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77A" w:rsidRPr="007A65B4" w:rsidRDefault="000F6FCA" w:rsidP="00CD177A">
      <w:pPr>
        <w:ind w:right="-1"/>
        <w:rPr>
          <w:rFonts w:ascii="Arial" w:hAnsi="Arial" w:cs="Arial"/>
          <w:b/>
          <w:color w:val="000000" w:themeColor="text1"/>
        </w:rPr>
      </w:pPr>
      <w:r w:rsidRPr="000F6FCA">
        <w:rPr>
          <w:rFonts w:ascii="Arial" w:hAnsi="Arial" w:cs="Arial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95pt;margin-top:-29.25pt;width:53.5pt;height:64.8pt;z-index:251659264">
            <v:imagedata r:id="rId6" o:title=""/>
            <w10:wrap type="topAndBottom"/>
          </v:shape>
          <o:OLEObject Type="Embed" ProgID="MSPhotoEd.3" ShapeID="_x0000_s1026" DrawAspect="Content" ObjectID="_1756195673" r:id="rId7"/>
        </w:pict>
      </w:r>
    </w:p>
    <w:p w:rsidR="00CD177A" w:rsidRPr="007A65B4" w:rsidRDefault="00CD177A" w:rsidP="00256D67">
      <w:pPr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t>АДМИНИСТРАЦИЯ ОЗЕРНОВСКОГО СЕЛЬСОВЕТА</w:t>
      </w:r>
    </w:p>
    <w:p w:rsidR="00CD177A" w:rsidRPr="007A65B4" w:rsidRDefault="00CD177A" w:rsidP="00256D67">
      <w:pPr>
        <w:jc w:val="center"/>
        <w:rPr>
          <w:rFonts w:ascii="Arial" w:hAnsi="Arial" w:cs="Arial"/>
          <w:bCs/>
          <w:color w:val="000000" w:themeColor="text1"/>
        </w:rPr>
      </w:pPr>
      <w:r w:rsidRPr="007A65B4">
        <w:rPr>
          <w:rFonts w:ascii="Arial" w:hAnsi="Arial" w:cs="Arial"/>
          <w:bCs/>
          <w:color w:val="000000" w:themeColor="text1"/>
        </w:rPr>
        <w:t>Енисейского  района</w:t>
      </w:r>
    </w:p>
    <w:p w:rsidR="00CD177A" w:rsidRPr="007A65B4" w:rsidRDefault="00CD177A" w:rsidP="00256D67">
      <w:pPr>
        <w:jc w:val="center"/>
        <w:rPr>
          <w:rFonts w:ascii="Arial" w:hAnsi="Arial" w:cs="Arial"/>
          <w:bCs/>
          <w:color w:val="000000" w:themeColor="text1"/>
        </w:rPr>
      </w:pPr>
      <w:r w:rsidRPr="007A65B4">
        <w:rPr>
          <w:rFonts w:ascii="Arial" w:hAnsi="Arial" w:cs="Arial"/>
          <w:bCs/>
          <w:color w:val="000000" w:themeColor="text1"/>
        </w:rPr>
        <w:t>Красноярского края</w:t>
      </w:r>
    </w:p>
    <w:p w:rsidR="00CD177A" w:rsidRPr="007A65B4" w:rsidRDefault="00CD177A" w:rsidP="00256D67">
      <w:pPr>
        <w:jc w:val="center"/>
        <w:rPr>
          <w:rFonts w:ascii="Arial" w:hAnsi="Arial" w:cs="Arial"/>
          <w:color w:val="000000" w:themeColor="text1"/>
        </w:rPr>
      </w:pPr>
    </w:p>
    <w:p w:rsidR="00CD177A" w:rsidRPr="007A65B4" w:rsidRDefault="00CD177A" w:rsidP="00204FFA">
      <w:pPr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t>ПОСТАНОВЛЕНИЕ</w:t>
      </w:r>
    </w:p>
    <w:p w:rsidR="00204FFA" w:rsidRDefault="00204FFA" w:rsidP="00204FFA">
      <w:pPr>
        <w:pStyle w:val="a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13.09.2023</w:t>
      </w:r>
      <w:r w:rsidR="00CD177A" w:rsidRPr="007A65B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с. Озерное</w:t>
      </w:r>
      <w:r w:rsidR="00CD68DF" w:rsidRPr="007A65B4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750C36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750C36">
        <w:rPr>
          <w:rFonts w:ascii="Arial" w:hAnsi="Arial" w:cs="Arial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83-п</w:t>
      </w:r>
    </w:p>
    <w:p w:rsidR="00204FFA" w:rsidRDefault="00204FFA" w:rsidP="00204FFA">
      <w:pPr>
        <w:pStyle w:val="a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77A" w:rsidRDefault="00CD68DF" w:rsidP="00204FFA">
      <w:pPr>
        <w:pStyle w:val="a3"/>
        <w:contextualSpacing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О разработке и утверждении паспорта населенного пункта,</w:t>
      </w:r>
      <w:r w:rsidR="008B5563" w:rsidRPr="007A65B4">
        <w:rPr>
          <w:rFonts w:ascii="Arial" w:hAnsi="Arial" w:cs="Arial"/>
          <w:color w:val="000000" w:themeColor="text1"/>
        </w:rPr>
        <w:t xml:space="preserve"> </w:t>
      </w:r>
      <w:r w:rsidRPr="007A65B4">
        <w:rPr>
          <w:rFonts w:ascii="Arial" w:hAnsi="Arial" w:cs="Arial"/>
          <w:color w:val="000000" w:themeColor="text1"/>
        </w:rPr>
        <w:t xml:space="preserve">паспортов территории </w:t>
      </w:r>
      <w:r w:rsidR="00CD177A" w:rsidRPr="007A65B4">
        <w:rPr>
          <w:rFonts w:ascii="Arial" w:hAnsi="Arial" w:cs="Arial"/>
          <w:color w:val="000000" w:themeColor="text1"/>
        </w:rPr>
        <w:t>Озерновского сельсовета Енисейского района</w:t>
      </w:r>
    </w:p>
    <w:p w:rsidR="00204FFA" w:rsidRPr="00204FFA" w:rsidRDefault="00204FFA" w:rsidP="00204FFA">
      <w:pPr>
        <w:pStyle w:val="a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D177A" w:rsidRPr="007A65B4" w:rsidRDefault="00CD68DF" w:rsidP="008B5563">
      <w:pPr>
        <w:shd w:val="clear" w:color="auto" w:fill="FFFFFF"/>
        <w:ind w:firstLine="709"/>
        <w:jc w:val="both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A65B4">
        <w:rPr>
          <w:rFonts w:ascii="Arial" w:hAnsi="Arial" w:cs="Arial"/>
          <w:color w:val="000000" w:themeColor="text1"/>
        </w:rPr>
        <w:t xml:space="preserve">В соответствии с </w:t>
      </w:r>
      <w:r w:rsidRPr="007A65B4">
        <w:rPr>
          <w:rStyle w:val="fontstyle15"/>
          <w:rFonts w:ascii="Arial" w:hAnsi="Arial" w:cs="Arial"/>
          <w:color w:val="000000" w:themeColor="text1"/>
        </w:rPr>
        <w:t xml:space="preserve">федеральными законами от 21 декабря 1994 года  № 69-ФЗ «О пожарной безопасности», от 21 декабря 1994 года № 68-ФЗ «О защите населения и территории от чрезвычайных ситуаций природного и техногенного характера», </w:t>
      </w:r>
      <w:r w:rsidRPr="007A65B4">
        <w:rPr>
          <w:rFonts w:ascii="Arial" w:hAnsi="Arial" w:cs="Arial"/>
          <w:color w:val="000000" w:themeColor="text1"/>
        </w:rPr>
        <w:t>постановлением Правительства Российской Федерации от 16 сентября 2020 года № 1479 «Об утверждении Правил противопожарного режима в Российской Федерации»,</w:t>
      </w:r>
      <w:r w:rsidR="00CD177A" w:rsidRPr="007A65B4">
        <w:rPr>
          <w:rFonts w:ascii="Arial" w:hAnsi="Arial" w:cs="Arial"/>
          <w:color w:val="000000" w:themeColor="text1"/>
          <w:lang w:bidi="ru-RU"/>
        </w:rPr>
        <w:t xml:space="preserve"> ПОСТАНОВЛЯЮ</w:t>
      </w:r>
      <w:r w:rsidR="00CD177A" w:rsidRPr="007A65B4">
        <w:rPr>
          <w:rFonts w:ascii="Arial" w:hAnsi="Arial" w:cs="Arial"/>
          <w:color w:val="000000" w:themeColor="text1"/>
        </w:rPr>
        <w:t>:</w:t>
      </w:r>
      <w:proofErr w:type="gramEnd"/>
    </w:p>
    <w:p w:rsidR="008B5563" w:rsidRPr="007A65B4" w:rsidRDefault="00CD68DF" w:rsidP="008B5563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1.</w:t>
      </w:r>
      <w:r w:rsidR="00204FFA">
        <w:rPr>
          <w:rFonts w:ascii="Arial" w:hAnsi="Arial" w:cs="Arial"/>
          <w:color w:val="000000" w:themeColor="text1"/>
        </w:rPr>
        <w:t xml:space="preserve"> </w:t>
      </w:r>
      <w:r w:rsidRPr="007A65B4">
        <w:rPr>
          <w:rFonts w:ascii="Arial" w:hAnsi="Arial" w:cs="Arial"/>
          <w:color w:val="000000" w:themeColor="text1"/>
        </w:rPr>
        <w:t>Утвердить Порядок разработки и утверждения паспорта населенного пункта, паспортов территорий Озерновского сельсовета Енисейского района.</w:t>
      </w:r>
    </w:p>
    <w:p w:rsidR="008B5563" w:rsidRPr="007A65B4" w:rsidRDefault="00CD68DF" w:rsidP="00204FFA">
      <w:pPr>
        <w:shd w:val="clear" w:color="auto" w:fill="FFFFFF"/>
        <w:tabs>
          <w:tab w:val="left" w:pos="993"/>
        </w:tabs>
        <w:ind w:firstLine="709"/>
        <w:jc w:val="both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  <w:r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2</w:t>
      </w:r>
      <w:r w:rsidR="00CD177A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.    </w:t>
      </w:r>
      <w:proofErr w:type="gramStart"/>
      <w:r w:rsidR="00CD177A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CD177A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выполнением данного пос</w:t>
      </w:r>
      <w:r w:rsidR="008B5563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тановления оставляю за собой.</w:t>
      </w:r>
    </w:p>
    <w:p w:rsidR="00CD177A" w:rsidRPr="007A65B4" w:rsidRDefault="00CD68DF" w:rsidP="00204FFA">
      <w:pPr>
        <w:shd w:val="clear" w:color="auto" w:fill="FFFFFF"/>
        <w:tabs>
          <w:tab w:val="left" w:pos="993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3</w:t>
      </w:r>
      <w:r w:rsidR="00CD177A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. Постановление вступает в силу со дня подписания, подлежит </w:t>
      </w:r>
      <w:r w:rsidR="00CD177A" w:rsidRPr="007A65B4">
        <w:rPr>
          <w:rFonts w:ascii="Arial" w:hAnsi="Arial" w:cs="Arial"/>
          <w:color w:val="000000" w:themeColor="text1"/>
        </w:rPr>
        <w:t>опубликованию в информационном издании «Озерновские ведомости».</w:t>
      </w:r>
    </w:p>
    <w:p w:rsidR="00CD177A" w:rsidRPr="007A65B4" w:rsidRDefault="00CD177A" w:rsidP="00256D67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CD177A" w:rsidRPr="007A65B4" w:rsidRDefault="00CD177A" w:rsidP="00256D67">
      <w:pPr>
        <w:jc w:val="both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</w:p>
    <w:p w:rsidR="00CD177A" w:rsidRPr="007A65B4" w:rsidRDefault="00CD177A" w:rsidP="00256D67">
      <w:pPr>
        <w:jc w:val="both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</w:p>
    <w:p w:rsidR="00CD177A" w:rsidRPr="007A65B4" w:rsidRDefault="00CD177A" w:rsidP="00256D67">
      <w:pPr>
        <w:jc w:val="both"/>
        <w:rPr>
          <w:rStyle w:val="FontStyle24"/>
          <w:rFonts w:ascii="Arial" w:hAnsi="Arial" w:cs="Arial"/>
          <w:color w:val="000000" w:themeColor="text1"/>
          <w:sz w:val="24"/>
          <w:szCs w:val="24"/>
        </w:rPr>
      </w:pPr>
      <w:r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Глава Озерновского сельсовета                                                    </w:t>
      </w:r>
      <w:r w:rsidR="008B5563"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Pr="007A65B4">
        <w:rPr>
          <w:rStyle w:val="FontStyle24"/>
          <w:rFonts w:ascii="Arial" w:hAnsi="Arial" w:cs="Arial"/>
          <w:color w:val="000000" w:themeColor="text1"/>
          <w:sz w:val="24"/>
          <w:szCs w:val="24"/>
        </w:rPr>
        <w:t>О.В. Зубарева</w:t>
      </w:r>
    </w:p>
    <w:p w:rsidR="00B87E30" w:rsidRPr="007A65B4" w:rsidRDefault="00B87E30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204FFA" w:rsidRDefault="00204FFA" w:rsidP="00256D67">
      <w:pPr>
        <w:jc w:val="both"/>
        <w:rPr>
          <w:rFonts w:ascii="Arial" w:hAnsi="Arial" w:cs="Arial"/>
          <w:color w:val="000000" w:themeColor="text1"/>
        </w:rPr>
      </w:pPr>
    </w:p>
    <w:p w:rsidR="00204FFA" w:rsidRPr="007A65B4" w:rsidRDefault="00204FFA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lastRenderedPageBreak/>
        <w:t>Порядок разработки и утверждения паспорта населенного пункта,  паспортов территорий</w:t>
      </w:r>
    </w:p>
    <w:p w:rsidR="00CD68DF" w:rsidRPr="007A65B4" w:rsidRDefault="00CD68DF" w:rsidP="00256D67">
      <w:pPr>
        <w:pStyle w:val="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D68DF" w:rsidRPr="007A65B4" w:rsidRDefault="00CD68DF" w:rsidP="00256D67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7A65B4">
        <w:rPr>
          <w:rFonts w:ascii="Arial" w:hAnsi="Arial" w:cs="Arial"/>
          <w:color w:val="000000" w:themeColor="text1"/>
        </w:rPr>
        <w:t xml:space="preserve">Настоящий порядокразработки и утверждения паспорта населенного пункта, паспортов территорий разработан в соответствии с </w:t>
      </w:r>
      <w:r w:rsidRPr="007A65B4">
        <w:rPr>
          <w:rStyle w:val="fontstyle15"/>
          <w:rFonts w:ascii="Arial" w:hAnsi="Arial" w:cs="Arial"/>
          <w:color w:val="000000" w:themeColor="text1"/>
        </w:rPr>
        <w:t xml:space="preserve">Федеральными законами от 21 декабря 1994 года № 69-ФЗ «О пожарной безопасности», от 21 декабря 1994 года № 68-ФЗ «О защите населения и территории от чрезвычайных ситуаций природного и техногенного характера», </w:t>
      </w:r>
      <w:r w:rsidRPr="007A65B4">
        <w:rPr>
          <w:rFonts w:ascii="Arial" w:hAnsi="Arial" w:cs="Arial"/>
          <w:color w:val="000000" w:themeColor="text1"/>
        </w:rPr>
        <w:t>постановлением Правительства Российской Федерации  от 16 сентября 2020 года № 1479 «Об утверждении Правил противопожарного режима в Российской Федерации».</w:t>
      </w:r>
      <w:proofErr w:type="gramEnd"/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7A65B4">
        <w:rPr>
          <w:rFonts w:ascii="Arial" w:hAnsi="Arial" w:cs="Arial"/>
          <w:color w:val="000000" w:themeColor="text1"/>
        </w:rPr>
        <w:t>е-</w:t>
      </w:r>
      <w:proofErr w:type="gramEnd"/>
      <w:r w:rsidRPr="007A65B4">
        <w:rPr>
          <w:rFonts w:ascii="Arial" w:hAnsi="Arial" w:cs="Arial"/>
          <w:color w:val="000000" w:themeColor="text1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3.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4. Населен</w:t>
      </w:r>
      <w:r w:rsidR="00256D67" w:rsidRPr="007A65B4">
        <w:rPr>
          <w:rFonts w:ascii="Arial" w:hAnsi="Arial" w:cs="Arial"/>
          <w:color w:val="000000" w:themeColor="text1"/>
        </w:rPr>
        <w:t>ный пункт</w:t>
      </w:r>
      <w:r w:rsidRPr="007A65B4">
        <w:rPr>
          <w:rFonts w:ascii="Arial" w:hAnsi="Arial" w:cs="Arial"/>
          <w:color w:val="000000" w:themeColor="text1"/>
        </w:rPr>
        <w:t>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менее 50 метро</w:t>
      </w:r>
      <w:r w:rsidR="00256D67" w:rsidRPr="007A65B4">
        <w:rPr>
          <w:rFonts w:ascii="Arial" w:hAnsi="Arial" w:cs="Arial"/>
          <w:color w:val="000000" w:themeColor="text1"/>
        </w:rPr>
        <w:t>в от границы населенного пункта</w:t>
      </w:r>
      <w:r w:rsidRPr="007A65B4">
        <w:rPr>
          <w:rFonts w:ascii="Arial" w:hAnsi="Arial" w:cs="Arial"/>
          <w:color w:val="000000" w:themeColor="text1"/>
        </w:rPr>
        <w:t>, территории садоводства или огородничества, где имеются объекты защиты с количеством этажей 2 и менее.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6. Перечень населенных пунктов, подверженных угрозе лесных пожаров и других ландшафтных (природных) пожаров, территорий садоводства или огородничества, подверженных угрозе лесных пожаров, и начало пожароопасного сезона ежегодно устанавливаются нормативным </w:t>
      </w:r>
      <w:r w:rsidR="005D72D6" w:rsidRPr="007A65B4">
        <w:rPr>
          <w:rFonts w:ascii="Arial" w:hAnsi="Arial" w:cs="Arial"/>
          <w:color w:val="000000" w:themeColor="text1"/>
        </w:rPr>
        <w:t xml:space="preserve">правовым актом </w:t>
      </w:r>
      <w:r w:rsidR="007A65B4" w:rsidRPr="007A65B4">
        <w:rPr>
          <w:rFonts w:ascii="Arial" w:hAnsi="Arial" w:cs="Arial"/>
          <w:color w:val="000000" w:themeColor="text1"/>
        </w:rPr>
        <w:t>субъекта Российской Федерации.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садоводства или огородничества, подверженных угрозе лесных пожаров, по формам согласно приложениям 1 и 2 к настоящему порядку.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lastRenderedPageBreak/>
        <w:t xml:space="preserve">9. Паспорт населенного пункта и паспорт территории оформляются в 3 экземплярах в течение 15 дней со дня принятия нормативного правового акта </w:t>
      </w:r>
      <w:r w:rsidR="007A65B4" w:rsidRPr="007A65B4">
        <w:rPr>
          <w:rFonts w:ascii="Arial" w:hAnsi="Arial" w:cs="Arial"/>
          <w:color w:val="000000" w:themeColor="text1"/>
        </w:rPr>
        <w:t>субъекта Российской Федерации</w:t>
      </w:r>
      <w:r w:rsidRPr="007A65B4">
        <w:rPr>
          <w:rFonts w:ascii="Arial" w:hAnsi="Arial" w:cs="Arial"/>
          <w:color w:val="000000" w:themeColor="text1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CD68DF" w:rsidRPr="007A65B4" w:rsidRDefault="00CD68DF" w:rsidP="00256D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10. Паспорт населенного пункта разрабатывается и утверждается главой Озерновского сельсовета Енисейского района.</w:t>
      </w:r>
    </w:p>
    <w:p w:rsidR="00CD68DF" w:rsidRPr="007A65B4" w:rsidRDefault="00CD68DF" w:rsidP="00256D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11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</w:t>
      </w:r>
      <w:r w:rsidR="00065C5A" w:rsidRPr="007A65B4">
        <w:rPr>
          <w:rFonts w:ascii="Arial" w:hAnsi="Arial" w:cs="Arial"/>
          <w:color w:val="000000" w:themeColor="text1"/>
        </w:rPr>
        <w:t>го некоммерческого товарищества</w:t>
      </w:r>
      <w:r w:rsidRPr="007A65B4">
        <w:rPr>
          <w:rFonts w:ascii="Arial" w:hAnsi="Arial" w:cs="Arial"/>
          <w:color w:val="000000" w:themeColor="text1"/>
        </w:rPr>
        <w:t>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12. </w:t>
      </w:r>
      <w:proofErr w:type="gramStart"/>
      <w:r w:rsidR="00065C5A" w:rsidRPr="007A65B4">
        <w:rPr>
          <w:rFonts w:ascii="Arial" w:hAnsi="Arial" w:cs="Arial"/>
          <w:color w:val="000000" w:themeColor="text1"/>
        </w:rPr>
        <w:t>Глава</w:t>
      </w:r>
      <w:r w:rsidRPr="007A65B4">
        <w:rPr>
          <w:rFonts w:ascii="Arial" w:hAnsi="Arial" w:cs="Arial"/>
          <w:color w:val="000000" w:themeColor="text1"/>
        </w:rPr>
        <w:t xml:space="preserve"> админис</w:t>
      </w:r>
      <w:r w:rsidR="00065C5A" w:rsidRPr="007A65B4">
        <w:rPr>
          <w:rFonts w:ascii="Arial" w:hAnsi="Arial" w:cs="Arial"/>
          <w:color w:val="000000" w:themeColor="text1"/>
        </w:rPr>
        <w:t>трации Озерновского сельсовета Енисейского района</w:t>
      </w:r>
      <w:r w:rsidRPr="007A65B4">
        <w:rPr>
          <w:rFonts w:ascii="Arial" w:hAnsi="Arial" w:cs="Arial"/>
          <w:color w:val="000000" w:themeColor="text1"/>
        </w:rPr>
        <w:t>,  председатели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пожарной безопа</w:t>
      </w:r>
      <w:r w:rsidR="005D72D6" w:rsidRPr="007A65B4">
        <w:rPr>
          <w:rFonts w:ascii="Arial" w:hAnsi="Arial" w:cs="Arial"/>
          <w:color w:val="000000" w:themeColor="text1"/>
        </w:rPr>
        <w:t>сности Озерновского сельсовета Енисейского района</w:t>
      </w:r>
      <w:r w:rsidRPr="007A65B4">
        <w:rPr>
          <w:rFonts w:ascii="Arial" w:hAnsi="Arial" w:cs="Arial"/>
          <w:color w:val="000000" w:themeColor="text1"/>
        </w:rPr>
        <w:t xml:space="preserve"> и в</w:t>
      </w:r>
      <w:proofErr w:type="gramEnd"/>
      <w:r w:rsidRPr="007A65B4">
        <w:rPr>
          <w:rFonts w:ascii="Arial" w:hAnsi="Arial" w:cs="Arial"/>
          <w:color w:val="000000" w:themeColor="text1"/>
        </w:rPr>
        <w:t xml:space="preserve"> территориальное подразделение управления надзорной деятельности и профилактической работы Глав</w:t>
      </w:r>
      <w:r w:rsidR="00065C5A" w:rsidRPr="007A65B4">
        <w:rPr>
          <w:rFonts w:ascii="Arial" w:hAnsi="Arial" w:cs="Arial"/>
          <w:color w:val="000000" w:themeColor="text1"/>
        </w:rPr>
        <w:t xml:space="preserve">ного управления министерства Российской федерации по делам гражданской обороны, чрезвычайным ситуациям и </w:t>
      </w:r>
      <w:r w:rsidR="00256D67" w:rsidRPr="007A65B4">
        <w:rPr>
          <w:rFonts w:ascii="Arial" w:hAnsi="Arial" w:cs="Arial"/>
          <w:color w:val="000000" w:themeColor="text1"/>
        </w:rPr>
        <w:t>ликвидаций последствий стихийных бедствий по Красноярскому краю.</w:t>
      </w:r>
    </w:p>
    <w:p w:rsidR="00CD68DF" w:rsidRPr="007A65B4" w:rsidRDefault="00CD68DF" w:rsidP="00256D6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13. Один экземпляр паспорта населенного пункта, паспорта территории подлежит постоя</w:t>
      </w:r>
      <w:r w:rsidR="00065C5A" w:rsidRPr="007A65B4">
        <w:rPr>
          <w:rFonts w:ascii="Arial" w:hAnsi="Arial" w:cs="Arial"/>
          <w:color w:val="000000" w:themeColor="text1"/>
        </w:rPr>
        <w:t>нному хранению в территориальном органе МО,</w:t>
      </w:r>
      <w:r w:rsidRPr="007A65B4">
        <w:rPr>
          <w:rFonts w:ascii="Arial" w:hAnsi="Arial" w:cs="Arial"/>
          <w:color w:val="000000" w:themeColor="text1"/>
        </w:rPr>
        <w:t xml:space="preserve"> администрации</w:t>
      </w:r>
      <w:r w:rsidR="00065C5A" w:rsidRPr="007A65B4">
        <w:rPr>
          <w:rFonts w:ascii="Arial" w:hAnsi="Arial" w:cs="Arial"/>
          <w:color w:val="000000" w:themeColor="text1"/>
        </w:rPr>
        <w:t xml:space="preserve"> Озерновского сельсовета Енисейского района</w:t>
      </w:r>
      <w:r w:rsidRPr="007A65B4">
        <w:rPr>
          <w:rFonts w:ascii="Arial" w:hAnsi="Arial" w:cs="Arial"/>
          <w:color w:val="000000" w:themeColor="text1"/>
        </w:rPr>
        <w:t>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CD68DF" w:rsidRPr="007A65B4" w:rsidRDefault="00CD68DF" w:rsidP="007A65B4">
      <w:pPr>
        <w:spacing w:line="256" w:lineRule="auto"/>
        <w:ind w:left="4962" w:hanging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br w:type="page"/>
      </w:r>
      <w:r w:rsidR="007A65B4" w:rsidRPr="007A65B4">
        <w:rPr>
          <w:rFonts w:ascii="Arial" w:hAnsi="Arial" w:cs="Arial"/>
          <w:bCs/>
          <w:color w:val="000000" w:themeColor="text1"/>
        </w:rPr>
        <w:lastRenderedPageBreak/>
        <w:t>Приложение №</w:t>
      </w:r>
      <w:r w:rsidRPr="007A65B4">
        <w:rPr>
          <w:rFonts w:ascii="Arial" w:hAnsi="Arial" w:cs="Arial"/>
          <w:bCs/>
          <w:color w:val="000000" w:themeColor="text1"/>
        </w:rPr>
        <w:t xml:space="preserve"> 1</w:t>
      </w:r>
    </w:p>
    <w:p w:rsidR="00CD68DF" w:rsidRPr="007A65B4" w:rsidRDefault="00CD68DF" w:rsidP="007A65B4">
      <w:pPr>
        <w:pStyle w:val="s3"/>
        <w:shd w:val="clear" w:color="auto" w:fill="FFFFFF"/>
        <w:spacing w:before="0" w:beforeAutospacing="0" w:after="0" w:afterAutospacing="0"/>
        <w:ind w:left="4962" w:hanging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к Порядку разработки и утверждения</w:t>
      </w:r>
    </w:p>
    <w:p w:rsidR="00CD68DF" w:rsidRPr="007A65B4" w:rsidRDefault="00CD68DF" w:rsidP="007A65B4">
      <w:pPr>
        <w:pStyle w:val="s3"/>
        <w:shd w:val="clear" w:color="auto" w:fill="FFFFFF"/>
        <w:spacing w:before="0" w:beforeAutospacing="0" w:after="0" w:afterAutospacing="0"/>
        <w:ind w:left="4962" w:hanging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паспорта населенного пункта,</w:t>
      </w:r>
    </w:p>
    <w:p w:rsidR="00CD68DF" w:rsidRPr="007A65B4" w:rsidRDefault="00CD68DF" w:rsidP="007A65B4">
      <w:pPr>
        <w:pStyle w:val="s3"/>
        <w:shd w:val="clear" w:color="auto" w:fill="FFFFFF"/>
        <w:spacing w:before="0" w:beforeAutospacing="0" w:after="0" w:afterAutospacing="0"/>
        <w:ind w:left="4962" w:hanging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паспортов территорий</w:t>
      </w:r>
    </w:p>
    <w:p w:rsidR="007A65B4" w:rsidRPr="007A65B4" w:rsidRDefault="007A65B4" w:rsidP="007A65B4">
      <w:pPr>
        <w:pStyle w:val="s3"/>
        <w:shd w:val="clear" w:color="auto" w:fill="FFFFFF"/>
        <w:spacing w:before="0" w:beforeAutospacing="0" w:after="0" w:afterAutospacing="0"/>
        <w:ind w:left="4962" w:hanging="426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widowControl w:val="0"/>
        <w:autoSpaceDE w:val="0"/>
        <w:autoSpaceDN w:val="0"/>
        <w:adjustRightInd w:val="0"/>
        <w:ind w:firstLine="3969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(форма)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УТВЕРЖДАЮ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(должность руководителя (заместителя руководителя) органа местного самоуправления)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proofErr w:type="gramStart"/>
      <w:r w:rsidRPr="007A65B4">
        <w:rPr>
          <w:rFonts w:ascii="Arial" w:hAnsi="Arial" w:cs="Arial"/>
          <w:color w:val="000000" w:themeColor="text1"/>
        </w:rPr>
        <w:t>(фамилия, имя, отчество (последнее при наличии)</w:t>
      </w:r>
      <w:proofErr w:type="gramEnd"/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(подпись и М.П.)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"___"_______________20__ г.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ПАСПОРТ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населенного пункта, подверженного угрозе лесных пожаров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населенного пункта__________________________________________________________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муниципального округа__________________________________________________________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субъекта Российской Федерации______________________________________________________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1" w:name="sub_18100"/>
      <w:r w:rsidRPr="007A65B4">
        <w:rPr>
          <w:rFonts w:ascii="Arial" w:hAnsi="Arial" w:cs="Arial"/>
          <w:b/>
          <w:bCs/>
          <w:color w:val="000000" w:themeColor="text1"/>
        </w:rPr>
        <w:t>I. Общие сведения о населенном пункте</w:t>
      </w:r>
    </w:p>
    <w:bookmarkEnd w:id="1"/>
    <w:p w:rsidR="00CD68DF" w:rsidRPr="007A65B4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188"/>
        <w:gridCol w:w="2287"/>
      </w:tblGrid>
      <w:tr w:rsidR="00CD68DF" w:rsidRPr="007A65B4" w:rsidTr="00CD68DF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Значение</w:t>
            </w:r>
          </w:p>
        </w:tc>
      </w:tr>
      <w:tr w:rsidR="00CD68DF" w:rsidRPr="007A65B4" w:rsidTr="00CD68DF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2" w:name="sub_18101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1.</w:t>
            </w:r>
            <w:bookmarkEnd w:id="2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3" w:name="sub_18102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2.</w:t>
            </w:r>
            <w:bookmarkEnd w:id="3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4" w:name="sub_18103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3.</w:t>
            </w:r>
            <w:bookmarkEnd w:id="4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5" w:name="sub_18104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4.</w:t>
            </w:r>
            <w:bookmarkEnd w:id="5"/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CD68DF" w:rsidRPr="007A65B4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7A65B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6" w:name="sub_18200"/>
      <w:r w:rsidRPr="007A65B4">
        <w:rPr>
          <w:rFonts w:ascii="Arial" w:hAnsi="Arial" w:cs="Arial"/>
          <w:b/>
          <w:bCs/>
          <w:color w:val="000000" w:themeColor="text1"/>
        </w:rPr>
        <w:t xml:space="preserve">II. Сведения о медицинских учреждениях, 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</w:t>
      </w:r>
      <w:r w:rsidRPr="007A65B4">
        <w:rPr>
          <w:rFonts w:ascii="Arial" w:hAnsi="Arial" w:cs="Arial"/>
          <w:b/>
          <w:bCs/>
          <w:color w:val="000000" w:themeColor="text1"/>
        </w:rPr>
        <w:lastRenderedPageBreak/>
        <w:t>делением</w:t>
      </w:r>
    </w:p>
    <w:bookmarkEnd w:id="6"/>
    <w:p w:rsidR="00CD68DF" w:rsidRPr="007A65B4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1"/>
        <w:gridCol w:w="1372"/>
        <w:gridCol w:w="1797"/>
        <w:gridCol w:w="2640"/>
      </w:tblGrid>
      <w:tr w:rsidR="00CD68DF" w:rsidRPr="007A65B4" w:rsidTr="00CD68DF">
        <w:trPr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Численность персонала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Численность пациентов (отдыхающих)</w:t>
            </w:r>
          </w:p>
        </w:tc>
      </w:tr>
      <w:tr w:rsidR="00CD68DF" w:rsidRPr="007A65B4" w:rsidTr="00CD68DF">
        <w:trPr>
          <w:trHeight w:val="2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CD68DF" w:rsidRPr="007A65B4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7" w:name="sub_18300"/>
    </w:p>
    <w:p w:rsidR="00CD68DF" w:rsidRPr="007A65B4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III. Сведения о ближайших к населенному пункту подразделениях пожарной охраны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bookmarkStart w:id="8" w:name="sub_18301"/>
      <w:bookmarkEnd w:id="7"/>
      <w:r w:rsidRPr="007A65B4">
        <w:rPr>
          <w:rFonts w:ascii="Arial" w:hAnsi="Arial" w:cs="Arial"/>
          <w:color w:val="000000" w:themeColor="text1"/>
        </w:rPr>
        <w:t xml:space="preserve">     1. Подразделения пожарной охраны (наименование, вид),</w:t>
      </w:r>
      <w:bookmarkEnd w:id="8"/>
      <w:r w:rsidRPr="007A65B4">
        <w:rPr>
          <w:rFonts w:ascii="Arial" w:hAnsi="Arial" w:cs="Arial"/>
          <w:color w:val="000000" w:themeColor="text1"/>
        </w:rPr>
        <w:t xml:space="preserve"> дислоцированные на территории населенного пункта, адрес ________________________________________________________________________________________________________________________________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bookmarkStart w:id="9" w:name="sub_18302"/>
      <w:r w:rsidRPr="007A65B4">
        <w:rPr>
          <w:rFonts w:ascii="Arial" w:hAnsi="Arial" w:cs="Arial"/>
          <w:color w:val="000000" w:themeColor="text1"/>
        </w:rPr>
        <w:t xml:space="preserve">     2. Ближайшее к населенному пункту подразделение пожарной  охраны</w:t>
      </w:r>
    </w:p>
    <w:bookmarkEnd w:id="9"/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(наименование, вид), адрес ________________________________________________________________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10" w:name="sub_18400"/>
      <w:r w:rsidRPr="007A65B4">
        <w:rPr>
          <w:rFonts w:ascii="Arial" w:hAnsi="Arial" w:cs="Arial"/>
          <w:b/>
          <w:bCs/>
          <w:color w:val="000000" w:themeColor="text1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CD68DF" w:rsidRPr="007A65B4" w:rsidRDefault="00CD68DF" w:rsidP="00CD68D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1"/>
        <w:gridCol w:w="2532"/>
        <w:gridCol w:w="2267"/>
      </w:tblGrid>
      <w:tr w:rsidR="00CD68DF" w:rsidRPr="007A65B4" w:rsidTr="00CD68DF">
        <w:trPr>
          <w:trHeight w:val="25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Фамилия, имя, отчество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Контактный телефон</w:t>
            </w:r>
          </w:p>
        </w:tc>
      </w:tr>
      <w:tr w:rsidR="00CD68DF" w:rsidRPr="007A65B4" w:rsidTr="00CD68DF">
        <w:trPr>
          <w:trHeight w:val="255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CD68DF" w:rsidRPr="007A65B4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bookmarkStart w:id="11" w:name="sub_18500"/>
    </w:p>
    <w:p w:rsidR="00CD68DF" w:rsidRPr="007A65B4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V. Сведения о выполнении требований пожарной безопасности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6523"/>
        <w:gridCol w:w="1983"/>
      </w:tblGrid>
      <w:tr w:rsidR="00CD68DF" w:rsidRPr="007A65B4" w:rsidTr="00CD68DF">
        <w:trPr>
          <w:trHeight w:val="1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1"/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Информация о выполнении</w:t>
            </w:r>
          </w:p>
        </w:tc>
      </w:tr>
      <w:tr w:rsidR="00CD68DF" w:rsidRPr="007A65B4" w:rsidTr="00CD68DF">
        <w:trPr>
          <w:trHeight w:val="1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2" w:name="sub_18501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1.</w:t>
            </w:r>
            <w:bookmarkEnd w:id="12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16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3" w:name="sub_18502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2.</w:t>
            </w:r>
            <w:bookmarkEnd w:id="13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4" w:name="sub_18503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3.</w:t>
            </w:r>
            <w:bookmarkEnd w:id="14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2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5" w:name="sub_18504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4.</w:t>
            </w:r>
            <w:bookmarkEnd w:id="15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6" w:name="sub_18505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5.</w:t>
            </w:r>
            <w:bookmarkEnd w:id="16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7" w:name="sub_18506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6.</w:t>
            </w:r>
            <w:bookmarkEnd w:id="17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8" w:name="sub_18507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7.</w:t>
            </w:r>
            <w:bookmarkEnd w:id="18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CD68DF" w:rsidRPr="007A65B4" w:rsidTr="00CD68DF">
        <w:trPr>
          <w:trHeight w:val="8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bookmarkStart w:id="19" w:name="sub_18508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8.</w:t>
            </w:r>
            <w:bookmarkEnd w:id="19"/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7A65B4" w:rsidRDefault="00CD68DF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CD68DF" w:rsidRPr="007A65B4" w:rsidRDefault="00CD68DF" w:rsidP="00CD68DF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spacing w:after="160" w:line="256" w:lineRule="auto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br w:type="page"/>
      </w:r>
    </w:p>
    <w:p w:rsidR="00CD68DF" w:rsidRPr="007A65B4" w:rsidRDefault="007A65B4" w:rsidP="00256D67">
      <w:pPr>
        <w:widowControl w:val="0"/>
        <w:tabs>
          <w:tab w:val="left" w:pos="7230"/>
        </w:tabs>
        <w:autoSpaceDE w:val="0"/>
        <w:autoSpaceDN w:val="0"/>
        <w:adjustRightInd w:val="0"/>
        <w:ind w:left="4253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bCs/>
          <w:color w:val="000000" w:themeColor="text1"/>
        </w:rPr>
        <w:lastRenderedPageBreak/>
        <w:t xml:space="preserve">              </w:t>
      </w:r>
      <w:r w:rsidR="00CD68DF" w:rsidRPr="007A65B4">
        <w:rPr>
          <w:rFonts w:ascii="Arial" w:hAnsi="Arial" w:cs="Arial"/>
          <w:bCs/>
          <w:color w:val="000000" w:themeColor="text1"/>
        </w:rPr>
        <w:t>П</w:t>
      </w:r>
      <w:r w:rsidRPr="007A65B4">
        <w:rPr>
          <w:rFonts w:ascii="Arial" w:hAnsi="Arial" w:cs="Arial"/>
          <w:bCs/>
          <w:color w:val="000000" w:themeColor="text1"/>
        </w:rPr>
        <w:t>риложение №</w:t>
      </w:r>
      <w:r w:rsidR="00CD68DF" w:rsidRPr="007A65B4">
        <w:rPr>
          <w:rFonts w:ascii="Arial" w:hAnsi="Arial" w:cs="Arial"/>
          <w:bCs/>
          <w:color w:val="000000" w:themeColor="text1"/>
        </w:rPr>
        <w:t xml:space="preserve"> 2</w:t>
      </w:r>
    </w:p>
    <w:p w:rsidR="00CD68DF" w:rsidRPr="007A65B4" w:rsidRDefault="007A65B4" w:rsidP="00CD68DF">
      <w:pPr>
        <w:pStyle w:val="s3"/>
        <w:shd w:val="clear" w:color="auto" w:fill="FFFFFF"/>
        <w:spacing w:before="0" w:beforeAutospacing="0" w:after="0" w:afterAutospacing="0"/>
        <w:ind w:left="4253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              </w:t>
      </w:r>
      <w:r w:rsidR="00CD68DF" w:rsidRPr="007A65B4">
        <w:rPr>
          <w:rFonts w:ascii="Arial" w:hAnsi="Arial" w:cs="Arial"/>
          <w:color w:val="000000" w:themeColor="text1"/>
        </w:rPr>
        <w:t>к Порядку разработки и утверждения</w:t>
      </w:r>
    </w:p>
    <w:p w:rsidR="00CD68DF" w:rsidRPr="007A65B4" w:rsidRDefault="007A65B4" w:rsidP="00256D67">
      <w:pPr>
        <w:pStyle w:val="s3"/>
        <w:shd w:val="clear" w:color="auto" w:fill="FFFFFF"/>
        <w:spacing w:before="0" w:beforeAutospacing="0" w:after="0" w:afterAutospacing="0"/>
        <w:ind w:left="4253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              </w:t>
      </w:r>
      <w:r w:rsidR="00CD68DF" w:rsidRPr="007A65B4">
        <w:rPr>
          <w:rFonts w:ascii="Arial" w:hAnsi="Arial" w:cs="Arial"/>
          <w:color w:val="000000" w:themeColor="text1"/>
        </w:rPr>
        <w:t>паспорта населенного пункта,</w:t>
      </w:r>
    </w:p>
    <w:p w:rsidR="00CD68DF" w:rsidRPr="007A65B4" w:rsidRDefault="007A65B4" w:rsidP="00256D67">
      <w:pPr>
        <w:pStyle w:val="s3"/>
        <w:shd w:val="clear" w:color="auto" w:fill="FFFFFF"/>
        <w:spacing w:before="0" w:beforeAutospacing="0" w:after="0" w:afterAutospacing="0"/>
        <w:ind w:left="4253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              </w:t>
      </w:r>
      <w:r w:rsidR="00CD68DF" w:rsidRPr="007A65B4">
        <w:rPr>
          <w:rFonts w:ascii="Arial" w:hAnsi="Arial" w:cs="Arial"/>
          <w:color w:val="000000" w:themeColor="text1"/>
        </w:rPr>
        <w:t>паспортов территорий</w:t>
      </w:r>
    </w:p>
    <w:p w:rsidR="007A65B4" w:rsidRPr="007A65B4" w:rsidRDefault="007A65B4" w:rsidP="00256D67">
      <w:pPr>
        <w:widowControl w:val="0"/>
        <w:autoSpaceDE w:val="0"/>
        <w:autoSpaceDN w:val="0"/>
        <w:adjustRightInd w:val="0"/>
        <w:ind w:firstLine="3969"/>
        <w:rPr>
          <w:rFonts w:ascii="Arial" w:hAnsi="Arial" w:cs="Arial"/>
          <w:color w:val="000000" w:themeColor="text1"/>
        </w:rPr>
      </w:pPr>
    </w:p>
    <w:p w:rsidR="00CD68DF" w:rsidRPr="007A65B4" w:rsidRDefault="00CD68DF" w:rsidP="00256D67">
      <w:pPr>
        <w:widowControl w:val="0"/>
        <w:autoSpaceDE w:val="0"/>
        <w:autoSpaceDN w:val="0"/>
        <w:adjustRightInd w:val="0"/>
        <w:ind w:firstLine="3969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(форма)</w:t>
      </w:r>
    </w:p>
    <w:p w:rsidR="00CD68DF" w:rsidRPr="007A65B4" w:rsidRDefault="00CD68DF" w:rsidP="00CD68DF">
      <w:pPr>
        <w:pStyle w:val="s3"/>
        <w:shd w:val="clear" w:color="auto" w:fill="FFFFFF"/>
        <w:spacing w:before="0" w:beforeAutospacing="0" w:after="0" w:afterAutospacing="0"/>
        <w:ind w:left="4253"/>
        <w:jc w:val="center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УТВЕРЖДАЮ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(должность руководителя (заместителя руководителя) органа местного самоуправления)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proofErr w:type="gramStart"/>
      <w:r w:rsidRPr="007A65B4">
        <w:rPr>
          <w:rFonts w:ascii="Arial" w:hAnsi="Arial" w:cs="Arial"/>
          <w:color w:val="000000" w:themeColor="text1"/>
        </w:rPr>
        <w:t>(фамилия, имя, отчество (последнее при наличии)</w:t>
      </w:r>
      <w:proofErr w:type="gramEnd"/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(подпись и М.П.)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ind w:left="3969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"___"_______________20__ г.</w:t>
      </w:r>
    </w:p>
    <w:p w:rsidR="00CD68DF" w:rsidRPr="007A65B4" w:rsidRDefault="00CD68DF" w:rsidP="00CD6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ПАСПОРТ</w:t>
      </w:r>
    </w:p>
    <w:p w:rsidR="00CD68DF" w:rsidRPr="007A65B4" w:rsidRDefault="005D72D6" w:rsidP="00CD6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b/>
          <w:bCs/>
          <w:color w:val="000000" w:themeColor="text1"/>
        </w:rPr>
        <w:t>территории</w:t>
      </w:r>
      <w:r w:rsidR="00CD68DF" w:rsidRPr="007A65B4">
        <w:rPr>
          <w:rFonts w:ascii="Arial" w:hAnsi="Arial" w:cs="Arial"/>
          <w:b/>
          <w:bCs/>
          <w:color w:val="000000" w:themeColor="text1"/>
        </w:rPr>
        <w:t>, подверженнойугрозе лесных пожаров, территории ведения гражданами садоводства илиогородничества для собственных нужд, подверженной угрозе лесных пожаров</w:t>
      </w:r>
      <w:hyperlink r:id="rId8" w:anchor="/document/74680206/entry/19111" w:history="1">
        <w:r w:rsidR="00CD68DF" w:rsidRPr="007A65B4">
          <w:rPr>
            <w:rStyle w:val="a5"/>
            <w:rFonts w:ascii="Arial" w:hAnsi="Arial" w:cs="Arial"/>
            <w:b/>
            <w:bCs/>
            <w:color w:val="000000" w:themeColor="text1"/>
          </w:rPr>
          <w:t>*</w:t>
        </w:r>
      </w:hyperlink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организации______________________________________________________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населенного пункта__________________________________________________________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муниципального округа__________________________________________________________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Наименование субъекта Российской Федерации______________________________________________________</w:t>
      </w:r>
    </w:p>
    <w:p w:rsidR="00CD68DF" w:rsidRPr="007A65B4" w:rsidRDefault="005D72D6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t xml:space="preserve">I. Общие сведения о </w:t>
      </w:r>
      <w:r w:rsidR="00CD68DF" w:rsidRPr="007A65B4">
        <w:rPr>
          <w:rFonts w:ascii="Arial" w:hAnsi="Arial" w:cs="Arial"/>
          <w:b/>
          <w:color w:val="000000" w:themeColor="text1"/>
        </w:rPr>
        <w:t>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6460"/>
        <w:gridCol w:w="1903"/>
      </w:tblGrid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Значение</w:t>
            </w:r>
          </w:p>
        </w:tc>
      </w:tr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площадь (кв. километров)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Общая площадь городских, хвойных (смешанных) лесов, расположенн</w:t>
            </w:r>
            <w:r w:rsidR="005D72D6"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ых на </w:t>
            </w: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 территории садоводства или огородничества (гектаров)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Время прибытия первого пожарного подразделения до наиболее удаленног</w:t>
            </w:r>
            <w:r w:rsidR="005D72D6" w:rsidRPr="007A65B4">
              <w:rPr>
                <w:rFonts w:ascii="Arial" w:hAnsi="Arial" w:cs="Arial"/>
                <w:color w:val="000000" w:themeColor="text1"/>
                <w:lang w:eastAsia="en-US"/>
              </w:rPr>
              <w:t>о объекта защиты</w:t>
            </w: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 территории садоводства или огородничества, граничащих с лесным участком (минут)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</w:tbl>
    <w:p w:rsidR="00CD68DF" w:rsidRPr="007A65B4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lastRenderedPageBreak/>
        <w:t>II. Сведения о медицинских учреждениях, расположенных на территории садоводства или огородничества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1940"/>
        <w:gridCol w:w="1672"/>
        <w:gridCol w:w="2297"/>
      </w:tblGrid>
      <w:tr w:rsidR="00CD68DF" w:rsidRPr="007A65B4" w:rsidTr="00CD68D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Наименование социального объекта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Численность персонала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Численность пациентов (отдыхающих)</w:t>
            </w:r>
          </w:p>
        </w:tc>
      </w:tr>
      <w:tr w:rsidR="00CD68DF" w:rsidRPr="007A65B4" w:rsidTr="00CD68DF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CD68DF" w:rsidRPr="007A65B4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t>III. Сведения о ближайших к территории садоводства или огородничества подразделениях пожарной охраны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 xml:space="preserve">     1. Подразделения пожарной охраны (наименование, вид), дислоцированные на территории населенного пункта, адрес ________________________________________________________________________________________________________________________________</w:t>
      </w:r>
    </w:p>
    <w:p w:rsidR="00CD68DF" w:rsidRPr="007A65B4" w:rsidRDefault="00CD68DF" w:rsidP="00CD68D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________________________________________________________________</w:t>
      </w:r>
    </w:p>
    <w:p w:rsidR="00CD68DF" w:rsidRPr="007A65B4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</w:rPr>
      </w:pPr>
      <w:r w:rsidRPr="007A65B4">
        <w:rPr>
          <w:rFonts w:ascii="Arial" w:hAnsi="Arial" w:cs="Arial"/>
          <w:b/>
          <w:color w:val="000000" w:themeColor="text1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796"/>
        <w:gridCol w:w="1924"/>
      </w:tblGrid>
      <w:tr w:rsidR="00CD68DF" w:rsidRPr="007A65B4" w:rsidTr="00CD68DF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Должность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Контактный телефон</w:t>
            </w:r>
          </w:p>
        </w:tc>
      </w:tr>
      <w:tr w:rsidR="00CD68DF" w:rsidRPr="007A65B4" w:rsidTr="00CD68DF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</w:tbl>
    <w:p w:rsidR="00CD68DF" w:rsidRPr="007A65B4" w:rsidRDefault="00CD68DF" w:rsidP="00CD68DF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V. Сведения о выполнении требований пожарной безопасности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6095"/>
        <w:gridCol w:w="2352"/>
      </w:tblGrid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</w:t>
            </w:r>
            <w:proofErr w:type="gramEnd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Информация о выполнении</w:t>
            </w:r>
          </w:p>
        </w:tc>
      </w:tr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 w:rsidP="005D72D6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Звуковая сигнализация для оповещения людей о пожаре</w:t>
            </w:r>
            <w:hyperlink r:id="rId9" w:anchor="/document/74680206/entry/19222" w:history="1">
              <w:r w:rsidRPr="007A65B4">
                <w:rPr>
                  <w:rStyle w:val="a5"/>
                  <w:rFonts w:ascii="Arial" w:hAnsi="Arial" w:cs="Arial"/>
                  <w:color w:val="000000" w:themeColor="text1"/>
                  <w:lang w:eastAsia="en-US"/>
                </w:rPr>
                <w:t>**</w:t>
              </w:r>
            </w:hyperlink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 </w:t>
            </w:r>
          </w:p>
        </w:tc>
      </w:tr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</w:t>
            </w: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 </w:t>
            </w:r>
          </w:p>
        </w:tc>
      </w:tr>
      <w:tr w:rsidR="00CD68DF" w:rsidRPr="007A65B4" w:rsidTr="00CD68D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D68DF" w:rsidRPr="007A65B4" w:rsidRDefault="00CD68DF" w:rsidP="005D72D6">
            <w:pPr>
              <w:spacing w:line="256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>Обеспеченность подъездов к зда</w:t>
            </w:r>
            <w:r w:rsidR="005D72D6"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ниям и сооружениям на </w:t>
            </w:r>
            <w:r w:rsidRPr="007A65B4">
              <w:rPr>
                <w:rFonts w:ascii="Arial" w:hAnsi="Arial" w:cs="Arial"/>
                <w:color w:val="000000" w:themeColor="text1"/>
                <w:lang w:eastAsia="en-US"/>
              </w:rPr>
              <w:t xml:space="preserve">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8DF" w:rsidRPr="007A65B4" w:rsidRDefault="00CD68DF">
            <w:pPr>
              <w:spacing w:line="256" w:lineRule="auto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</w:p>
        </w:tc>
      </w:tr>
    </w:tbl>
    <w:p w:rsidR="00CD68DF" w:rsidRPr="007A65B4" w:rsidRDefault="00CD68DF" w:rsidP="00CD68DF">
      <w:pPr>
        <w:tabs>
          <w:tab w:val="left" w:pos="3855"/>
        </w:tabs>
        <w:jc w:val="center"/>
        <w:rPr>
          <w:rFonts w:ascii="Arial" w:hAnsi="Arial" w:cs="Arial"/>
          <w:color w:val="000000" w:themeColor="text1"/>
        </w:rPr>
      </w:pPr>
    </w:p>
    <w:p w:rsidR="00CD68DF" w:rsidRPr="007A65B4" w:rsidRDefault="00CD68DF" w:rsidP="00CD68DF">
      <w:pPr>
        <w:tabs>
          <w:tab w:val="left" w:pos="3855"/>
        </w:tabs>
        <w:ind w:firstLine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&lt;*&gt; В случа</w:t>
      </w:r>
      <w:r w:rsidR="00256D67" w:rsidRPr="007A65B4">
        <w:rPr>
          <w:rFonts w:ascii="Arial" w:hAnsi="Arial" w:cs="Arial"/>
          <w:color w:val="000000" w:themeColor="text1"/>
        </w:rPr>
        <w:t>е нахождения</w:t>
      </w:r>
      <w:r w:rsidRPr="007A65B4">
        <w:rPr>
          <w:rFonts w:ascii="Arial" w:hAnsi="Arial" w:cs="Arial"/>
          <w:color w:val="000000" w:themeColor="text1"/>
        </w:rPr>
        <w:t xml:space="preserve"> территории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</w:t>
      </w:r>
    </w:p>
    <w:p w:rsidR="00CD68DF" w:rsidRPr="007A65B4" w:rsidRDefault="00CD68DF" w:rsidP="00CD68DF">
      <w:pPr>
        <w:tabs>
          <w:tab w:val="left" w:pos="3855"/>
        </w:tabs>
        <w:ind w:firstLine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Настоящий паспорт также оформляется для садоводческих, огороднических и дачных некоммерческих объединений физических лиц, не прошедших реорганизацию в соответствии с частью 1 статьи 54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CD68DF" w:rsidRPr="007A65B4" w:rsidRDefault="00CD68DF" w:rsidP="00CD68DF">
      <w:pPr>
        <w:tabs>
          <w:tab w:val="left" w:pos="3855"/>
        </w:tabs>
        <w:ind w:firstLine="426"/>
        <w:jc w:val="both"/>
        <w:rPr>
          <w:rFonts w:ascii="Arial" w:hAnsi="Arial" w:cs="Arial"/>
          <w:color w:val="000000" w:themeColor="text1"/>
        </w:rPr>
      </w:pPr>
      <w:r w:rsidRPr="007A65B4">
        <w:rPr>
          <w:rFonts w:ascii="Arial" w:hAnsi="Arial" w:cs="Arial"/>
          <w:color w:val="000000" w:themeColor="text1"/>
        </w:rPr>
        <w:t>&lt;**&gt; Заполняется для территории садоводства или огородничества.</w:t>
      </w:r>
    </w:p>
    <w:p w:rsidR="00CD68DF" w:rsidRPr="007A65B4" w:rsidRDefault="00CD68DF" w:rsidP="00CD68DF">
      <w:pPr>
        <w:tabs>
          <w:tab w:val="left" w:pos="3855"/>
        </w:tabs>
        <w:ind w:firstLine="426"/>
        <w:jc w:val="both"/>
        <w:rPr>
          <w:color w:val="000000" w:themeColor="text1"/>
          <w:sz w:val="22"/>
          <w:szCs w:val="28"/>
        </w:rPr>
      </w:pPr>
    </w:p>
    <w:p w:rsidR="00CD68DF" w:rsidRPr="007A65B4" w:rsidRDefault="00CD68DF" w:rsidP="00CD68DF">
      <w:pPr>
        <w:tabs>
          <w:tab w:val="left" w:pos="3855"/>
        </w:tabs>
        <w:ind w:firstLine="426"/>
        <w:jc w:val="both"/>
        <w:rPr>
          <w:color w:val="000000" w:themeColor="text1"/>
          <w:sz w:val="22"/>
          <w:szCs w:val="28"/>
        </w:rPr>
      </w:pPr>
    </w:p>
    <w:p w:rsidR="00CD68DF" w:rsidRPr="007A65B4" w:rsidRDefault="00CD68DF" w:rsidP="00CD68DF">
      <w:pPr>
        <w:tabs>
          <w:tab w:val="left" w:pos="3855"/>
        </w:tabs>
        <w:ind w:firstLine="426"/>
        <w:jc w:val="both"/>
        <w:rPr>
          <w:color w:val="000000" w:themeColor="text1"/>
          <w:sz w:val="22"/>
          <w:szCs w:val="28"/>
        </w:rPr>
      </w:pPr>
    </w:p>
    <w:p w:rsidR="00CD68DF" w:rsidRPr="007A65B4" w:rsidRDefault="00CD68DF">
      <w:pPr>
        <w:rPr>
          <w:color w:val="000000" w:themeColor="text1"/>
        </w:rPr>
      </w:pPr>
    </w:p>
    <w:sectPr w:rsidR="00CD68DF" w:rsidRPr="007A65B4" w:rsidSect="0043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CF8"/>
    <w:multiLevelType w:val="multilevel"/>
    <w:tmpl w:val="BBFEA87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38"/>
    <w:rsid w:val="00065C5A"/>
    <w:rsid w:val="000D4982"/>
    <w:rsid w:val="000F6FCA"/>
    <w:rsid w:val="00204FFA"/>
    <w:rsid w:val="00220B58"/>
    <w:rsid w:val="00256D67"/>
    <w:rsid w:val="00345C42"/>
    <w:rsid w:val="00437AE9"/>
    <w:rsid w:val="00443E38"/>
    <w:rsid w:val="004B4D97"/>
    <w:rsid w:val="005D72D6"/>
    <w:rsid w:val="00750C36"/>
    <w:rsid w:val="007A65B4"/>
    <w:rsid w:val="007C0399"/>
    <w:rsid w:val="008B5563"/>
    <w:rsid w:val="00B87E30"/>
    <w:rsid w:val="00CD177A"/>
    <w:rsid w:val="00CD68DF"/>
    <w:rsid w:val="00D44963"/>
    <w:rsid w:val="00E04054"/>
    <w:rsid w:val="00E7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17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1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CD177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D177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CD177A"/>
    <w:rPr>
      <w:rFonts w:ascii="Times New Roman" w:eastAsia="Times New Roman" w:hAnsi="Times New Roman" w:cs="Times New Roman"/>
      <w:color w:val="43464B"/>
      <w:sz w:val="28"/>
      <w:szCs w:val="28"/>
    </w:rPr>
  </w:style>
  <w:style w:type="paragraph" w:customStyle="1" w:styleId="1">
    <w:name w:val="Основной текст1"/>
    <w:basedOn w:val="a"/>
    <w:link w:val="a4"/>
    <w:rsid w:val="00CD177A"/>
    <w:pPr>
      <w:widowControl w:val="0"/>
      <w:ind w:firstLine="400"/>
    </w:pPr>
    <w:rPr>
      <w:color w:val="43464B"/>
      <w:sz w:val="28"/>
      <w:szCs w:val="28"/>
      <w:lang w:eastAsia="en-US"/>
    </w:rPr>
  </w:style>
  <w:style w:type="character" w:customStyle="1" w:styleId="fontstyle15">
    <w:name w:val="fontstyle15"/>
    <w:rsid w:val="00CD68DF"/>
  </w:style>
  <w:style w:type="character" w:styleId="a5">
    <w:name w:val="Hyperlink"/>
    <w:basedOn w:val="a0"/>
    <w:uiPriority w:val="99"/>
    <w:semiHidden/>
    <w:unhideWhenUsed/>
    <w:rsid w:val="00CD68DF"/>
    <w:rPr>
      <w:color w:val="0000FF"/>
      <w:u w:val="single"/>
    </w:rPr>
  </w:style>
  <w:style w:type="paragraph" w:customStyle="1" w:styleId="s3">
    <w:name w:val="s_3"/>
    <w:basedOn w:val="a"/>
    <w:rsid w:val="00CD68DF"/>
    <w:pPr>
      <w:spacing w:before="100" w:beforeAutospacing="1" w:after="100" w:afterAutospacing="1"/>
    </w:pPr>
  </w:style>
  <w:style w:type="paragraph" w:customStyle="1" w:styleId="s1">
    <w:name w:val="s_1"/>
    <w:basedOn w:val="a"/>
    <w:rsid w:val="00CD68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17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1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4">
    <w:name w:val="Font Style24"/>
    <w:basedOn w:val="a0"/>
    <w:rsid w:val="00CD177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D177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CD177A"/>
    <w:rPr>
      <w:rFonts w:ascii="Times New Roman" w:eastAsia="Times New Roman" w:hAnsi="Times New Roman" w:cs="Times New Roman"/>
      <w:color w:val="43464B"/>
      <w:sz w:val="28"/>
      <w:szCs w:val="28"/>
    </w:rPr>
  </w:style>
  <w:style w:type="paragraph" w:customStyle="1" w:styleId="1">
    <w:name w:val="Основной текст1"/>
    <w:basedOn w:val="a"/>
    <w:link w:val="a4"/>
    <w:rsid w:val="00CD177A"/>
    <w:pPr>
      <w:widowControl w:val="0"/>
      <w:ind w:firstLine="400"/>
    </w:pPr>
    <w:rPr>
      <w:color w:val="43464B"/>
      <w:sz w:val="28"/>
      <w:szCs w:val="28"/>
      <w:lang w:eastAsia="en-US"/>
    </w:rPr>
  </w:style>
  <w:style w:type="character" w:customStyle="1" w:styleId="fontstyle15">
    <w:name w:val="fontstyle15"/>
    <w:rsid w:val="00CD68DF"/>
  </w:style>
  <w:style w:type="character" w:styleId="a5">
    <w:name w:val="Hyperlink"/>
    <w:basedOn w:val="a0"/>
    <w:uiPriority w:val="99"/>
    <w:semiHidden/>
    <w:unhideWhenUsed/>
    <w:rsid w:val="00CD68DF"/>
    <w:rPr>
      <w:color w:val="0000FF"/>
      <w:u w:val="single"/>
    </w:rPr>
  </w:style>
  <w:style w:type="paragraph" w:customStyle="1" w:styleId="s3">
    <w:name w:val="s_3"/>
    <w:basedOn w:val="a"/>
    <w:rsid w:val="00CD68DF"/>
    <w:pPr>
      <w:spacing w:before="100" w:beforeAutospacing="1" w:after="100" w:afterAutospacing="1"/>
    </w:pPr>
  </w:style>
  <w:style w:type="paragraph" w:customStyle="1" w:styleId="s1">
    <w:name w:val="s_1"/>
    <w:basedOn w:val="a"/>
    <w:rsid w:val="00CD68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AF9E-5BD2-4922-B459-882E367D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2023-09-04T05:54:00Z</dcterms:created>
  <dcterms:modified xsi:type="dcterms:W3CDTF">2023-09-14T04:19:00Z</dcterms:modified>
</cp:coreProperties>
</file>