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19A" w:rsidRDefault="0007619A" w:rsidP="0007619A">
      <w:pPr>
        <w:shd w:val="clear" w:color="auto" w:fill="FFFFFF"/>
        <w:spacing w:line="365" w:lineRule="exact"/>
        <w:ind w:right="19"/>
        <w:jc w:val="center"/>
        <w:rPr>
          <w:rFonts w:ascii="Arial" w:hAnsi="Arial" w:cs="Arial"/>
          <w:b/>
        </w:rPr>
      </w:pPr>
    </w:p>
    <w:p w:rsidR="0007619A" w:rsidRDefault="0007619A" w:rsidP="0007619A">
      <w:pPr>
        <w:shd w:val="clear" w:color="auto" w:fill="FFFFFF"/>
        <w:spacing w:line="365" w:lineRule="exact"/>
        <w:ind w:right="1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07619A" w:rsidRDefault="0007619A" w:rsidP="0007619A">
      <w:pPr>
        <w:shd w:val="clear" w:color="auto" w:fill="FFFFFF"/>
        <w:spacing w:line="365" w:lineRule="exact"/>
        <w:ind w:right="2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МАКОВСКОГО СЕЛЬСОВЕТА</w:t>
      </w:r>
    </w:p>
    <w:p w:rsidR="0007619A" w:rsidRDefault="0007619A" w:rsidP="0007619A">
      <w:pPr>
        <w:shd w:val="clear" w:color="auto" w:fill="FFFFFF"/>
        <w:spacing w:line="365" w:lineRule="exact"/>
        <w:ind w:right="1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ЕНИСЕЙСКОГО РАЙОНА</w:t>
      </w:r>
    </w:p>
    <w:p w:rsidR="0007619A" w:rsidRDefault="0007619A" w:rsidP="0007619A">
      <w:pPr>
        <w:shd w:val="clear" w:color="auto" w:fill="FFFFFF"/>
        <w:spacing w:line="365" w:lineRule="exact"/>
        <w:ind w:right="1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КРАСНОЯРСКОГО КРАЯ</w:t>
      </w:r>
    </w:p>
    <w:p w:rsidR="0007619A" w:rsidRDefault="0007619A" w:rsidP="0007619A">
      <w:pPr>
        <w:shd w:val="clear" w:color="auto" w:fill="FFFFFF"/>
        <w:spacing w:befor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pacing w:val="-20"/>
        </w:rPr>
        <w:t>ПОСТАНОВЛЕНИЕ</w:t>
      </w:r>
    </w:p>
    <w:p w:rsidR="0007619A" w:rsidRDefault="00E475AA" w:rsidP="0007619A">
      <w:pPr>
        <w:shd w:val="clear" w:color="auto" w:fill="FFFFFF"/>
        <w:spacing w:before="36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B0B1A">
        <w:rPr>
          <w:rFonts w:ascii="Arial" w:hAnsi="Arial" w:cs="Arial"/>
        </w:rPr>
        <w:t>4</w:t>
      </w:r>
      <w:r>
        <w:rPr>
          <w:rFonts w:ascii="Arial" w:hAnsi="Arial" w:cs="Arial"/>
        </w:rPr>
        <w:t>.02.2025</w:t>
      </w:r>
      <w:r w:rsidR="0007619A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                  </w:t>
      </w:r>
      <w:r w:rsidR="0007619A">
        <w:rPr>
          <w:rFonts w:ascii="Arial" w:hAnsi="Arial" w:cs="Arial"/>
          <w:spacing w:val="-5"/>
        </w:rPr>
        <w:t>с. Маковское</w:t>
      </w:r>
      <w:r w:rsidR="0007619A">
        <w:rPr>
          <w:rFonts w:ascii="Arial" w:hAnsi="Arial" w:cs="Arial"/>
        </w:rPr>
        <w:tab/>
        <w:t xml:space="preserve">                                                </w:t>
      </w:r>
      <w:r w:rsidR="0007619A">
        <w:rPr>
          <w:rFonts w:ascii="Arial" w:hAnsi="Arial" w:cs="Arial"/>
          <w:spacing w:val="-16"/>
        </w:rPr>
        <w:t xml:space="preserve">№  </w:t>
      </w:r>
      <w:r w:rsidR="00653918">
        <w:rPr>
          <w:rFonts w:ascii="Arial" w:hAnsi="Arial" w:cs="Arial"/>
          <w:spacing w:val="-16"/>
        </w:rPr>
        <w:t>2</w:t>
      </w:r>
      <w:r w:rsidR="008B0B1A">
        <w:rPr>
          <w:rFonts w:ascii="Arial" w:hAnsi="Arial" w:cs="Arial"/>
          <w:spacing w:val="-16"/>
        </w:rPr>
        <w:t>-</w:t>
      </w:r>
      <w:r w:rsidR="00653918">
        <w:rPr>
          <w:rFonts w:ascii="Arial" w:hAnsi="Arial" w:cs="Arial"/>
          <w:spacing w:val="-16"/>
        </w:rPr>
        <w:t>п</w:t>
      </w:r>
    </w:p>
    <w:p w:rsidR="0007619A" w:rsidRDefault="0007619A" w:rsidP="0007619A">
      <w:pPr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 </w:t>
      </w:r>
    </w:p>
    <w:p w:rsidR="0007619A" w:rsidRDefault="0007619A" w:rsidP="0007619A">
      <w:pPr>
        <w:rPr>
          <w:sz w:val="28"/>
          <w:szCs w:val="20"/>
          <w:u w:val="single"/>
        </w:rPr>
      </w:pPr>
      <w:r>
        <w:rPr>
          <w:b/>
          <w:sz w:val="28"/>
          <w:szCs w:val="20"/>
        </w:rPr>
        <w:t xml:space="preserve">     </w:t>
      </w:r>
      <w:r>
        <w:rPr>
          <w:sz w:val="28"/>
          <w:szCs w:val="20"/>
        </w:rPr>
        <w:t xml:space="preserve">                                                                   </w:t>
      </w:r>
    </w:p>
    <w:p w:rsidR="0007619A" w:rsidRDefault="0007619A" w:rsidP="000761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 утверждении плана мероприятий по обеспечению </w:t>
      </w:r>
    </w:p>
    <w:p w:rsidR="0007619A" w:rsidRDefault="0007619A" w:rsidP="000761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первичных мер пожарной безопасности на весенне – </w:t>
      </w:r>
      <w:proofErr w:type="gramStart"/>
      <w:r>
        <w:rPr>
          <w:rFonts w:ascii="Arial" w:hAnsi="Arial" w:cs="Arial"/>
        </w:rPr>
        <w:t>летний</w:t>
      </w:r>
      <w:proofErr w:type="gramEnd"/>
      <w:r>
        <w:rPr>
          <w:rFonts w:ascii="Arial" w:hAnsi="Arial" w:cs="Arial"/>
        </w:rPr>
        <w:t xml:space="preserve"> </w:t>
      </w:r>
    </w:p>
    <w:p w:rsidR="0007619A" w:rsidRDefault="0007619A" w:rsidP="000761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пожароопасный период 2025 года</w:t>
      </w:r>
    </w:p>
    <w:p w:rsidR="0007619A" w:rsidRDefault="0007619A" w:rsidP="000761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7619A" w:rsidRDefault="0007619A" w:rsidP="0007619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законом от 21.12.1994 № 69-ФЗ «О пожарной безопасности», Уставом Маковского сельсовета, в целях стабилизации обстановки с пожарами, предотвращения гибели и травматизма людей, ПОСТАНОВЛЯЮ:</w:t>
      </w:r>
    </w:p>
    <w:p w:rsidR="0007619A" w:rsidRDefault="0007619A" w:rsidP="000761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 Утвердить план совместных мероприятий по обеспечению пожарной безопасности населенных пунктов на территории Маковского сельсовета в весенне-летний пожароопасный период 2025 года согласно приложению.</w:t>
      </w:r>
    </w:p>
    <w:p w:rsidR="0007619A" w:rsidRDefault="0007619A" w:rsidP="000761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07619A" w:rsidRPr="0007619A" w:rsidRDefault="0007619A" w:rsidP="0007619A">
      <w:pPr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ab/>
        <w:t xml:space="preserve">4. Постановление вступает в силу со дня, следующего за днем его официального опубликования в печатном издании «Маковский вестник» и подлежит размещению на официальном информационном Интернет-сайте Енисейского района: </w:t>
      </w:r>
      <w:r w:rsidRPr="0007619A">
        <w:rPr>
          <w:rFonts w:ascii="Arial" w:eastAsiaTheme="minorHAnsi" w:hAnsi="Arial" w:cs="Arial"/>
          <w:lang w:eastAsia="en-US"/>
        </w:rPr>
        <w:t xml:space="preserve"> https://enradm.gosuslugi.ru/</w:t>
      </w:r>
    </w:p>
    <w:p w:rsidR="0007619A" w:rsidRDefault="0007619A" w:rsidP="0007619A">
      <w:pPr>
        <w:jc w:val="both"/>
        <w:rPr>
          <w:rFonts w:ascii="Arial" w:hAnsi="Arial" w:cs="Arial"/>
        </w:rPr>
      </w:pPr>
    </w:p>
    <w:p w:rsidR="0007619A" w:rsidRDefault="0007619A" w:rsidP="0007619A">
      <w:pPr>
        <w:jc w:val="both"/>
        <w:rPr>
          <w:rFonts w:ascii="Arial" w:hAnsi="Arial" w:cs="Arial"/>
        </w:rPr>
      </w:pPr>
    </w:p>
    <w:p w:rsidR="0007619A" w:rsidRDefault="0007619A" w:rsidP="0007619A">
      <w:pPr>
        <w:jc w:val="both"/>
        <w:rPr>
          <w:rFonts w:ascii="Arial" w:hAnsi="Arial" w:cs="Arial"/>
        </w:rPr>
      </w:pPr>
    </w:p>
    <w:p w:rsidR="0007619A" w:rsidRDefault="0007619A" w:rsidP="0007619A">
      <w:pPr>
        <w:jc w:val="both"/>
        <w:rPr>
          <w:rFonts w:ascii="Arial" w:hAnsi="Arial" w:cs="Arial"/>
        </w:rPr>
      </w:pPr>
    </w:p>
    <w:p w:rsidR="0007619A" w:rsidRDefault="0007619A" w:rsidP="000761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Маковского сельсовета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А.Е. Земляной</w:t>
      </w:r>
    </w:p>
    <w:p w:rsidR="0007619A" w:rsidRDefault="0007619A" w:rsidP="0007619A">
      <w:pPr>
        <w:rPr>
          <w:sz w:val="20"/>
          <w:szCs w:val="20"/>
        </w:rPr>
      </w:pPr>
    </w:p>
    <w:p w:rsidR="0007619A" w:rsidRDefault="0007619A" w:rsidP="0007619A">
      <w:pPr>
        <w:rPr>
          <w:sz w:val="20"/>
          <w:szCs w:val="20"/>
          <w:u w:val="single"/>
        </w:rPr>
        <w:sectPr w:rsidR="0007619A">
          <w:pgSz w:w="11907" w:h="16840"/>
          <w:pgMar w:top="851" w:right="992" w:bottom="851" w:left="1134" w:header="720" w:footer="720" w:gutter="0"/>
          <w:cols w:space="720"/>
        </w:sectPr>
      </w:pPr>
    </w:p>
    <w:p w:rsidR="0007619A" w:rsidRDefault="0007619A" w:rsidP="0007619A">
      <w:pPr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Приложение </w:t>
      </w:r>
    </w:p>
    <w:p w:rsidR="0007619A" w:rsidRDefault="0007619A" w:rsidP="000761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к постановлению администрации </w:t>
      </w:r>
    </w:p>
    <w:p w:rsidR="0007619A" w:rsidRDefault="0007619A" w:rsidP="000761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Маковского </w:t>
      </w:r>
      <w:r>
        <w:rPr>
          <w:rFonts w:ascii="Arial" w:hAnsi="Arial" w:cs="Arial"/>
        </w:rPr>
        <w:tab/>
        <w:t xml:space="preserve">сельсовета </w:t>
      </w:r>
    </w:p>
    <w:p w:rsidR="0007619A" w:rsidRDefault="0007619A" w:rsidP="000761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от </w:t>
      </w:r>
      <w:r w:rsidR="00E475AA">
        <w:rPr>
          <w:rFonts w:ascii="Arial" w:hAnsi="Arial" w:cs="Arial"/>
        </w:rPr>
        <w:t>2</w:t>
      </w:r>
      <w:r w:rsidR="008B0B1A">
        <w:rPr>
          <w:rFonts w:ascii="Arial" w:hAnsi="Arial" w:cs="Arial"/>
        </w:rPr>
        <w:t>4</w:t>
      </w:r>
      <w:r w:rsidR="00E475AA">
        <w:rPr>
          <w:rFonts w:ascii="Arial" w:hAnsi="Arial" w:cs="Arial"/>
        </w:rPr>
        <w:t>.02.2025</w:t>
      </w:r>
      <w:r>
        <w:rPr>
          <w:rFonts w:ascii="Arial" w:hAnsi="Arial" w:cs="Arial"/>
        </w:rPr>
        <w:t xml:space="preserve">    № </w:t>
      </w:r>
      <w:r w:rsidR="00653918">
        <w:rPr>
          <w:rFonts w:ascii="Arial" w:hAnsi="Arial" w:cs="Arial"/>
        </w:rPr>
        <w:t>2-п</w:t>
      </w:r>
      <w:bookmarkStart w:id="0" w:name="_GoBack"/>
      <w:bookmarkEnd w:id="0"/>
    </w:p>
    <w:p w:rsidR="0007619A" w:rsidRDefault="0007619A" w:rsidP="0007619A">
      <w:pPr>
        <w:jc w:val="both"/>
        <w:rPr>
          <w:rFonts w:ascii="Arial" w:hAnsi="Arial" w:cs="Arial"/>
        </w:rPr>
      </w:pPr>
    </w:p>
    <w:p w:rsidR="0007619A" w:rsidRDefault="0007619A" w:rsidP="0007619A">
      <w:pPr>
        <w:jc w:val="both"/>
        <w:rPr>
          <w:rFonts w:ascii="Arial" w:hAnsi="Arial" w:cs="Arial"/>
        </w:rPr>
      </w:pPr>
    </w:p>
    <w:p w:rsidR="0007619A" w:rsidRDefault="0007619A" w:rsidP="000761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План</w:t>
      </w:r>
    </w:p>
    <w:p w:rsidR="0007619A" w:rsidRDefault="0007619A" w:rsidP="000761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мероприятий по обеспечению пожарной безопасности на весенне-летний пожароопасный период 2025 года на территории Маковского сельсовета</w:t>
      </w:r>
    </w:p>
    <w:p w:rsidR="0007619A" w:rsidRDefault="0007619A" w:rsidP="0007619A">
      <w:pPr>
        <w:jc w:val="both"/>
        <w:rPr>
          <w:rFonts w:ascii="Arial" w:hAnsi="Arial" w:cs="Arial"/>
          <w:b/>
        </w:rPr>
      </w:pP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563"/>
        <w:gridCol w:w="5360"/>
        <w:gridCol w:w="1663"/>
        <w:gridCol w:w="2164"/>
      </w:tblGrid>
      <w:tr w:rsidR="0007619A" w:rsidTr="0007619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9A" w:rsidRDefault="0007619A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№</w:t>
            </w:r>
          </w:p>
          <w:p w:rsidR="0007619A" w:rsidRDefault="0007619A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п</w:t>
            </w:r>
            <w:proofErr w:type="gramEnd"/>
            <w:r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9A" w:rsidRDefault="0007619A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 мероприятий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9A" w:rsidRDefault="0007619A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Срок</w:t>
            </w:r>
          </w:p>
          <w:p w:rsidR="0007619A" w:rsidRDefault="0007619A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исполнения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9A" w:rsidRDefault="0007619A">
            <w:pPr>
              <w:spacing w:before="100" w:beforeAutospacing="1" w:after="100" w:afterAutospacing="1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Ответственные исполнители</w:t>
            </w:r>
          </w:p>
        </w:tc>
      </w:tr>
      <w:tr w:rsidR="0007619A" w:rsidTr="0007619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9A" w:rsidRDefault="0007619A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9A" w:rsidRDefault="0007619A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9A" w:rsidRDefault="0007619A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9A" w:rsidRDefault="0007619A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07619A" w:rsidTr="0007619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9A" w:rsidRDefault="0007619A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9A" w:rsidRDefault="0007619A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Принять нормативные акты в интересах пожарной безопасности населенных пунктов, объектов и лесов, ограничивающие пребывание граждан в лесу в пожароопасные периоды.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9A" w:rsidRDefault="0007619A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2 марта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9A" w:rsidRDefault="0007619A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 сельсовета</w:t>
            </w:r>
          </w:p>
        </w:tc>
      </w:tr>
      <w:tr w:rsidR="0007619A" w:rsidTr="0007619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9A" w:rsidRDefault="0007619A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9A" w:rsidRDefault="0007619A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Запретить использование пожарно-технического  вооружения не по назначению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9A" w:rsidRDefault="0007619A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Постоянно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9A" w:rsidRDefault="0007619A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 сельсовета</w:t>
            </w:r>
          </w:p>
        </w:tc>
      </w:tr>
      <w:tr w:rsidR="0007619A" w:rsidTr="0007619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619A" w:rsidRDefault="0007619A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9A" w:rsidRDefault="0007619A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Обновить стенды по пропаганде мер пожарной безопасности в местах общего пользования населённых пунктов.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9A" w:rsidRDefault="0007619A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20 апреля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9A" w:rsidRDefault="0007619A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Зам. главы сельсовета</w:t>
            </w:r>
          </w:p>
        </w:tc>
      </w:tr>
      <w:tr w:rsidR="0007619A" w:rsidTr="0007619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9A" w:rsidRDefault="0007619A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9A" w:rsidRDefault="0007619A" w:rsidP="0007619A">
            <w:pPr>
              <w:spacing w:before="100" w:beforeAutospacing="1" w:after="100" w:afterAutospacing="1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Организовать и провести сходы граждан по вопросам соблюдения норм и правил пожарной безопасности в весенне-летний пожароопасный период 2025 года.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9A" w:rsidRDefault="0007619A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15 апреля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9A" w:rsidRDefault="0007619A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 сельсовета, депутаты сельсовета</w:t>
            </w:r>
          </w:p>
        </w:tc>
      </w:tr>
      <w:tr w:rsidR="0007619A" w:rsidTr="0007619A">
        <w:trPr>
          <w:trHeight w:val="122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9A" w:rsidRDefault="0007619A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5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9A" w:rsidRDefault="0007619A">
            <w:pPr>
              <w:spacing w:before="100" w:beforeAutospacing="1" w:after="100" w:afterAutospacing="1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Провести дополнительный противопожарный инструктаж работников администрации сельсовета.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9A" w:rsidRDefault="0007619A">
            <w:pPr>
              <w:spacing w:before="100" w:beforeAutospacing="1" w:after="100" w:afterAutospacing="1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до 30 апреля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9A" w:rsidRDefault="0007619A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 сельсовета.</w:t>
            </w:r>
          </w:p>
        </w:tc>
      </w:tr>
      <w:tr w:rsidR="0007619A" w:rsidTr="0007619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9A" w:rsidRDefault="0007619A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9A" w:rsidRDefault="0007619A">
            <w:pPr>
              <w:spacing w:before="100" w:beforeAutospacing="1" w:after="100" w:afterAutospacing="1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Провести очистку приусадебных участков и улиц от мусора и горючих отходов.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9A" w:rsidRDefault="0007619A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15 мая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9A" w:rsidRDefault="0007619A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Зам. Главы сельсовета</w:t>
            </w:r>
          </w:p>
        </w:tc>
      </w:tr>
      <w:tr w:rsidR="0007619A" w:rsidTr="0007619A">
        <w:trPr>
          <w:trHeight w:val="154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9A" w:rsidRDefault="0007619A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9A" w:rsidRDefault="0007619A">
            <w:pPr>
              <w:spacing w:before="100" w:beforeAutospacing="1" w:after="100" w:afterAutospacing="1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Организовать на время пожароопасного периода круглосуточное дежурство в выходные и праздничные дни.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9A" w:rsidRDefault="0007619A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Пожароопасный период</w:t>
            </w:r>
          </w:p>
          <w:p w:rsidR="0007619A" w:rsidRDefault="0007619A">
            <w:pPr>
              <w:spacing w:before="100" w:beforeAutospacing="1" w:after="100" w:afterAutospacing="1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9A" w:rsidRDefault="0007619A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Зам. Главы сельсовета</w:t>
            </w:r>
          </w:p>
        </w:tc>
      </w:tr>
      <w:tr w:rsidR="0007619A" w:rsidTr="0007619A">
        <w:trPr>
          <w:trHeight w:val="8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9A" w:rsidRDefault="0007619A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9A" w:rsidRDefault="0007619A">
            <w:pPr>
              <w:spacing w:before="100" w:beforeAutospacing="1" w:after="100" w:afterAutospacing="1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Распространить среди населения памятки о мерах пожарной безопасности в быту.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9A" w:rsidRDefault="0007619A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30 марта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9A" w:rsidRDefault="0007619A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Зам. Главы сельсовета</w:t>
            </w:r>
          </w:p>
        </w:tc>
      </w:tr>
      <w:tr w:rsidR="0007619A" w:rsidTr="0007619A">
        <w:trPr>
          <w:trHeight w:val="8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9A" w:rsidRDefault="0007619A">
            <w:pPr>
              <w:pStyle w:val="a3"/>
              <w:spacing w:line="276" w:lineRule="auto"/>
              <w:ind w:right="0"/>
              <w:jc w:val="both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9A" w:rsidRDefault="0007619A">
            <w:pPr>
              <w:pStyle w:val="a3"/>
              <w:spacing w:line="276" w:lineRule="auto"/>
              <w:ind w:right="0"/>
              <w:jc w:val="both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 xml:space="preserve">Создать необходимый  запас ГСМ, огнетушащих средств, пожарно – технического вооружения для ликвидации пожаров.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9A" w:rsidRDefault="0007619A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1  апреля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9A" w:rsidRDefault="0007619A">
            <w:pPr>
              <w:pStyle w:val="a3"/>
              <w:spacing w:line="276" w:lineRule="auto"/>
              <w:ind w:right="0"/>
              <w:jc w:val="both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07619A" w:rsidTr="0007619A">
        <w:trPr>
          <w:trHeight w:val="8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9A" w:rsidRDefault="0007619A">
            <w:pPr>
              <w:pStyle w:val="a3"/>
              <w:spacing w:line="276" w:lineRule="auto"/>
              <w:ind w:right="0"/>
              <w:jc w:val="both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9A" w:rsidRDefault="0007619A">
            <w:pPr>
              <w:pStyle w:val="a3"/>
              <w:spacing w:line="276" w:lineRule="auto"/>
              <w:ind w:right="0"/>
              <w:jc w:val="both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Оснастить  территории общего пользования, муниципальные учреждения первичными средствами тушения пожаров и противопожарным инвентарём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9A" w:rsidRDefault="0007619A">
            <w:pPr>
              <w:spacing w:before="100" w:beforeAutospacing="1" w:after="100" w:afterAutospacing="1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10 апреля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9A" w:rsidRDefault="0007619A">
            <w:pPr>
              <w:pStyle w:val="a3"/>
              <w:spacing w:line="276" w:lineRule="auto"/>
              <w:ind w:right="0"/>
              <w:jc w:val="both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07619A" w:rsidTr="0007619A">
        <w:trPr>
          <w:gridBefore w:val="1"/>
          <w:wBefore w:w="564" w:type="dxa"/>
          <w:trHeight w:val="70"/>
        </w:trPr>
        <w:tc>
          <w:tcPr>
            <w:tcW w:w="5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19A" w:rsidRDefault="0007619A">
            <w:pPr>
              <w:spacing w:before="100" w:beforeAutospacing="1" w:after="100" w:afterAutospacing="1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19A" w:rsidRDefault="0007619A">
            <w:pPr>
              <w:spacing w:before="100" w:beforeAutospacing="1" w:after="100" w:afterAutospacing="1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19A" w:rsidRDefault="0007619A">
            <w:pPr>
              <w:spacing w:before="100" w:beforeAutospacing="1" w:after="100" w:afterAutospacing="1"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07619A" w:rsidRDefault="0007619A" w:rsidP="0007619A">
      <w:pPr>
        <w:rPr>
          <w:rFonts w:ascii="Arial" w:hAnsi="Arial" w:cs="Arial"/>
        </w:rPr>
      </w:pPr>
    </w:p>
    <w:p w:rsidR="0007619A" w:rsidRDefault="0007619A" w:rsidP="0007619A">
      <w:pPr>
        <w:rPr>
          <w:rFonts w:ascii="Arial" w:hAnsi="Arial" w:cs="Arial"/>
        </w:rPr>
      </w:pPr>
    </w:p>
    <w:p w:rsidR="0007619A" w:rsidRDefault="0007619A" w:rsidP="0007619A">
      <w:pPr>
        <w:jc w:val="center"/>
        <w:rPr>
          <w:rFonts w:ascii="Arial" w:hAnsi="Arial" w:cs="Arial"/>
          <w:color w:val="FF0000"/>
        </w:rPr>
      </w:pPr>
    </w:p>
    <w:p w:rsidR="0007619A" w:rsidRDefault="0007619A" w:rsidP="0007619A">
      <w:pPr>
        <w:jc w:val="center"/>
        <w:rPr>
          <w:rFonts w:ascii="Arial" w:hAnsi="Arial" w:cs="Arial"/>
        </w:rPr>
      </w:pPr>
    </w:p>
    <w:p w:rsidR="0007619A" w:rsidRDefault="0007619A" w:rsidP="0007619A">
      <w:pPr>
        <w:rPr>
          <w:rFonts w:ascii="Arial" w:hAnsi="Arial" w:cs="Arial"/>
        </w:rPr>
      </w:pPr>
    </w:p>
    <w:p w:rsidR="0007619A" w:rsidRDefault="0007619A" w:rsidP="0007619A">
      <w:pPr>
        <w:rPr>
          <w:rFonts w:ascii="Arial" w:hAnsi="Arial" w:cs="Arial"/>
        </w:rPr>
      </w:pPr>
    </w:p>
    <w:p w:rsidR="0007619A" w:rsidRDefault="0007619A" w:rsidP="0007619A">
      <w:pPr>
        <w:rPr>
          <w:rFonts w:ascii="Arial" w:hAnsi="Arial" w:cs="Arial"/>
        </w:rPr>
      </w:pPr>
    </w:p>
    <w:p w:rsidR="0007619A" w:rsidRDefault="0007619A" w:rsidP="0007619A"/>
    <w:p w:rsidR="00FA0C91" w:rsidRDefault="00FA0C91"/>
    <w:sectPr w:rsidR="00FA0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9A"/>
    <w:rsid w:val="0007619A"/>
    <w:rsid w:val="00653918"/>
    <w:rsid w:val="008B0B1A"/>
    <w:rsid w:val="00CB0742"/>
    <w:rsid w:val="00E475AA"/>
    <w:rsid w:val="00FA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7619A"/>
    <w:pPr>
      <w:ind w:right="-759"/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0761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39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7619A"/>
    <w:pPr>
      <w:ind w:right="-759"/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0761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39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1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123</cp:lastModifiedBy>
  <cp:revision>6</cp:revision>
  <cp:lastPrinted>2025-02-24T04:23:00Z</cp:lastPrinted>
  <dcterms:created xsi:type="dcterms:W3CDTF">2025-02-22T10:35:00Z</dcterms:created>
  <dcterms:modified xsi:type="dcterms:W3CDTF">2025-02-24T04:25:00Z</dcterms:modified>
</cp:coreProperties>
</file>