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C1" w:rsidRDefault="003E19C1" w:rsidP="003E19C1">
      <w:pPr>
        <w:ind w:right="-1"/>
        <w:rPr>
          <w:rFonts w:ascii="Arial" w:hAnsi="Arial" w:cs="Arial"/>
          <w:b/>
        </w:rPr>
      </w:pPr>
    </w:p>
    <w:p w:rsidR="003E19C1" w:rsidRPr="00172379" w:rsidRDefault="003E19C1" w:rsidP="00CC571E">
      <w:pPr>
        <w:shd w:val="clear" w:color="auto" w:fill="FFFFFF"/>
        <w:spacing w:line="365" w:lineRule="exact"/>
        <w:ind w:right="19"/>
        <w:jc w:val="center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РОССИЙСКАЯ ФЕДЕРАЦИЯ</w:t>
      </w:r>
    </w:p>
    <w:p w:rsidR="003E19C1" w:rsidRPr="00172379" w:rsidRDefault="003E19C1" w:rsidP="003E19C1">
      <w:pPr>
        <w:shd w:val="clear" w:color="auto" w:fill="FFFFFF"/>
        <w:spacing w:line="365" w:lineRule="exact"/>
        <w:ind w:right="29"/>
        <w:jc w:val="center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АДМИНИСТРАЦИЯ МАКОВСКОГО СЕЛЬСОВЕТА</w:t>
      </w:r>
    </w:p>
    <w:p w:rsidR="003E19C1" w:rsidRPr="00172379" w:rsidRDefault="003E19C1" w:rsidP="003E19C1">
      <w:pPr>
        <w:shd w:val="clear" w:color="auto" w:fill="FFFFFF"/>
        <w:spacing w:line="365" w:lineRule="exact"/>
        <w:ind w:right="19"/>
        <w:jc w:val="center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ЕНИСЕЙСКОГО РАЙОНА</w:t>
      </w:r>
    </w:p>
    <w:p w:rsidR="003E19C1" w:rsidRPr="00172379" w:rsidRDefault="003E19C1" w:rsidP="003E19C1">
      <w:pPr>
        <w:shd w:val="clear" w:color="auto" w:fill="FFFFFF"/>
        <w:spacing w:line="365" w:lineRule="exact"/>
        <w:ind w:right="14"/>
        <w:jc w:val="center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КРАСНОЯРСКОГО КРАЯ</w:t>
      </w:r>
    </w:p>
    <w:p w:rsidR="003E19C1" w:rsidRPr="00172379" w:rsidRDefault="003E19C1" w:rsidP="003E19C1">
      <w:pPr>
        <w:shd w:val="clear" w:color="auto" w:fill="FFFFFF"/>
        <w:spacing w:before="360"/>
        <w:jc w:val="center"/>
        <w:rPr>
          <w:b/>
          <w:sz w:val="20"/>
          <w:szCs w:val="20"/>
        </w:rPr>
      </w:pPr>
      <w:r w:rsidRPr="00172379">
        <w:rPr>
          <w:b/>
          <w:spacing w:val="-20"/>
          <w:sz w:val="20"/>
          <w:szCs w:val="20"/>
        </w:rPr>
        <w:t>ПОСТАНОВЛЕНИЕ</w:t>
      </w:r>
    </w:p>
    <w:p w:rsidR="003E19C1" w:rsidRPr="00172379" w:rsidRDefault="00A5721B" w:rsidP="003E19C1">
      <w:pPr>
        <w:shd w:val="clear" w:color="auto" w:fill="FFFFFF"/>
        <w:spacing w:before="36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      </w:t>
      </w:r>
      <w:r w:rsidR="003E19C1" w:rsidRPr="00172379">
        <w:rPr>
          <w:sz w:val="20"/>
          <w:szCs w:val="20"/>
        </w:rPr>
        <w:t xml:space="preserve">       </w:t>
      </w:r>
      <w:r w:rsidR="003E19C1" w:rsidRPr="00172379">
        <w:rPr>
          <w:sz w:val="20"/>
          <w:szCs w:val="20"/>
        </w:rPr>
        <w:tab/>
      </w:r>
      <w:r w:rsidR="003E19C1" w:rsidRPr="00172379">
        <w:rPr>
          <w:sz w:val="20"/>
          <w:szCs w:val="20"/>
        </w:rPr>
        <w:tab/>
        <w:t xml:space="preserve">  </w:t>
      </w:r>
      <w:r w:rsidR="003E19C1" w:rsidRPr="00172379">
        <w:rPr>
          <w:sz w:val="20"/>
          <w:szCs w:val="20"/>
        </w:rPr>
        <w:tab/>
        <w:t xml:space="preserve">     </w:t>
      </w:r>
      <w:r w:rsidR="00F13C8F" w:rsidRPr="00172379">
        <w:rPr>
          <w:sz w:val="20"/>
          <w:szCs w:val="20"/>
        </w:rPr>
        <w:t xml:space="preserve">    </w:t>
      </w:r>
      <w:r w:rsidR="00CC571E" w:rsidRPr="00172379">
        <w:rPr>
          <w:sz w:val="20"/>
          <w:szCs w:val="20"/>
        </w:rPr>
        <w:t xml:space="preserve">                </w:t>
      </w:r>
      <w:r w:rsidR="00F13C8F" w:rsidRPr="00172379">
        <w:rPr>
          <w:sz w:val="20"/>
          <w:szCs w:val="20"/>
        </w:rPr>
        <w:t xml:space="preserve"> </w:t>
      </w:r>
    </w:p>
    <w:p w:rsidR="00DA5CEC" w:rsidRPr="0082001E" w:rsidRDefault="007D3772" w:rsidP="00DA5CEC">
      <w:pPr>
        <w:rPr>
          <w:rFonts w:ascii="Arial" w:hAnsi="Arial" w:cs="Arial"/>
        </w:rPr>
      </w:pPr>
      <w:r w:rsidRPr="0082001E">
        <w:rPr>
          <w:rFonts w:ascii="Arial" w:hAnsi="Arial" w:cs="Arial"/>
        </w:rPr>
        <w:t>0</w:t>
      </w:r>
      <w:r w:rsidR="00DF03BB" w:rsidRPr="0082001E">
        <w:rPr>
          <w:rFonts w:ascii="Arial" w:hAnsi="Arial" w:cs="Arial"/>
        </w:rPr>
        <w:t>3</w:t>
      </w:r>
      <w:r w:rsidRPr="0082001E">
        <w:rPr>
          <w:rFonts w:ascii="Arial" w:hAnsi="Arial" w:cs="Arial"/>
        </w:rPr>
        <w:t>.11</w:t>
      </w:r>
      <w:r w:rsidR="00D52A0B" w:rsidRPr="0082001E">
        <w:rPr>
          <w:rFonts w:ascii="Arial" w:hAnsi="Arial" w:cs="Arial"/>
        </w:rPr>
        <w:t>.202</w:t>
      </w:r>
      <w:r w:rsidR="00DF03BB" w:rsidRPr="0082001E">
        <w:rPr>
          <w:rFonts w:ascii="Arial" w:hAnsi="Arial" w:cs="Arial"/>
        </w:rPr>
        <w:t>3</w:t>
      </w:r>
      <w:r w:rsidR="0082001E" w:rsidRPr="0082001E">
        <w:rPr>
          <w:rFonts w:ascii="Arial" w:hAnsi="Arial" w:cs="Arial"/>
        </w:rPr>
        <w:tab/>
        <w:t xml:space="preserve">                           </w:t>
      </w:r>
      <w:r w:rsidR="0082001E">
        <w:rPr>
          <w:rFonts w:ascii="Arial" w:hAnsi="Arial" w:cs="Arial"/>
        </w:rPr>
        <w:t xml:space="preserve">              </w:t>
      </w:r>
      <w:r w:rsidR="0082001E" w:rsidRPr="0082001E">
        <w:rPr>
          <w:rFonts w:ascii="Arial" w:hAnsi="Arial" w:cs="Arial"/>
        </w:rPr>
        <w:t xml:space="preserve"> </w:t>
      </w:r>
      <w:proofErr w:type="spellStart"/>
      <w:r w:rsidR="0082001E" w:rsidRPr="0082001E">
        <w:rPr>
          <w:rFonts w:ascii="Arial" w:hAnsi="Arial" w:cs="Arial"/>
        </w:rPr>
        <w:t>с</w:t>
      </w:r>
      <w:proofErr w:type="gramStart"/>
      <w:r w:rsidR="0082001E" w:rsidRPr="0082001E">
        <w:rPr>
          <w:rFonts w:ascii="Arial" w:hAnsi="Arial" w:cs="Arial"/>
        </w:rPr>
        <w:t>.М</w:t>
      </w:r>
      <w:proofErr w:type="gramEnd"/>
      <w:r w:rsidR="0082001E" w:rsidRPr="0082001E">
        <w:rPr>
          <w:rFonts w:ascii="Arial" w:hAnsi="Arial" w:cs="Arial"/>
        </w:rPr>
        <w:t>аковское</w:t>
      </w:r>
      <w:proofErr w:type="spellEnd"/>
      <w:r w:rsidR="0082001E" w:rsidRPr="0082001E">
        <w:rPr>
          <w:rFonts w:ascii="Arial" w:hAnsi="Arial" w:cs="Arial"/>
        </w:rPr>
        <w:t xml:space="preserve">                                                   № 37-п</w:t>
      </w:r>
    </w:p>
    <w:p w:rsidR="001C0268" w:rsidRPr="0082001E" w:rsidRDefault="001C0268" w:rsidP="00DA5CEC">
      <w:pPr>
        <w:jc w:val="center"/>
        <w:rPr>
          <w:rFonts w:ascii="Arial" w:hAnsi="Arial" w:cs="Arial"/>
        </w:rPr>
      </w:pPr>
    </w:p>
    <w:p w:rsidR="00DA5CEC" w:rsidRPr="0082001E" w:rsidRDefault="00DA5CEC" w:rsidP="00DA5CEC">
      <w:pPr>
        <w:rPr>
          <w:rFonts w:ascii="Arial" w:hAnsi="Arial" w:cs="Arial"/>
        </w:rPr>
      </w:pPr>
    </w:p>
    <w:p w:rsidR="00D7198A" w:rsidRPr="0082001E" w:rsidRDefault="00DA5CEC" w:rsidP="00D7198A">
      <w:pPr>
        <w:rPr>
          <w:rFonts w:ascii="Arial" w:hAnsi="Arial" w:cs="Arial"/>
        </w:rPr>
      </w:pPr>
      <w:r w:rsidRPr="0082001E">
        <w:rPr>
          <w:rFonts w:ascii="Arial" w:hAnsi="Arial" w:cs="Arial"/>
        </w:rPr>
        <w:t xml:space="preserve">Об </w:t>
      </w:r>
      <w:r w:rsidR="00C75206" w:rsidRPr="0082001E">
        <w:rPr>
          <w:rFonts w:ascii="Arial" w:hAnsi="Arial" w:cs="Arial"/>
        </w:rPr>
        <w:t>одобрении</w:t>
      </w:r>
      <w:r w:rsidRPr="0082001E">
        <w:rPr>
          <w:rFonts w:ascii="Arial" w:hAnsi="Arial" w:cs="Arial"/>
        </w:rPr>
        <w:t xml:space="preserve"> прогноза</w:t>
      </w:r>
      <w:r w:rsidR="00D7198A" w:rsidRPr="0082001E">
        <w:rPr>
          <w:rFonts w:ascii="Arial" w:hAnsi="Arial" w:cs="Arial"/>
        </w:rPr>
        <w:t xml:space="preserve"> </w:t>
      </w:r>
      <w:r w:rsidRPr="0082001E">
        <w:rPr>
          <w:rFonts w:ascii="Arial" w:hAnsi="Arial" w:cs="Arial"/>
        </w:rPr>
        <w:t xml:space="preserve">социально-экономического развития </w:t>
      </w:r>
    </w:p>
    <w:p w:rsidR="00D7198A" w:rsidRPr="0082001E" w:rsidRDefault="00C75206" w:rsidP="00D7198A">
      <w:pPr>
        <w:rPr>
          <w:rFonts w:ascii="Arial" w:hAnsi="Arial" w:cs="Arial"/>
        </w:rPr>
      </w:pPr>
      <w:r w:rsidRPr="0082001E">
        <w:rPr>
          <w:rFonts w:ascii="Arial" w:hAnsi="Arial" w:cs="Arial"/>
        </w:rPr>
        <w:t xml:space="preserve">муниципального образования </w:t>
      </w:r>
      <w:r w:rsidR="00DA5CEC" w:rsidRPr="0082001E">
        <w:rPr>
          <w:rFonts w:ascii="Arial" w:hAnsi="Arial" w:cs="Arial"/>
        </w:rPr>
        <w:t>Маковск</w:t>
      </w:r>
      <w:r w:rsidRPr="0082001E">
        <w:rPr>
          <w:rFonts w:ascii="Arial" w:hAnsi="Arial" w:cs="Arial"/>
        </w:rPr>
        <w:t>ий</w:t>
      </w:r>
      <w:r w:rsidR="00DA5CEC" w:rsidRPr="0082001E">
        <w:rPr>
          <w:rFonts w:ascii="Arial" w:hAnsi="Arial" w:cs="Arial"/>
        </w:rPr>
        <w:t xml:space="preserve"> сельсовет Енисейского района</w:t>
      </w:r>
    </w:p>
    <w:p w:rsidR="00DA5CEC" w:rsidRPr="0082001E" w:rsidRDefault="00D52A0B" w:rsidP="00D7198A">
      <w:pPr>
        <w:rPr>
          <w:rFonts w:ascii="Arial" w:hAnsi="Arial" w:cs="Arial"/>
        </w:rPr>
      </w:pPr>
      <w:r w:rsidRPr="0082001E">
        <w:rPr>
          <w:rFonts w:ascii="Arial" w:hAnsi="Arial" w:cs="Arial"/>
        </w:rPr>
        <w:t>Красноярского края на 202</w:t>
      </w:r>
      <w:r w:rsidR="00DF03BB" w:rsidRPr="0082001E">
        <w:rPr>
          <w:rFonts w:ascii="Arial" w:hAnsi="Arial" w:cs="Arial"/>
        </w:rPr>
        <w:t>4</w:t>
      </w:r>
      <w:r w:rsidR="00C75206" w:rsidRPr="0082001E">
        <w:rPr>
          <w:rFonts w:ascii="Arial" w:hAnsi="Arial" w:cs="Arial"/>
        </w:rPr>
        <w:t>-202</w:t>
      </w:r>
      <w:r w:rsidR="00DF03BB" w:rsidRPr="0082001E">
        <w:rPr>
          <w:rFonts w:ascii="Arial" w:hAnsi="Arial" w:cs="Arial"/>
        </w:rPr>
        <w:t>6</w:t>
      </w:r>
      <w:r w:rsidR="00DA5CEC" w:rsidRPr="0082001E">
        <w:rPr>
          <w:rFonts w:ascii="Arial" w:hAnsi="Arial" w:cs="Arial"/>
        </w:rPr>
        <w:t xml:space="preserve"> год</w:t>
      </w:r>
      <w:r w:rsidR="00C75206" w:rsidRPr="0082001E">
        <w:rPr>
          <w:rFonts w:ascii="Arial" w:hAnsi="Arial" w:cs="Arial"/>
        </w:rPr>
        <w:t>ы</w:t>
      </w:r>
    </w:p>
    <w:p w:rsidR="00DA5CEC" w:rsidRPr="0082001E" w:rsidRDefault="00DA5CEC" w:rsidP="00DA5CEC">
      <w:pPr>
        <w:jc w:val="center"/>
        <w:rPr>
          <w:rFonts w:ascii="Arial" w:hAnsi="Arial" w:cs="Arial"/>
        </w:rPr>
      </w:pPr>
    </w:p>
    <w:p w:rsidR="00D60559" w:rsidRPr="0082001E" w:rsidRDefault="00D60559" w:rsidP="00DA5CEC">
      <w:pPr>
        <w:jc w:val="center"/>
        <w:rPr>
          <w:rFonts w:ascii="Arial" w:hAnsi="Arial" w:cs="Arial"/>
        </w:rPr>
      </w:pPr>
    </w:p>
    <w:p w:rsidR="00DA5CEC" w:rsidRPr="0082001E" w:rsidRDefault="0082001E" w:rsidP="00D60559">
      <w:pPr>
        <w:jc w:val="both"/>
        <w:rPr>
          <w:rFonts w:ascii="Arial" w:hAnsi="Arial" w:cs="Arial"/>
          <w:b/>
        </w:rPr>
      </w:pPr>
      <w:r w:rsidRPr="0082001E">
        <w:rPr>
          <w:rFonts w:ascii="Arial" w:hAnsi="Arial" w:cs="Arial"/>
        </w:rPr>
        <w:tab/>
      </w:r>
      <w:r w:rsidR="00DA5CEC" w:rsidRPr="0082001E">
        <w:rPr>
          <w:rFonts w:ascii="Arial" w:hAnsi="Arial" w:cs="Arial"/>
        </w:rPr>
        <w:t xml:space="preserve">Руководствуясь статьей </w:t>
      </w:r>
      <w:r w:rsidR="009C1680" w:rsidRPr="0082001E">
        <w:rPr>
          <w:rFonts w:ascii="Arial" w:hAnsi="Arial" w:cs="Arial"/>
        </w:rPr>
        <w:t>184.2</w:t>
      </w:r>
      <w:r w:rsidR="00DA5CEC" w:rsidRPr="0082001E">
        <w:rPr>
          <w:rFonts w:ascii="Arial" w:hAnsi="Arial" w:cs="Arial"/>
        </w:rPr>
        <w:t xml:space="preserve"> Бюджетного кодекса Российской Федерации, Решением Маковского сельского Сов</w:t>
      </w:r>
      <w:r w:rsidR="001C0268" w:rsidRPr="0082001E">
        <w:rPr>
          <w:rFonts w:ascii="Arial" w:hAnsi="Arial" w:cs="Arial"/>
        </w:rPr>
        <w:t xml:space="preserve">ета депутатов от 25.10.2013 </w:t>
      </w:r>
      <w:r w:rsidR="00DA5CEC" w:rsidRPr="0082001E">
        <w:rPr>
          <w:rFonts w:ascii="Arial" w:hAnsi="Arial" w:cs="Arial"/>
        </w:rPr>
        <w:t xml:space="preserve"> № 15-133р «Об ут</w:t>
      </w:r>
      <w:r w:rsidR="00D60559" w:rsidRPr="0082001E">
        <w:rPr>
          <w:rFonts w:ascii="Arial" w:hAnsi="Arial" w:cs="Arial"/>
        </w:rPr>
        <w:t xml:space="preserve">верждении Положения о бюджетном </w:t>
      </w:r>
      <w:r w:rsidR="00DA5CEC" w:rsidRPr="0082001E">
        <w:rPr>
          <w:rFonts w:ascii="Arial" w:hAnsi="Arial" w:cs="Arial"/>
        </w:rPr>
        <w:t>процессе в Маковском сельсовете», в ред.</w:t>
      </w:r>
      <w:r w:rsidR="00EB17E6" w:rsidRPr="0082001E">
        <w:rPr>
          <w:rFonts w:ascii="Arial" w:hAnsi="Arial" w:cs="Arial"/>
        </w:rPr>
        <w:t xml:space="preserve"> от 22.06.2023 № 12-108р</w:t>
      </w:r>
      <w:r w:rsidR="00D60559" w:rsidRPr="0082001E">
        <w:rPr>
          <w:rFonts w:ascii="Arial" w:hAnsi="Arial" w:cs="Arial"/>
        </w:rPr>
        <w:t xml:space="preserve">, </w:t>
      </w:r>
      <w:r w:rsidR="009C1680" w:rsidRPr="0082001E">
        <w:rPr>
          <w:rFonts w:ascii="Arial" w:hAnsi="Arial" w:cs="Arial"/>
        </w:rPr>
        <w:t>ПОСТАНОВЛЯЮ</w:t>
      </w:r>
      <w:r w:rsidR="00DA5CEC" w:rsidRPr="0082001E">
        <w:rPr>
          <w:rFonts w:ascii="Arial" w:hAnsi="Arial" w:cs="Arial"/>
          <w:b/>
        </w:rPr>
        <w:t>:</w:t>
      </w:r>
    </w:p>
    <w:p w:rsidR="00DA5CEC" w:rsidRPr="0082001E" w:rsidRDefault="00DA5CEC" w:rsidP="00D60559">
      <w:pPr>
        <w:jc w:val="both"/>
        <w:rPr>
          <w:rFonts w:ascii="Arial" w:hAnsi="Arial" w:cs="Arial"/>
        </w:rPr>
      </w:pPr>
    </w:p>
    <w:p w:rsidR="00C75206" w:rsidRPr="0082001E" w:rsidRDefault="00C75206" w:rsidP="00C75206">
      <w:pPr>
        <w:pStyle w:val="ad"/>
        <w:numPr>
          <w:ilvl w:val="0"/>
          <w:numId w:val="2"/>
        </w:numPr>
        <w:jc w:val="both"/>
        <w:rPr>
          <w:rFonts w:ascii="Arial" w:hAnsi="Arial" w:cs="Arial"/>
        </w:rPr>
      </w:pPr>
      <w:r w:rsidRPr="0082001E">
        <w:rPr>
          <w:rFonts w:ascii="Arial" w:hAnsi="Arial" w:cs="Arial"/>
        </w:rPr>
        <w:t>Одобрить</w:t>
      </w:r>
      <w:r w:rsidR="00DA5CEC" w:rsidRPr="0082001E">
        <w:rPr>
          <w:rFonts w:ascii="Arial" w:hAnsi="Arial" w:cs="Arial"/>
        </w:rPr>
        <w:t xml:space="preserve"> </w:t>
      </w:r>
      <w:r w:rsidRPr="0082001E">
        <w:rPr>
          <w:rFonts w:ascii="Arial" w:hAnsi="Arial" w:cs="Arial"/>
        </w:rPr>
        <w:t>П</w:t>
      </w:r>
      <w:r w:rsidR="00DA5CEC" w:rsidRPr="0082001E">
        <w:rPr>
          <w:rFonts w:ascii="Arial" w:hAnsi="Arial" w:cs="Arial"/>
        </w:rPr>
        <w:t>рогноз социально-экономического развития</w:t>
      </w:r>
      <w:r w:rsidRPr="0082001E">
        <w:rPr>
          <w:rFonts w:ascii="Arial" w:hAnsi="Arial" w:cs="Arial"/>
        </w:rPr>
        <w:t xml:space="preserve"> муниципального образования</w:t>
      </w:r>
      <w:r w:rsidR="00DA5CEC" w:rsidRPr="0082001E">
        <w:rPr>
          <w:rFonts w:ascii="Arial" w:hAnsi="Arial" w:cs="Arial"/>
        </w:rPr>
        <w:t xml:space="preserve"> Маковск</w:t>
      </w:r>
      <w:r w:rsidRPr="0082001E">
        <w:rPr>
          <w:rFonts w:ascii="Arial" w:hAnsi="Arial" w:cs="Arial"/>
        </w:rPr>
        <w:t>ий</w:t>
      </w:r>
      <w:r w:rsidR="00DA5CEC" w:rsidRPr="0082001E">
        <w:rPr>
          <w:rFonts w:ascii="Arial" w:hAnsi="Arial" w:cs="Arial"/>
        </w:rPr>
        <w:t xml:space="preserve"> сельсовет Енисейского района </w:t>
      </w:r>
      <w:r w:rsidRPr="0082001E">
        <w:rPr>
          <w:rFonts w:ascii="Arial" w:hAnsi="Arial" w:cs="Arial"/>
        </w:rPr>
        <w:t>К</w:t>
      </w:r>
      <w:r w:rsidR="00DA5CEC" w:rsidRPr="0082001E">
        <w:rPr>
          <w:rFonts w:ascii="Arial" w:hAnsi="Arial" w:cs="Arial"/>
        </w:rPr>
        <w:t>расноярског</w:t>
      </w:r>
      <w:r w:rsidR="00D7198A" w:rsidRPr="0082001E">
        <w:rPr>
          <w:rFonts w:ascii="Arial" w:hAnsi="Arial" w:cs="Arial"/>
        </w:rPr>
        <w:t>о края на 20</w:t>
      </w:r>
      <w:r w:rsidR="00D52A0B" w:rsidRPr="0082001E">
        <w:rPr>
          <w:rFonts w:ascii="Arial" w:hAnsi="Arial" w:cs="Arial"/>
        </w:rPr>
        <w:t>2</w:t>
      </w:r>
      <w:r w:rsidR="00EB17E6" w:rsidRPr="0082001E">
        <w:rPr>
          <w:rFonts w:ascii="Arial" w:hAnsi="Arial" w:cs="Arial"/>
        </w:rPr>
        <w:t>4</w:t>
      </w:r>
      <w:r w:rsidRPr="0082001E">
        <w:rPr>
          <w:rFonts w:ascii="Arial" w:hAnsi="Arial" w:cs="Arial"/>
        </w:rPr>
        <w:t>-202</w:t>
      </w:r>
      <w:r w:rsidR="00EB17E6" w:rsidRPr="0082001E">
        <w:rPr>
          <w:rFonts w:ascii="Arial" w:hAnsi="Arial" w:cs="Arial"/>
        </w:rPr>
        <w:t>6</w:t>
      </w:r>
      <w:r w:rsidR="00D7198A" w:rsidRPr="0082001E">
        <w:rPr>
          <w:rFonts w:ascii="Arial" w:hAnsi="Arial" w:cs="Arial"/>
        </w:rPr>
        <w:t xml:space="preserve"> год</w:t>
      </w:r>
      <w:r w:rsidRPr="0082001E">
        <w:rPr>
          <w:rFonts w:ascii="Arial" w:hAnsi="Arial" w:cs="Arial"/>
        </w:rPr>
        <w:t>ы</w:t>
      </w:r>
      <w:r w:rsidR="00D7198A" w:rsidRPr="0082001E">
        <w:rPr>
          <w:rFonts w:ascii="Arial" w:hAnsi="Arial" w:cs="Arial"/>
        </w:rPr>
        <w:t xml:space="preserve"> (</w:t>
      </w:r>
      <w:r w:rsidRPr="0082001E">
        <w:rPr>
          <w:rFonts w:ascii="Arial" w:hAnsi="Arial" w:cs="Arial"/>
        </w:rPr>
        <w:t>далее-Прогноз) (п</w:t>
      </w:r>
      <w:r w:rsidR="00D7198A" w:rsidRPr="0082001E">
        <w:rPr>
          <w:rFonts w:ascii="Arial" w:hAnsi="Arial" w:cs="Arial"/>
        </w:rPr>
        <w:t>рил</w:t>
      </w:r>
      <w:r w:rsidRPr="0082001E">
        <w:rPr>
          <w:rFonts w:ascii="Arial" w:hAnsi="Arial" w:cs="Arial"/>
        </w:rPr>
        <w:t>агается</w:t>
      </w:r>
      <w:r w:rsidR="00DA5CEC" w:rsidRPr="0082001E">
        <w:rPr>
          <w:rFonts w:ascii="Arial" w:hAnsi="Arial" w:cs="Arial"/>
        </w:rPr>
        <w:t>)</w:t>
      </w:r>
      <w:r w:rsidR="00D7198A" w:rsidRPr="0082001E">
        <w:rPr>
          <w:rFonts w:ascii="Arial" w:hAnsi="Arial" w:cs="Arial"/>
        </w:rPr>
        <w:t>.</w:t>
      </w:r>
    </w:p>
    <w:p w:rsidR="00C75206" w:rsidRPr="0082001E" w:rsidRDefault="00C75206" w:rsidP="00C75206">
      <w:pPr>
        <w:pStyle w:val="ad"/>
        <w:numPr>
          <w:ilvl w:val="0"/>
          <w:numId w:val="2"/>
        </w:numPr>
        <w:jc w:val="both"/>
        <w:rPr>
          <w:rFonts w:ascii="Arial" w:hAnsi="Arial" w:cs="Arial"/>
        </w:rPr>
      </w:pPr>
      <w:r w:rsidRPr="0082001E">
        <w:rPr>
          <w:rFonts w:ascii="Arial" w:hAnsi="Arial" w:cs="Arial"/>
        </w:rPr>
        <w:t>Принять Прогноз за основу для разработки проекта бюджета Маковского сел</w:t>
      </w:r>
      <w:r w:rsidR="00EB17E6" w:rsidRPr="0082001E">
        <w:rPr>
          <w:rFonts w:ascii="Arial" w:hAnsi="Arial" w:cs="Arial"/>
        </w:rPr>
        <w:t>ьсовета на 2024</w:t>
      </w:r>
      <w:r w:rsidRPr="0082001E">
        <w:rPr>
          <w:rFonts w:ascii="Arial" w:hAnsi="Arial" w:cs="Arial"/>
        </w:rPr>
        <w:t xml:space="preserve"> год.</w:t>
      </w:r>
    </w:p>
    <w:p w:rsidR="00DA5CEC" w:rsidRPr="0082001E" w:rsidRDefault="00C75206" w:rsidP="00DA5CEC">
      <w:pPr>
        <w:jc w:val="both"/>
        <w:rPr>
          <w:rFonts w:ascii="Arial" w:hAnsi="Arial" w:cs="Arial"/>
        </w:rPr>
      </w:pPr>
      <w:r w:rsidRPr="0082001E">
        <w:rPr>
          <w:rFonts w:ascii="Arial" w:hAnsi="Arial" w:cs="Arial"/>
        </w:rPr>
        <w:t xml:space="preserve">     </w:t>
      </w:r>
      <w:r w:rsidR="00554922" w:rsidRPr="0082001E">
        <w:rPr>
          <w:rFonts w:ascii="Arial" w:hAnsi="Arial" w:cs="Arial"/>
        </w:rPr>
        <w:t xml:space="preserve"> </w:t>
      </w:r>
      <w:r w:rsidRPr="0082001E">
        <w:rPr>
          <w:rFonts w:ascii="Arial" w:hAnsi="Arial" w:cs="Arial"/>
        </w:rPr>
        <w:t xml:space="preserve">3. </w:t>
      </w:r>
      <w:r w:rsidR="00DA5CEC" w:rsidRPr="0082001E">
        <w:rPr>
          <w:rFonts w:ascii="Arial" w:hAnsi="Arial" w:cs="Arial"/>
        </w:rPr>
        <w:t xml:space="preserve"> Опубликовать настоящее </w:t>
      </w:r>
      <w:r w:rsidR="00E63A36" w:rsidRPr="0082001E">
        <w:rPr>
          <w:rFonts w:ascii="Arial" w:hAnsi="Arial" w:cs="Arial"/>
        </w:rPr>
        <w:t>постановление</w:t>
      </w:r>
      <w:r w:rsidR="00DA5CEC" w:rsidRPr="0082001E">
        <w:rPr>
          <w:rFonts w:ascii="Arial" w:hAnsi="Arial" w:cs="Arial"/>
        </w:rPr>
        <w:t xml:space="preserve"> в официальном печатном издании </w:t>
      </w:r>
      <w:r w:rsidR="0046728A" w:rsidRPr="0082001E">
        <w:rPr>
          <w:rFonts w:ascii="Arial" w:hAnsi="Arial" w:cs="Arial"/>
        </w:rPr>
        <w:t xml:space="preserve">   </w:t>
      </w:r>
      <w:r w:rsidR="00554922" w:rsidRPr="0082001E">
        <w:rPr>
          <w:rFonts w:ascii="Arial" w:hAnsi="Arial" w:cs="Arial"/>
        </w:rPr>
        <w:t xml:space="preserve">   </w:t>
      </w:r>
      <w:r w:rsidR="00554922" w:rsidRPr="0082001E">
        <w:rPr>
          <w:rFonts w:ascii="Arial" w:hAnsi="Arial" w:cs="Arial"/>
        </w:rPr>
        <w:tab/>
      </w:r>
      <w:r w:rsidR="00DA5CEC" w:rsidRPr="0082001E">
        <w:rPr>
          <w:rFonts w:ascii="Arial" w:hAnsi="Arial" w:cs="Arial"/>
        </w:rPr>
        <w:t>«Маковский вестник» и разместить в сети Интернет на официальном Интернет-</w:t>
      </w:r>
      <w:r w:rsidR="00554922" w:rsidRPr="0082001E">
        <w:rPr>
          <w:rFonts w:ascii="Arial" w:hAnsi="Arial" w:cs="Arial"/>
        </w:rPr>
        <w:tab/>
      </w:r>
      <w:r w:rsidR="00DA5CEC" w:rsidRPr="0082001E">
        <w:rPr>
          <w:rFonts w:ascii="Arial" w:hAnsi="Arial" w:cs="Arial"/>
        </w:rPr>
        <w:t xml:space="preserve">сайте Енисейского района Красноярского края: </w:t>
      </w:r>
      <w:hyperlink r:id="rId7" w:history="1">
        <w:r w:rsidR="00DA5CEC" w:rsidRPr="0082001E">
          <w:rPr>
            <w:rStyle w:val="a4"/>
            <w:rFonts w:ascii="Arial" w:hAnsi="Arial" w:cs="Arial"/>
            <w:lang w:val="en-US"/>
          </w:rPr>
          <w:t>www</w:t>
        </w:r>
        <w:r w:rsidR="00DA5CEC" w:rsidRPr="0082001E">
          <w:rPr>
            <w:rStyle w:val="a4"/>
            <w:rFonts w:ascii="Arial" w:hAnsi="Arial" w:cs="Arial"/>
          </w:rPr>
          <w:t>.</w:t>
        </w:r>
        <w:proofErr w:type="spellStart"/>
        <w:r w:rsidR="00DA5CEC" w:rsidRPr="0082001E">
          <w:rPr>
            <w:rStyle w:val="a4"/>
            <w:rFonts w:ascii="Arial" w:hAnsi="Arial" w:cs="Arial"/>
            <w:lang w:val="en-US"/>
          </w:rPr>
          <w:t>enadm</w:t>
        </w:r>
        <w:proofErr w:type="spellEnd"/>
        <w:r w:rsidR="00DA5CEC" w:rsidRPr="0082001E">
          <w:rPr>
            <w:rStyle w:val="a4"/>
            <w:rFonts w:ascii="Arial" w:hAnsi="Arial" w:cs="Arial"/>
          </w:rPr>
          <w:t>.</w:t>
        </w:r>
        <w:proofErr w:type="spellStart"/>
        <w:r w:rsidR="00DA5CEC" w:rsidRPr="0082001E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="00DA5CEC" w:rsidRPr="0082001E">
        <w:rPr>
          <w:rFonts w:ascii="Arial" w:hAnsi="Arial" w:cs="Arial"/>
        </w:rPr>
        <w:t>.</w:t>
      </w:r>
    </w:p>
    <w:p w:rsidR="00DA5CEC" w:rsidRPr="0082001E" w:rsidRDefault="00716857" w:rsidP="00716857">
      <w:pPr>
        <w:jc w:val="both"/>
        <w:rPr>
          <w:rFonts w:ascii="Arial" w:hAnsi="Arial" w:cs="Arial"/>
          <w:highlight w:val="yellow"/>
        </w:rPr>
      </w:pPr>
      <w:r w:rsidRPr="0082001E">
        <w:rPr>
          <w:rFonts w:ascii="Arial" w:hAnsi="Arial" w:cs="Arial"/>
        </w:rPr>
        <w:t xml:space="preserve">     </w:t>
      </w:r>
      <w:r w:rsidR="00554922" w:rsidRPr="0082001E">
        <w:rPr>
          <w:rFonts w:ascii="Arial" w:hAnsi="Arial" w:cs="Arial"/>
        </w:rPr>
        <w:t xml:space="preserve"> </w:t>
      </w:r>
      <w:r w:rsidRPr="0082001E">
        <w:rPr>
          <w:rFonts w:ascii="Arial" w:hAnsi="Arial" w:cs="Arial"/>
        </w:rPr>
        <w:t xml:space="preserve">4. </w:t>
      </w:r>
      <w:r w:rsidR="00DA5CEC" w:rsidRPr="0082001E">
        <w:rPr>
          <w:rFonts w:ascii="Arial" w:hAnsi="Arial" w:cs="Arial"/>
        </w:rPr>
        <w:t xml:space="preserve"> </w:t>
      </w:r>
      <w:r w:rsidR="009C1680" w:rsidRPr="0082001E">
        <w:rPr>
          <w:rFonts w:ascii="Arial" w:hAnsi="Arial" w:cs="Arial"/>
        </w:rPr>
        <w:t>Постановление</w:t>
      </w:r>
      <w:r w:rsidR="00DA5CEC" w:rsidRPr="0082001E">
        <w:rPr>
          <w:rFonts w:ascii="Arial" w:hAnsi="Arial" w:cs="Arial"/>
        </w:rPr>
        <w:t xml:space="preserve"> вступает в силу с момента подписания.</w:t>
      </w:r>
    </w:p>
    <w:p w:rsidR="00DA5CEC" w:rsidRPr="0082001E" w:rsidRDefault="00716857" w:rsidP="00716857">
      <w:pPr>
        <w:jc w:val="both"/>
        <w:rPr>
          <w:rFonts w:ascii="Arial" w:hAnsi="Arial" w:cs="Arial"/>
        </w:rPr>
      </w:pPr>
      <w:r w:rsidRPr="0082001E">
        <w:rPr>
          <w:rFonts w:ascii="Arial" w:hAnsi="Arial" w:cs="Arial"/>
        </w:rPr>
        <w:t xml:space="preserve">    </w:t>
      </w:r>
      <w:r w:rsidR="00554922" w:rsidRPr="0082001E">
        <w:rPr>
          <w:rFonts w:ascii="Arial" w:hAnsi="Arial" w:cs="Arial"/>
        </w:rPr>
        <w:t xml:space="preserve"> </w:t>
      </w:r>
      <w:r w:rsidRPr="0082001E">
        <w:rPr>
          <w:rFonts w:ascii="Arial" w:hAnsi="Arial" w:cs="Arial"/>
        </w:rPr>
        <w:t xml:space="preserve"> 5.</w:t>
      </w:r>
      <w:r w:rsidR="00DA5CEC" w:rsidRPr="0082001E">
        <w:rPr>
          <w:rFonts w:ascii="Arial" w:hAnsi="Arial" w:cs="Arial"/>
        </w:rPr>
        <w:t xml:space="preserve"> </w:t>
      </w:r>
      <w:proofErr w:type="gramStart"/>
      <w:r w:rsidR="00DA5CEC" w:rsidRPr="0082001E">
        <w:rPr>
          <w:rFonts w:ascii="Arial" w:hAnsi="Arial" w:cs="Arial"/>
        </w:rPr>
        <w:t>Контроль за</w:t>
      </w:r>
      <w:proofErr w:type="gramEnd"/>
      <w:r w:rsidR="00DA5CEC" w:rsidRPr="0082001E">
        <w:rPr>
          <w:rFonts w:ascii="Arial" w:hAnsi="Arial" w:cs="Arial"/>
        </w:rPr>
        <w:t xml:space="preserve"> исполнением настоящего </w:t>
      </w:r>
      <w:r w:rsidR="00E63A36" w:rsidRPr="0082001E">
        <w:rPr>
          <w:rFonts w:ascii="Arial" w:hAnsi="Arial" w:cs="Arial"/>
        </w:rPr>
        <w:t>постановления</w:t>
      </w:r>
      <w:r w:rsidR="00DA5CEC" w:rsidRPr="0082001E">
        <w:rPr>
          <w:rFonts w:ascii="Arial" w:hAnsi="Arial" w:cs="Arial"/>
        </w:rPr>
        <w:t xml:space="preserve"> возложить на заместителя </w:t>
      </w:r>
      <w:r w:rsidR="00554922" w:rsidRPr="0082001E">
        <w:rPr>
          <w:rFonts w:ascii="Arial" w:hAnsi="Arial" w:cs="Arial"/>
        </w:rPr>
        <w:tab/>
      </w:r>
      <w:r w:rsidR="00DA5CEC" w:rsidRPr="0082001E">
        <w:rPr>
          <w:rFonts w:ascii="Arial" w:hAnsi="Arial" w:cs="Arial"/>
        </w:rPr>
        <w:t>главы администрации сельсовета Смирнову Е.В..</w:t>
      </w:r>
    </w:p>
    <w:p w:rsidR="00DA5CEC" w:rsidRPr="0082001E" w:rsidRDefault="00DA5CEC" w:rsidP="00DA5CEC">
      <w:pPr>
        <w:jc w:val="both"/>
        <w:rPr>
          <w:rFonts w:ascii="Arial" w:hAnsi="Arial" w:cs="Arial"/>
          <w:i/>
        </w:rPr>
      </w:pPr>
    </w:p>
    <w:p w:rsidR="00DA5CEC" w:rsidRPr="0082001E" w:rsidRDefault="00DA5CEC" w:rsidP="00DA5CEC">
      <w:pPr>
        <w:jc w:val="both"/>
        <w:rPr>
          <w:rFonts w:ascii="Arial" w:hAnsi="Arial" w:cs="Arial"/>
        </w:rPr>
      </w:pPr>
    </w:p>
    <w:p w:rsidR="00DA5CEC" w:rsidRPr="0082001E" w:rsidRDefault="001C0268" w:rsidP="00DA5CEC">
      <w:pPr>
        <w:jc w:val="both"/>
        <w:rPr>
          <w:rFonts w:ascii="Arial" w:hAnsi="Arial" w:cs="Arial"/>
        </w:rPr>
      </w:pPr>
      <w:r w:rsidRPr="0082001E">
        <w:rPr>
          <w:rFonts w:ascii="Arial" w:hAnsi="Arial" w:cs="Arial"/>
        </w:rPr>
        <w:t>Глава Маковского сельсовета</w:t>
      </w:r>
      <w:r w:rsidRPr="0082001E">
        <w:rPr>
          <w:rFonts w:ascii="Arial" w:hAnsi="Arial" w:cs="Arial"/>
        </w:rPr>
        <w:tab/>
      </w:r>
      <w:r w:rsidRPr="0082001E">
        <w:rPr>
          <w:rFonts w:ascii="Arial" w:hAnsi="Arial" w:cs="Arial"/>
        </w:rPr>
        <w:tab/>
      </w:r>
      <w:r w:rsidRPr="0082001E">
        <w:rPr>
          <w:rFonts w:ascii="Arial" w:hAnsi="Arial" w:cs="Arial"/>
        </w:rPr>
        <w:tab/>
      </w:r>
      <w:r w:rsidRPr="0082001E">
        <w:rPr>
          <w:rFonts w:ascii="Arial" w:hAnsi="Arial" w:cs="Arial"/>
        </w:rPr>
        <w:tab/>
      </w:r>
      <w:r w:rsidRPr="0082001E">
        <w:rPr>
          <w:rFonts w:ascii="Arial" w:hAnsi="Arial" w:cs="Arial"/>
        </w:rPr>
        <w:tab/>
        <w:t xml:space="preserve">                    А.Е. Земляной</w:t>
      </w:r>
    </w:p>
    <w:p w:rsidR="00DA5CEC" w:rsidRPr="00172379" w:rsidRDefault="00DA5CEC" w:rsidP="00DA5CEC">
      <w:pPr>
        <w:jc w:val="both"/>
        <w:rPr>
          <w:sz w:val="20"/>
          <w:szCs w:val="20"/>
        </w:rPr>
      </w:pPr>
    </w:p>
    <w:p w:rsidR="00DA5CEC" w:rsidRPr="00172379" w:rsidRDefault="00DA5CEC" w:rsidP="00DA5CEC">
      <w:pPr>
        <w:jc w:val="both"/>
        <w:rPr>
          <w:sz w:val="20"/>
          <w:szCs w:val="20"/>
        </w:rPr>
      </w:pPr>
    </w:p>
    <w:p w:rsidR="00DA5CEC" w:rsidRPr="00172379" w:rsidRDefault="00DA5CEC" w:rsidP="00DA5CEC">
      <w:pPr>
        <w:jc w:val="both"/>
        <w:rPr>
          <w:sz w:val="20"/>
          <w:szCs w:val="20"/>
        </w:rPr>
      </w:pPr>
    </w:p>
    <w:p w:rsidR="00DA5CEC" w:rsidRPr="00172379" w:rsidRDefault="00DA5CEC" w:rsidP="00DA5CEC">
      <w:pPr>
        <w:jc w:val="both"/>
        <w:rPr>
          <w:sz w:val="20"/>
          <w:szCs w:val="20"/>
        </w:rPr>
      </w:pPr>
    </w:p>
    <w:p w:rsidR="001C0268" w:rsidRPr="00172379" w:rsidRDefault="001C0268" w:rsidP="00DA5CEC">
      <w:pPr>
        <w:jc w:val="both"/>
        <w:rPr>
          <w:sz w:val="20"/>
          <w:szCs w:val="20"/>
        </w:rPr>
      </w:pPr>
    </w:p>
    <w:p w:rsidR="001C0268" w:rsidRPr="00172379" w:rsidRDefault="001C0268" w:rsidP="00DA5CEC">
      <w:pPr>
        <w:jc w:val="both"/>
        <w:rPr>
          <w:sz w:val="20"/>
          <w:szCs w:val="20"/>
        </w:rPr>
      </w:pPr>
    </w:p>
    <w:p w:rsidR="001C0268" w:rsidRPr="00172379" w:rsidRDefault="001C0268" w:rsidP="00DA5CEC">
      <w:pPr>
        <w:jc w:val="both"/>
        <w:rPr>
          <w:sz w:val="20"/>
          <w:szCs w:val="20"/>
        </w:rPr>
      </w:pPr>
    </w:p>
    <w:p w:rsidR="001C0268" w:rsidRPr="00172379" w:rsidRDefault="001C0268" w:rsidP="00DA5CEC">
      <w:pPr>
        <w:jc w:val="both"/>
        <w:rPr>
          <w:sz w:val="20"/>
          <w:szCs w:val="20"/>
        </w:rPr>
      </w:pPr>
    </w:p>
    <w:p w:rsidR="00116680" w:rsidRPr="00172379" w:rsidRDefault="00116680" w:rsidP="009563CA">
      <w:pPr>
        <w:outlineLvl w:val="0"/>
        <w:rPr>
          <w:sz w:val="20"/>
          <w:szCs w:val="20"/>
        </w:rPr>
      </w:pPr>
    </w:p>
    <w:p w:rsidR="00116680" w:rsidRPr="00172379" w:rsidRDefault="00116680" w:rsidP="00DA5CEC">
      <w:pPr>
        <w:jc w:val="right"/>
        <w:outlineLvl w:val="0"/>
        <w:rPr>
          <w:sz w:val="20"/>
          <w:szCs w:val="20"/>
        </w:rPr>
      </w:pPr>
    </w:p>
    <w:p w:rsidR="00116680" w:rsidRPr="00172379" w:rsidRDefault="00116680" w:rsidP="00DA5CEC">
      <w:pPr>
        <w:jc w:val="right"/>
        <w:outlineLvl w:val="0"/>
        <w:rPr>
          <w:sz w:val="20"/>
          <w:szCs w:val="20"/>
        </w:rPr>
      </w:pPr>
    </w:p>
    <w:p w:rsidR="00C55564" w:rsidRPr="00172379" w:rsidRDefault="00C55564" w:rsidP="00DA5CEC">
      <w:pPr>
        <w:jc w:val="right"/>
        <w:outlineLvl w:val="0"/>
        <w:rPr>
          <w:sz w:val="20"/>
          <w:szCs w:val="20"/>
        </w:rPr>
      </w:pPr>
    </w:p>
    <w:p w:rsidR="00C55564" w:rsidRPr="00172379" w:rsidRDefault="00C55564" w:rsidP="00DA5CEC">
      <w:pPr>
        <w:jc w:val="right"/>
        <w:outlineLvl w:val="0"/>
        <w:rPr>
          <w:sz w:val="20"/>
          <w:szCs w:val="20"/>
        </w:rPr>
      </w:pPr>
    </w:p>
    <w:p w:rsidR="00C55564" w:rsidRPr="00172379" w:rsidRDefault="00C55564" w:rsidP="00DA5CEC">
      <w:pPr>
        <w:jc w:val="right"/>
        <w:outlineLvl w:val="0"/>
        <w:rPr>
          <w:sz w:val="20"/>
          <w:szCs w:val="20"/>
        </w:rPr>
      </w:pPr>
    </w:p>
    <w:p w:rsidR="00C55564" w:rsidRPr="00172379" w:rsidRDefault="00C55564" w:rsidP="00DA5CEC">
      <w:pPr>
        <w:jc w:val="right"/>
        <w:outlineLvl w:val="0"/>
        <w:rPr>
          <w:sz w:val="20"/>
          <w:szCs w:val="20"/>
        </w:rPr>
      </w:pPr>
    </w:p>
    <w:p w:rsidR="00C55564" w:rsidRPr="00172379" w:rsidRDefault="00C55564" w:rsidP="00DA5CEC">
      <w:pPr>
        <w:jc w:val="right"/>
        <w:outlineLvl w:val="0"/>
        <w:rPr>
          <w:sz w:val="20"/>
          <w:szCs w:val="20"/>
        </w:rPr>
      </w:pPr>
    </w:p>
    <w:p w:rsidR="00C55564" w:rsidRPr="00172379" w:rsidRDefault="00C55564" w:rsidP="00DA5CEC">
      <w:pPr>
        <w:jc w:val="right"/>
        <w:outlineLvl w:val="0"/>
        <w:rPr>
          <w:sz w:val="20"/>
          <w:szCs w:val="20"/>
        </w:rPr>
      </w:pPr>
    </w:p>
    <w:p w:rsidR="00C55564" w:rsidRPr="00172379" w:rsidRDefault="00C55564" w:rsidP="00DA5CEC">
      <w:pPr>
        <w:jc w:val="right"/>
        <w:outlineLvl w:val="0"/>
        <w:rPr>
          <w:sz w:val="20"/>
          <w:szCs w:val="20"/>
        </w:rPr>
      </w:pPr>
    </w:p>
    <w:p w:rsidR="00C55564" w:rsidRPr="00172379" w:rsidRDefault="00C55564" w:rsidP="00DA5CEC">
      <w:pPr>
        <w:jc w:val="right"/>
        <w:outlineLvl w:val="0"/>
        <w:rPr>
          <w:sz w:val="20"/>
          <w:szCs w:val="20"/>
        </w:rPr>
      </w:pPr>
    </w:p>
    <w:p w:rsidR="00E71B8B" w:rsidRPr="00172379" w:rsidRDefault="00E71B8B" w:rsidP="00DA5CEC">
      <w:pPr>
        <w:jc w:val="right"/>
        <w:outlineLvl w:val="0"/>
        <w:rPr>
          <w:sz w:val="20"/>
          <w:szCs w:val="20"/>
        </w:rPr>
      </w:pPr>
    </w:p>
    <w:p w:rsidR="00E71B8B" w:rsidRPr="00172379" w:rsidRDefault="00E71B8B" w:rsidP="00DA5CEC">
      <w:pPr>
        <w:jc w:val="right"/>
        <w:outlineLvl w:val="0"/>
        <w:rPr>
          <w:sz w:val="20"/>
          <w:szCs w:val="20"/>
        </w:rPr>
      </w:pPr>
    </w:p>
    <w:p w:rsidR="00E71B8B" w:rsidRPr="00172379" w:rsidRDefault="00E71B8B" w:rsidP="00E71B8B">
      <w:pPr>
        <w:jc w:val="right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           Приложение </w:t>
      </w:r>
    </w:p>
    <w:p w:rsidR="00E71B8B" w:rsidRPr="00172379" w:rsidRDefault="00E71B8B" w:rsidP="00E71B8B">
      <w:pPr>
        <w:jc w:val="right"/>
        <w:rPr>
          <w:sz w:val="20"/>
          <w:szCs w:val="20"/>
        </w:rPr>
      </w:pPr>
      <w:r w:rsidRPr="00172379">
        <w:rPr>
          <w:sz w:val="20"/>
          <w:szCs w:val="20"/>
        </w:rPr>
        <w:t>к постановлени</w:t>
      </w:r>
      <w:r w:rsidR="00B0456B" w:rsidRPr="00172379">
        <w:rPr>
          <w:sz w:val="20"/>
          <w:szCs w:val="20"/>
        </w:rPr>
        <w:t>ю</w:t>
      </w:r>
      <w:r w:rsidRPr="00172379">
        <w:rPr>
          <w:sz w:val="20"/>
          <w:szCs w:val="20"/>
        </w:rPr>
        <w:t xml:space="preserve"> администрации</w:t>
      </w:r>
    </w:p>
    <w:p w:rsidR="00E71B8B" w:rsidRPr="00172379" w:rsidRDefault="00E71B8B" w:rsidP="00E71B8B">
      <w:pPr>
        <w:jc w:val="right"/>
        <w:rPr>
          <w:sz w:val="20"/>
          <w:szCs w:val="20"/>
        </w:rPr>
      </w:pPr>
      <w:r w:rsidRPr="00172379">
        <w:rPr>
          <w:sz w:val="20"/>
          <w:szCs w:val="20"/>
        </w:rPr>
        <w:t xml:space="preserve"> Маковского сельсовета</w:t>
      </w:r>
    </w:p>
    <w:p w:rsidR="00E71B8B" w:rsidRPr="00172379" w:rsidRDefault="00E71B8B" w:rsidP="00E71B8B">
      <w:pPr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                                                                                          </w:t>
      </w:r>
      <w:r w:rsidR="0087536F" w:rsidRPr="00172379">
        <w:rPr>
          <w:sz w:val="20"/>
          <w:szCs w:val="20"/>
        </w:rPr>
        <w:t xml:space="preserve">     </w:t>
      </w:r>
      <w:r w:rsidR="0046728A" w:rsidRPr="00172379">
        <w:rPr>
          <w:sz w:val="20"/>
          <w:szCs w:val="20"/>
        </w:rPr>
        <w:t xml:space="preserve">      </w:t>
      </w:r>
      <w:r w:rsidR="003261E4" w:rsidRPr="00172379">
        <w:rPr>
          <w:sz w:val="20"/>
          <w:szCs w:val="20"/>
        </w:rPr>
        <w:t xml:space="preserve">                            </w:t>
      </w:r>
      <w:r w:rsidR="0046728A" w:rsidRPr="00172379">
        <w:rPr>
          <w:sz w:val="20"/>
          <w:szCs w:val="20"/>
        </w:rPr>
        <w:t xml:space="preserve"> </w:t>
      </w:r>
      <w:r w:rsidR="0082001E">
        <w:rPr>
          <w:sz w:val="20"/>
          <w:szCs w:val="20"/>
        </w:rPr>
        <w:t xml:space="preserve">                   </w:t>
      </w:r>
      <w:r w:rsidR="00B0456B" w:rsidRPr="00172379">
        <w:rPr>
          <w:sz w:val="20"/>
          <w:szCs w:val="20"/>
        </w:rPr>
        <w:t>о</w:t>
      </w:r>
      <w:r w:rsidRPr="00172379">
        <w:rPr>
          <w:sz w:val="20"/>
          <w:szCs w:val="20"/>
        </w:rPr>
        <w:t>т</w:t>
      </w:r>
      <w:r w:rsidR="0046728A" w:rsidRPr="00172379">
        <w:rPr>
          <w:sz w:val="20"/>
          <w:szCs w:val="20"/>
        </w:rPr>
        <w:t xml:space="preserve"> </w:t>
      </w:r>
      <w:r w:rsidR="00D60559" w:rsidRPr="00172379">
        <w:rPr>
          <w:sz w:val="20"/>
          <w:szCs w:val="20"/>
        </w:rPr>
        <w:t>0</w:t>
      </w:r>
      <w:r w:rsidR="00EB17E6">
        <w:rPr>
          <w:sz w:val="20"/>
          <w:szCs w:val="20"/>
        </w:rPr>
        <w:t>3</w:t>
      </w:r>
      <w:r w:rsidR="00D60559" w:rsidRPr="00172379">
        <w:rPr>
          <w:sz w:val="20"/>
          <w:szCs w:val="20"/>
        </w:rPr>
        <w:t>.11.202</w:t>
      </w:r>
      <w:r w:rsidR="00EB17E6">
        <w:rPr>
          <w:sz w:val="20"/>
          <w:szCs w:val="20"/>
        </w:rPr>
        <w:t>3</w:t>
      </w:r>
      <w:r w:rsidRPr="00172379">
        <w:rPr>
          <w:sz w:val="20"/>
          <w:szCs w:val="20"/>
        </w:rPr>
        <w:t xml:space="preserve"> </w:t>
      </w:r>
      <w:r w:rsidR="00A5721B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№ </w:t>
      </w:r>
      <w:r w:rsidR="00EB17E6">
        <w:rPr>
          <w:sz w:val="20"/>
          <w:szCs w:val="20"/>
        </w:rPr>
        <w:t>37</w:t>
      </w:r>
      <w:r w:rsidR="00B0456B" w:rsidRPr="00172379">
        <w:rPr>
          <w:sz w:val="20"/>
          <w:szCs w:val="20"/>
        </w:rPr>
        <w:t>-п</w:t>
      </w:r>
    </w:p>
    <w:p w:rsidR="00E71B8B" w:rsidRPr="00172379" w:rsidRDefault="00E71B8B" w:rsidP="00BC75F3">
      <w:pPr>
        <w:jc w:val="center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                                     </w:t>
      </w:r>
    </w:p>
    <w:p w:rsidR="00E71B8B" w:rsidRPr="00172379" w:rsidRDefault="00E71B8B" w:rsidP="00E71B8B">
      <w:pPr>
        <w:jc w:val="right"/>
        <w:outlineLvl w:val="0"/>
        <w:rPr>
          <w:sz w:val="20"/>
          <w:szCs w:val="20"/>
        </w:rPr>
      </w:pPr>
    </w:p>
    <w:p w:rsidR="00E71B8B" w:rsidRPr="00172379" w:rsidRDefault="00E71B8B" w:rsidP="009563CA">
      <w:pPr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ПРОГНОЗ</w:t>
      </w:r>
    </w:p>
    <w:p w:rsidR="00E71B8B" w:rsidRPr="00172379" w:rsidRDefault="00E71B8B" w:rsidP="009563CA">
      <w:pPr>
        <w:jc w:val="center"/>
        <w:outlineLvl w:val="0"/>
        <w:rPr>
          <w:b/>
          <w:sz w:val="20"/>
          <w:szCs w:val="20"/>
        </w:rPr>
      </w:pPr>
    </w:p>
    <w:p w:rsidR="00E71B8B" w:rsidRPr="00172379" w:rsidRDefault="00E71B8B" w:rsidP="009563CA">
      <w:pPr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социально-экономического развития</w:t>
      </w:r>
    </w:p>
    <w:p w:rsidR="00E71B8B" w:rsidRPr="00172379" w:rsidRDefault="00E71B8B" w:rsidP="009563CA">
      <w:pPr>
        <w:jc w:val="center"/>
        <w:outlineLvl w:val="0"/>
        <w:rPr>
          <w:b/>
          <w:sz w:val="20"/>
          <w:szCs w:val="20"/>
        </w:rPr>
      </w:pPr>
    </w:p>
    <w:p w:rsidR="00E71B8B" w:rsidRPr="00172379" w:rsidRDefault="00E71B8B" w:rsidP="009563CA">
      <w:pPr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 xml:space="preserve">муниципального образования </w:t>
      </w:r>
      <w:r w:rsidR="009563CA" w:rsidRPr="00172379">
        <w:rPr>
          <w:b/>
          <w:sz w:val="20"/>
          <w:szCs w:val="20"/>
        </w:rPr>
        <w:t>Маковский</w:t>
      </w:r>
      <w:r w:rsidRPr="00172379">
        <w:rPr>
          <w:b/>
          <w:sz w:val="20"/>
          <w:szCs w:val="20"/>
        </w:rPr>
        <w:t xml:space="preserve"> сельсовет</w:t>
      </w:r>
    </w:p>
    <w:p w:rsidR="00E71B8B" w:rsidRPr="00172379" w:rsidRDefault="00E71B8B" w:rsidP="009563CA">
      <w:pPr>
        <w:jc w:val="center"/>
        <w:outlineLvl w:val="0"/>
        <w:rPr>
          <w:b/>
          <w:sz w:val="20"/>
          <w:szCs w:val="20"/>
        </w:rPr>
      </w:pPr>
    </w:p>
    <w:p w:rsidR="00E71B8B" w:rsidRPr="00172379" w:rsidRDefault="00E71B8B" w:rsidP="009563CA">
      <w:pPr>
        <w:ind w:left="-426" w:firstLine="426"/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на 20</w:t>
      </w:r>
      <w:r w:rsidR="00D52A0B" w:rsidRPr="00172379">
        <w:rPr>
          <w:b/>
          <w:sz w:val="20"/>
          <w:szCs w:val="20"/>
        </w:rPr>
        <w:t>2</w:t>
      </w:r>
      <w:r w:rsidR="00EB17E6">
        <w:rPr>
          <w:b/>
          <w:sz w:val="20"/>
          <w:szCs w:val="20"/>
        </w:rPr>
        <w:t>4</w:t>
      </w:r>
      <w:r w:rsidRPr="00172379">
        <w:rPr>
          <w:b/>
          <w:sz w:val="20"/>
          <w:szCs w:val="20"/>
        </w:rPr>
        <w:t xml:space="preserve"> -  202</w:t>
      </w:r>
      <w:r w:rsidR="00EB17E6">
        <w:rPr>
          <w:b/>
          <w:sz w:val="20"/>
          <w:szCs w:val="20"/>
        </w:rPr>
        <w:t>6</w:t>
      </w:r>
      <w:r w:rsidRPr="00172379">
        <w:rPr>
          <w:b/>
          <w:sz w:val="20"/>
          <w:szCs w:val="20"/>
        </w:rPr>
        <w:t xml:space="preserve"> годы</w:t>
      </w:r>
    </w:p>
    <w:p w:rsidR="00E71B8B" w:rsidRPr="00172379" w:rsidRDefault="00E71B8B" w:rsidP="00E71B8B">
      <w:pPr>
        <w:jc w:val="right"/>
        <w:outlineLvl w:val="0"/>
        <w:rPr>
          <w:sz w:val="20"/>
          <w:szCs w:val="20"/>
        </w:rPr>
      </w:pPr>
    </w:p>
    <w:p w:rsidR="00E71B8B" w:rsidRPr="00172379" w:rsidRDefault="00E71B8B" w:rsidP="00E71B8B">
      <w:pPr>
        <w:jc w:val="right"/>
        <w:outlineLvl w:val="0"/>
        <w:rPr>
          <w:sz w:val="20"/>
          <w:szCs w:val="20"/>
        </w:rPr>
      </w:pPr>
    </w:p>
    <w:p w:rsidR="00E71B8B" w:rsidRPr="00172379" w:rsidRDefault="009563CA" w:rsidP="0087536F">
      <w:pPr>
        <w:jc w:val="both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</w:t>
      </w:r>
      <w:r w:rsidR="00E71B8B" w:rsidRPr="00172379">
        <w:rPr>
          <w:sz w:val="20"/>
          <w:szCs w:val="20"/>
        </w:rPr>
        <w:t xml:space="preserve">Прогноз социально-экономического развития </w:t>
      </w:r>
      <w:r w:rsidRPr="00172379">
        <w:rPr>
          <w:sz w:val="20"/>
          <w:szCs w:val="20"/>
        </w:rPr>
        <w:t>Маковского</w:t>
      </w:r>
      <w:r w:rsidR="00E71B8B" w:rsidRPr="00172379">
        <w:rPr>
          <w:sz w:val="20"/>
          <w:szCs w:val="20"/>
        </w:rPr>
        <w:t xml:space="preserve"> сельсовета на 20</w:t>
      </w:r>
      <w:r w:rsidR="00D52A0B" w:rsidRPr="00172379">
        <w:rPr>
          <w:sz w:val="20"/>
          <w:szCs w:val="20"/>
        </w:rPr>
        <w:t>2</w:t>
      </w:r>
      <w:r w:rsidR="00EB17E6">
        <w:rPr>
          <w:sz w:val="20"/>
          <w:szCs w:val="20"/>
        </w:rPr>
        <w:t>4</w:t>
      </w:r>
      <w:r w:rsidR="00E71B8B" w:rsidRPr="00172379">
        <w:rPr>
          <w:sz w:val="20"/>
          <w:szCs w:val="20"/>
        </w:rPr>
        <w:t>-202</w:t>
      </w:r>
      <w:r w:rsidR="00EB17E6">
        <w:rPr>
          <w:sz w:val="20"/>
          <w:szCs w:val="20"/>
        </w:rPr>
        <w:t>6</w:t>
      </w:r>
      <w:r w:rsidR="00E71B8B" w:rsidRPr="00172379">
        <w:rPr>
          <w:sz w:val="20"/>
          <w:szCs w:val="20"/>
        </w:rPr>
        <w:t xml:space="preserve"> годы разработан в соответствии с постановлением главы </w:t>
      </w:r>
      <w:r w:rsidRPr="00172379">
        <w:rPr>
          <w:sz w:val="20"/>
          <w:szCs w:val="20"/>
        </w:rPr>
        <w:t>Маковского</w:t>
      </w:r>
      <w:r w:rsidR="00E71B8B" w:rsidRPr="00172379">
        <w:rPr>
          <w:sz w:val="20"/>
          <w:szCs w:val="20"/>
        </w:rPr>
        <w:t xml:space="preserve"> сельсовета от </w:t>
      </w:r>
      <w:r w:rsidRPr="00172379">
        <w:rPr>
          <w:sz w:val="20"/>
          <w:szCs w:val="20"/>
        </w:rPr>
        <w:t>08.11.2017</w:t>
      </w:r>
      <w:r w:rsidR="00CC571E" w:rsidRPr="00172379">
        <w:rPr>
          <w:sz w:val="20"/>
          <w:szCs w:val="20"/>
        </w:rPr>
        <w:t xml:space="preserve"> </w:t>
      </w:r>
      <w:r w:rsidR="00E71B8B" w:rsidRPr="00172379">
        <w:rPr>
          <w:sz w:val="20"/>
          <w:szCs w:val="20"/>
        </w:rPr>
        <w:t xml:space="preserve"> № </w:t>
      </w:r>
      <w:r w:rsidRPr="00172379">
        <w:rPr>
          <w:sz w:val="20"/>
          <w:szCs w:val="20"/>
        </w:rPr>
        <w:t>17-п</w:t>
      </w:r>
      <w:r w:rsidR="00E71B8B" w:rsidRPr="00172379">
        <w:rPr>
          <w:sz w:val="20"/>
          <w:szCs w:val="20"/>
        </w:rPr>
        <w:t xml:space="preserve"> “О</w:t>
      </w:r>
      <w:r w:rsidRPr="00172379">
        <w:rPr>
          <w:sz w:val="20"/>
          <w:szCs w:val="20"/>
        </w:rPr>
        <w:t xml:space="preserve">б утверждении </w:t>
      </w:r>
      <w:proofErr w:type="gramStart"/>
      <w:r w:rsidRPr="00172379">
        <w:rPr>
          <w:sz w:val="20"/>
          <w:szCs w:val="20"/>
        </w:rPr>
        <w:t>П</w:t>
      </w:r>
      <w:r w:rsidR="00E71B8B" w:rsidRPr="00172379">
        <w:rPr>
          <w:sz w:val="20"/>
          <w:szCs w:val="20"/>
        </w:rPr>
        <w:t>орядк</w:t>
      </w:r>
      <w:r w:rsidRPr="00172379">
        <w:rPr>
          <w:sz w:val="20"/>
          <w:szCs w:val="20"/>
        </w:rPr>
        <w:t>а</w:t>
      </w:r>
      <w:r w:rsidR="00E71B8B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составления проекта бюджета Маковского</w:t>
      </w:r>
      <w:r w:rsidR="00E71B8B" w:rsidRPr="00172379">
        <w:rPr>
          <w:sz w:val="20"/>
          <w:szCs w:val="20"/>
        </w:rPr>
        <w:t xml:space="preserve"> сельсовета</w:t>
      </w:r>
      <w:proofErr w:type="gramEnd"/>
      <w:r w:rsidRPr="00172379">
        <w:rPr>
          <w:sz w:val="20"/>
          <w:szCs w:val="20"/>
        </w:rPr>
        <w:t xml:space="preserve"> на очередной финансовый год и планируемый период</w:t>
      </w:r>
      <w:r w:rsidR="00E71B8B" w:rsidRPr="00172379">
        <w:rPr>
          <w:sz w:val="20"/>
          <w:szCs w:val="20"/>
        </w:rPr>
        <w:t>».</w:t>
      </w:r>
    </w:p>
    <w:p w:rsidR="00E71B8B" w:rsidRPr="00172379" w:rsidRDefault="009563CA" w:rsidP="0087536F">
      <w:pPr>
        <w:jc w:val="both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</w:t>
      </w:r>
      <w:r w:rsidR="00E71B8B" w:rsidRPr="00172379">
        <w:rPr>
          <w:sz w:val="20"/>
          <w:szCs w:val="20"/>
        </w:rPr>
        <w:t>Прогноз позволяет выделить проблемные вопросы, своевременно предупредить негативные последствия за счет приближения к реальной экономической ситуации, складывающейся в поселении, на основе информации предприятий и организаций.</w:t>
      </w:r>
    </w:p>
    <w:p w:rsidR="00E71B8B" w:rsidRPr="00172379" w:rsidRDefault="009563CA" w:rsidP="0087536F">
      <w:pPr>
        <w:jc w:val="both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</w:t>
      </w:r>
      <w:r w:rsidR="00E71B8B" w:rsidRPr="00172379">
        <w:rPr>
          <w:sz w:val="20"/>
          <w:szCs w:val="20"/>
        </w:rPr>
        <w:t xml:space="preserve">Прогноз социально-экономического развития позволяет определить тенденции и количественные параметры  социально-экономического развития поселения, воздействие решений администрации </w:t>
      </w:r>
      <w:r w:rsidRPr="00172379">
        <w:rPr>
          <w:sz w:val="20"/>
          <w:szCs w:val="20"/>
        </w:rPr>
        <w:t>Красноярского края,</w:t>
      </w:r>
      <w:r w:rsidR="00E71B8B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Енисейского</w:t>
      </w:r>
      <w:r w:rsidR="00E71B8B" w:rsidRPr="00172379">
        <w:rPr>
          <w:sz w:val="20"/>
          <w:szCs w:val="20"/>
        </w:rPr>
        <w:t xml:space="preserve"> муниципального района, </w:t>
      </w:r>
      <w:r w:rsidRPr="00172379">
        <w:rPr>
          <w:sz w:val="20"/>
          <w:szCs w:val="20"/>
        </w:rPr>
        <w:t>Маковского</w:t>
      </w:r>
      <w:r w:rsidR="00E71B8B" w:rsidRPr="00172379">
        <w:rPr>
          <w:sz w:val="20"/>
          <w:szCs w:val="20"/>
        </w:rPr>
        <w:t xml:space="preserve"> сельсовета на </w:t>
      </w:r>
      <w:proofErr w:type="gramStart"/>
      <w:r w:rsidR="00E71B8B" w:rsidRPr="00172379">
        <w:rPr>
          <w:sz w:val="20"/>
          <w:szCs w:val="20"/>
        </w:rPr>
        <w:t>экономические и социальные процессы</w:t>
      </w:r>
      <w:proofErr w:type="gramEnd"/>
      <w:r w:rsidR="00E71B8B" w:rsidRPr="00172379">
        <w:rPr>
          <w:sz w:val="20"/>
          <w:szCs w:val="20"/>
        </w:rPr>
        <w:t xml:space="preserve">, происходящие на территории </w:t>
      </w:r>
      <w:r w:rsidRPr="00172379">
        <w:rPr>
          <w:sz w:val="20"/>
          <w:szCs w:val="20"/>
        </w:rPr>
        <w:t>Маковского</w:t>
      </w:r>
      <w:r w:rsidR="00E71B8B" w:rsidRPr="00172379">
        <w:rPr>
          <w:sz w:val="20"/>
          <w:szCs w:val="20"/>
        </w:rPr>
        <w:t xml:space="preserve"> сельсовета.</w:t>
      </w:r>
    </w:p>
    <w:p w:rsidR="00E71B8B" w:rsidRPr="00172379" w:rsidRDefault="009563CA" w:rsidP="0087536F">
      <w:pPr>
        <w:jc w:val="both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</w:t>
      </w:r>
      <w:r w:rsidR="00E71B8B" w:rsidRPr="00172379">
        <w:rPr>
          <w:sz w:val="20"/>
          <w:szCs w:val="20"/>
        </w:rPr>
        <w:t xml:space="preserve">Прогноз разрабатывался по определенным показателям (стоимостные и объемные показатели, цены) с учетом согласования сценарных условий развития  экономики </w:t>
      </w:r>
      <w:r w:rsidRPr="00172379">
        <w:rPr>
          <w:sz w:val="20"/>
          <w:szCs w:val="20"/>
        </w:rPr>
        <w:t>Красноярского края</w:t>
      </w:r>
      <w:r w:rsidR="00E71B8B" w:rsidRPr="00172379">
        <w:rPr>
          <w:sz w:val="20"/>
          <w:szCs w:val="20"/>
        </w:rPr>
        <w:t xml:space="preserve">, </w:t>
      </w:r>
      <w:r w:rsidRPr="00172379">
        <w:rPr>
          <w:sz w:val="20"/>
          <w:szCs w:val="20"/>
        </w:rPr>
        <w:t>Енисейского</w:t>
      </w:r>
      <w:r w:rsidR="00E71B8B" w:rsidRPr="00172379">
        <w:rPr>
          <w:sz w:val="20"/>
          <w:szCs w:val="20"/>
        </w:rPr>
        <w:t xml:space="preserve"> района, </w:t>
      </w:r>
      <w:r w:rsidRPr="00172379">
        <w:rPr>
          <w:sz w:val="20"/>
          <w:szCs w:val="20"/>
        </w:rPr>
        <w:t>Маковского</w:t>
      </w:r>
      <w:r w:rsidR="00E71B8B" w:rsidRPr="00172379">
        <w:rPr>
          <w:sz w:val="20"/>
          <w:szCs w:val="20"/>
        </w:rPr>
        <w:t xml:space="preserve"> сельсовета. При подготовке прогнозных материалов учитывался прогноз развития экономики </w:t>
      </w:r>
      <w:r w:rsidRPr="00172379">
        <w:rPr>
          <w:sz w:val="20"/>
          <w:szCs w:val="20"/>
        </w:rPr>
        <w:t>Енисейского</w:t>
      </w:r>
      <w:r w:rsidR="00E71B8B" w:rsidRPr="00172379">
        <w:rPr>
          <w:sz w:val="20"/>
          <w:szCs w:val="20"/>
        </w:rPr>
        <w:t xml:space="preserve"> муниципального района</w:t>
      </w:r>
    </w:p>
    <w:p w:rsidR="00E71B8B" w:rsidRPr="00172379" w:rsidRDefault="009563CA" w:rsidP="0087536F">
      <w:pPr>
        <w:jc w:val="both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</w:t>
      </w:r>
      <w:r w:rsidR="00E71B8B" w:rsidRPr="00172379">
        <w:rPr>
          <w:sz w:val="20"/>
          <w:szCs w:val="20"/>
        </w:rPr>
        <w:t xml:space="preserve">Работа администрации </w:t>
      </w:r>
      <w:r w:rsidRPr="00172379">
        <w:rPr>
          <w:sz w:val="20"/>
          <w:szCs w:val="20"/>
        </w:rPr>
        <w:t>Маковского</w:t>
      </w:r>
      <w:r w:rsidR="00E71B8B" w:rsidRPr="00172379">
        <w:rPr>
          <w:sz w:val="20"/>
          <w:szCs w:val="20"/>
        </w:rPr>
        <w:t xml:space="preserve"> сельсовета будет направлена на сосредоточение усилий в решении главных задач: признания территории </w:t>
      </w:r>
      <w:r w:rsidR="0035065E" w:rsidRPr="00172379">
        <w:rPr>
          <w:sz w:val="20"/>
          <w:szCs w:val="20"/>
        </w:rPr>
        <w:t>Маковского</w:t>
      </w:r>
      <w:r w:rsidR="00E71B8B" w:rsidRPr="00172379">
        <w:rPr>
          <w:sz w:val="20"/>
          <w:szCs w:val="20"/>
        </w:rPr>
        <w:t xml:space="preserve"> сельсовета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</w:t>
      </w:r>
      <w:r w:rsidR="00AF145D" w:rsidRPr="00172379">
        <w:rPr>
          <w:sz w:val="20"/>
          <w:szCs w:val="20"/>
        </w:rPr>
        <w:t>истемы местного самоуправления.</w:t>
      </w:r>
    </w:p>
    <w:p w:rsidR="00E71B8B" w:rsidRPr="00172379" w:rsidRDefault="00E71B8B" w:rsidP="00DA5CEC">
      <w:pPr>
        <w:jc w:val="right"/>
        <w:outlineLvl w:val="0"/>
        <w:rPr>
          <w:sz w:val="20"/>
          <w:szCs w:val="20"/>
        </w:rPr>
      </w:pPr>
    </w:p>
    <w:p w:rsidR="00116680" w:rsidRPr="00172379" w:rsidRDefault="00116680" w:rsidP="00DA5CEC">
      <w:pPr>
        <w:jc w:val="right"/>
        <w:outlineLvl w:val="0"/>
        <w:rPr>
          <w:sz w:val="20"/>
          <w:szCs w:val="20"/>
        </w:rPr>
      </w:pPr>
    </w:p>
    <w:p w:rsidR="00E63A36" w:rsidRPr="00172379" w:rsidRDefault="00E63A36" w:rsidP="00E63A36">
      <w:pPr>
        <w:rPr>
          <w:b/>
          <w:bCs/>
          <w:sz w:val="20"/>
          <w:szCs w:val="20"/>
        </w:rPr>
      </w:pPr>
    </w:p>
    <w:p w:rsidR="00DA5CEC" w:rsidRPr="00172379" w:rsidRDefault="00716857" w:rsidP="00716857">
      <w:pPr>
        <w:pStyle w:val="ad"/>
        <w:numPr>
          <w:ilvl w:val="0"/>
          <w:numId w:val="3"/>
        </w:numPr>
        <w:rPr>
          <w:sz w:val="20"/>
          <w:szCs w:val="20"/>
        </w:rPr>
      </w:pPr>
      <w:r w:rsidRPr="00172379">
        <w:rPr>
          <w:sz w:val="20"/>
          <w:szCs w:val="20"/>
        </w:rPr>
        <w:t>Общие показатели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86"/>
        <w:gridCol w:w="1134"/>
        <w:gridCol w:w="1276"/>
        <w:gridCol w:w="1275"/>
        <w:gridCol w:w="1276"/>
      </w:tblGrid>
      <w:tr w:rsidR="00AF145D" w:rsidRPr="00172379" w:rsidTr="00AF145D">
        <w:trPr>
          <w:trHeight w:val="15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Показатель</w:t>
            </w:r>
          </w:p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Ед. изм.</w:t>
            </w:r>
          </w:p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D52A0B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202</w:t>
            </w:r>
            <w:r w:rsidR="00EB17E6">
              <w:rPr>
                <w:rFonts w:ascii="Times New Roman" w:hAnsi="Times New Roman" w:cs="Times New Roman"/>
                <w:lang w:eastAsia="en-US"/>
              </w:rPr>
              <w:t>3</w:t>
            </w:r>
            <w:r w:rsidR="00AF145D" w:rsidRPr="00172379">
              <w:rPr>
                <w:rFonts w:ascii="Times New Roman" w:hAnsi="Times New Roman" w:cs="Times New Roman"/>
                <w:lang w:eastAsia="en-US"/>
              </w:rPr>
              <w:t xml:space="preserve"> оценка</w:t>
            </w:r>
          </w:p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20</w:t>
            </w:r>
            <w:r w:rsidR="00D52A0B" w:rsidRPr="00172379">
              <w:rPr>
                <w:rFonts w:ascii="Times New Roman" w:hAnsi="Times New Roman" w:cs="Times New Roman"/>
                <w:lang w:eastAsia="en-US"/>
              </w:rPr>
              <w:t>2</w:t>
            </w:r>
            <w:r w:rsidR="00EB17E6"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D52A0B" w:rsidP="00EB17E6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202</w:t>
            </w:r>
            <w:r w:rsidR="00EB17E6">
              <w:rPr>
                <w:rFonts w:ascii="Times New Roman" w:hAnsi="Times New Roman" w:cs="Times New Roman"/>
                <w:lang w:eastAsia="en-US"/>
              </w:rPr>
              <w:t>5</w:t>
            </w:r>
            <w:r w:rsidR="00AF145D" w:rsidRPr="00172379">
              <w:rPr>
                <w:rFonts w:ascii="Times New Roman" w:hAnsi="Times New Roman" w:cs="Times New Roman"/>
                <w:lang w:eastAsia="en-US"/>
              </w:rPr>
              <w:t xml:space="preserve">   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D52A0B" w:rsidP="00EB17E6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202</w:t>
            </w:r>
            <w:r w:rsidR="00EB17E6">
              <w:rPr>
                <w:rFonts w:ascii="Times New Roman" w:hAnsi="Times New Roman" w:cs="Times New Roman"/>
                <w:lang w:eastAsia="en-US"/>
              </w:rPr>
              <w:t>6</w:t>
            </w:r>
            <w:r w:rsidRPr="0017237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F145D" w:rsidRPr="00172379">
              <w:rPr>
                <w:rFonts w:ascii="Times New Roman" w:hAnsi="Times New Roman" w:cs="Times New Roman"/>
                <w:lang w:eastAsia="en-US"/>
              </w:rPr>
              <w:t>(прогноз)</w:t>
            </w:r>
          </w:p>
        </w:tc>
      </w:tr>
      <w:tr w:rsidR="00AF145D" w:rsidRPr="00172379" w:rsidTr="00AF145D">
        <w:trPr>
          <w:trHeight w:val="41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6</w:t>
            </w:r>
          </w:p>
        </w:tc>
      </w:tr>
      <w:tr w:rsidR="00AF145D" w:rsidRPr="00172379" w:rsidTr="0087536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5D" w:rsidRPr="00172379" w:rsidRDefault="00AF145D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Общая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муниципального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кв.км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46728A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406,57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46728A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406,57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46728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406,57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5D" w:rsidRPr="00172379" w:rsidRDefault="0046728A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406,57</w:t>
            </w:r>
          </w:p>
        </w:tc>
      </w:tr>
      <w:tr w:rsidR="00AF145D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5D" w:rsidRPr="00172379" w:rsidRDefault="00AF145D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Общая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лесного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фонда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кв.км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 w:rsidP="00AF145D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 w:rsidP="00AF145D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 w:rsidP="00AF145D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7237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 w:rsidP="00AF145D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F145D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5D" w:rsidRPr="00172379" w:rsidRDefault="00AF145D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Сельхозугодия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кв.км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 w:rsidP="00AF145D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 w:rsidP="00AF145D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17237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45D" w:rsidRPr="00172379" w:rsidRDefault="00AF145D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87536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Общая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площадь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земель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поселений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5,84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Населённые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пункты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87536F" w:rsidRPr="00172379" w:rsidTr="002E58F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Численность постоянного населения на конец года, в </w:t>
            </w:r>
            <w:r w:rsidRPr="00172379">
              <w:rPr>
                <w:rFonts w:ascii="Times New Roman" w:hAnsi="Times New Roman" w:cs="Times New Roman"/>
                <w:lang w:eastAsia="en-US"/>
              </w:rPr>
              <w:lastRenderedPageBreak/>
              <w:t>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lastRenderedPageBreak/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9B4432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3C1C6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E63A36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E63A3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262</w:t>
            </w:r>
          </w:p>
        </w:tc>
      </w:tr>
      <w:tr w:rsidR="0087536F" w:rsidRPr="00172379" w:rsidTr="00CC571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lastRenderedPageBreak/>
              <w:t xml:space="preserve"> в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трудоспособном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возрасте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E63A3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E63A3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E63A3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165</w:t>
            </w:r>
          </w:p>
        </w:tc>
      </w:tr>
      <w:tr w:rsidR="0087536F" w:rsidRPr="00172379" w:rsidTr="00CC571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старше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трудоспособного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возраста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7B4821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3C1C6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E63A3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Показатель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рождаемости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D60559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A92962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3C1C64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3C1C6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7536F" w:rsidRPr="00172379" w:rsidTr="007B48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Показатель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смертности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D60559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3C1C6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3C1C64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7B4821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               </w:t>
            </w:r>
            <w:r w:rsidR="003C1C64"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7536F" w:rsidRPr="00172379" w:rsidTr="00CC571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официально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зарегистрированных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безработных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FC0AAA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C571E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31745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Стоимость основных фондов  находящихся в распоряжении муниципального образования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тыс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руб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687B48" w:rsidP="00E63A3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1756,9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687B4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1756,9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687B48" w:rsidP="00E63A36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1756,9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687B4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1756,9</w:t>
            </w:r>
          </w:p>
        </w:tc>
      </w:tr>
      <w:tr w:rsidR="0087536F" w:rsidRPr="00172379" w:rsidTr="00AF145D">
        <w:trPr>
          <w:trHeight w:val="36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Общая площадь муниципального  жилищного фонда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6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Общая площадь муниципального нежилого фонда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используемая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для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х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производственных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нужд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социальных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нужд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культурно-развлекательных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нужд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Промышленность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предприятий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производственной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сферы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DC6E71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Среднегодовая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DC6E71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предприятий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</w:p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непроизводственной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сферы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E7299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237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DC6E71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Среднегодовая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E7299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237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DC6E71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Сельское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сельскохозяйственных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предприятий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E7299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237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Среднегодовая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E72999">
            <w:pPr>
              <w:spacing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72379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Сельхозугодия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всего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га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в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том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пашня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га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Произведено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молока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тонн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Выращено мяса в живом весе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тонн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rPr>
          <w:trHeight w:val="42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Произведено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зерна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тонн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lastRenderedPageBreak/>
              <w:t>Произведено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овощей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тонн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В том числе в закрытом грунте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тонн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Выручка от реализации сельхозпродукции, товаров и услуг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тыс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руб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Строительство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,  и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капитальный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ремонт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- количество выданных разрешений на строительство,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 w:rsidP="00DC6E71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6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- количество выданных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               0</w:t>
            </w:r>
          </w:p>
        </w:tc>
      </w:tr>
      <w:tr w:rsidR="0087536F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Дорожная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Протяженность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дорожной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сети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В том числе с улучшенным покрытием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Протяженность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уличной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дорожной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сети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Протяженность уличной дорожной сети с улучшенным покрытием</w:t>
            </w:r>
          </w:p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Развитие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малого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предпринимательства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- количество объектов малого и среднего предпринимательства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Среднегодовая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работающих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F25DF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-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количество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личных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подсобных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хозяйств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E064C1" w:rsidP="00F25DF7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C60C24" w:rsidP="00F25DF7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F25DF7" w:rsidP="00F25DF7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F25DF7" w:rsidP="00F25DF7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7</w:t>
            </w:r>
            <w:r w:rsidR="00C60C24"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Коммунальное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Квартальные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котельные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Протяженность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уличных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тепловых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сетей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км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Водозаборные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насосные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Протяженность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уличной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водопроводной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сети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км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Канализационные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насосные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станции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lastRenderedPageBreak/>
              <w:t>Очистные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сооружения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Протяжение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уличной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канализационной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сети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Деревни, имеющие разводящие газовые сети низкого давления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Деревни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имеющие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уличное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освещение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6</w:t>
            </w:r>
          </w:p>
        </w:tc>
      </w:tr>
      <w:tr w:rsidR="0087536F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Потребительский рынок товаров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7536F" w:rsidRPr="00172379" w:rsidTr="00AF145D">
        <w:trPr>
          <w:trHeight w:val="5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Объём подаваемой в сеть воды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м.куб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Объём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потребляемого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природного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газа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м.куб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Объём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потребляемого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сжиженного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газа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кг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87536F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Уголь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тонн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6F" w:rsidRPr="00172379" w:rsidRDefault="0087536F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6F" w:rsidRPr="00172379" w:rsidRDefault="0087536F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0505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Дрова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м.куб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F25DF7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26</w:t>
            </w:r>
            <w:r w:rsidR="00050543" w:rsidRPr="0017237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F25DF7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26</w:t>
            </w:r>
            <w:r w:rsidR="00050543" w:rsidRPr="0017237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F25DF7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26</w:t>
            </w:r>
            <w:r w:rsidR="00050543" w:rsidRPr="0017237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F25DF7" w:rsidP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26</w:t>
            </w:r>
            <w:r w:rsidR="00050543" w:rsidRPr="0017237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Вывоз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ТБО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м.куб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Места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захоронения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050543" w:rsidRPr="00172379" w:rsidTr="00E767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Жилая площадь всех форм собственности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88" w:rsidRPr="00172379" w:rsidRDefault="00E76788" w:rsidP="00E76788">
            <w:pPr>
              <w:pStyle w:val="a6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тыс.</w:t>
            </w:r>
          </w:p>
          <w:p w:rsidR="00050543" w:rsidRPr="00172379" w:rsidRDefault="00050543" w:rsidP="00E76788">
            <w:pPr>
              <w:pStyle w:val="a6"/>
              <w:spacing w:after="0"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 w:rsidP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6</w:t>
            </w:r>
            <w:r w:rsidR="00E76788" w:rsidRPr="00172379">
              <w:rPr>
                <w:rFonts w:ascii="Times New Roman" w:hAnsi="Times New Roman" w:cs="Times New Roman"/>
                <w:lang w:eastAsia="en-US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 w:rsidP="00B16592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 w:rsidP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Дома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оборудованные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водопроводом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Дома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оборудованные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канализацией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Дома, имеющие централизованное газоснабжение природным, сетевым газом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Дома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оборудованные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газобаллонными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установками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Дома, оборудованные индивидуальные угольными котлами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E767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Дома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оборудованные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печным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отоплением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88" w:rsidRPr="00172379" w:rsidRDefault="00E76788" w:rsidP="00E76788">
            <w:pPr>
              <w:pStyle w:val="a6"/>
              <w:spacing w:after="0"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тыс.</w:t>
            </w:r>
          </w:p>
          <w:p w:rsidR="00050543" w:rsidRPr="00172379" w:rsidRDefault="00050543" w:rsidP="00E76788">
            <w:pPr>
              <w:pStyle w:val="a6"/>
              <w:spacing w:after="0"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кв.м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</w:tr>
      <w:tr w:rsidR="00050543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Дошкольные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учреждения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Численность детей, посещающих                     дошкольные учреждения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E7678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Наличие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общеобразовательных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школ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  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 w:rsidP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 w:rsidP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 w:rsidP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76788" w:rsidP="00E76788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050543" w:rsidRPr="00172379" w:rsidTr="00CC571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учащихся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                          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общеобразовательных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школ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CC571E" w:rsidP="00A07F8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CC571E" w:rsidP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CC571E" w:rsidP="00116680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CC571E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</w:tr>
      <w:tr w:rsidR="00050543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lastRenderedPageBreak/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050543" w:rsidRPr="00172379" w:rsidTr="00A07F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Пункты первичного медицинского обслуживания (ФАП)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 w:rsidP="00A07F8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 w:rsidP="00A07F8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              </w:t>
            </w:r>
            <w:r w:rsidRPr="00172379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b/>
                <w:i/>
                <w:lang w:val="en-US" w:eastAsia="en-US"/>
              </w:rPr>
              <w:t>6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Численность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фельдшеров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чел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9B4432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   2            </w:t>
            </w:r>
          </w:p>
        </w:tc>
      </w:tr>
      <w:tr w:rsidR="00050543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Предприятия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(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магазины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)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розничной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торговли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           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Связь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Почтовые отделения ФГУП «Почта России»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                3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Количество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станций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АТС    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Число абонентов телефонной сети общего пользования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Организация досуга и обеспечение жителей поселения услугами организаций культуры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0543" w:rsidRPr="00172379" w:rsidTr="00A07F8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Дома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культуры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A07F8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A07F84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A07F84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A07F84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Pr="00172379"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</w:tr>
      <w:tr w:rsidR="00050543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Физическая культура и 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Стадионы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 xml:space="preserve">Количество детских и спортивных площадок            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ед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050543" w:rsidRPr="00172379" w:rsidTr="00AF145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Исполнение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бюджета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172379">
              <w:rPr>
                <w:rFonts w:ascii="Times New Roman" w:hAnsi="Times New Roman" w:cs="Times New Roman"/>
                <w:lang w:val="en-US" w:eastAsia="en-US"/>
              </w:rPr>
              <w:t>поселения</w:t>
            </w:r>
            <w:proofErr w:type="spellEnd"/>
            <w:r w:rsidRPr="00172379">
              <w:rPr>
                <w:rFonts w:ascii="Times New Roman" w:hAnsi="Times New Roman" w:cs="Times New Roman"/>
                <w:lang w:val="en-US"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050543" w:rsidRPr="00172379" w:rsidTr="00AF16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Доходы бюджета, 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тыс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руб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EB17E6" w:rsidP="00935A80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B17E6" w:rsidP="00EB17E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B17E6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B17E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4984,5</w:t>
            </w:r>
          </w:p>
        </w:tc>
      </w:tr>
      <w:tr w:rsidR="00050543" w:rsidRPr="00172379" w:rsidTr="00AF145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72379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050543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50543" w:rsidRPr="00172379" w:rsidTr="00AF16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72379">
              <w:rPr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тыс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руб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EB17E6" w:rsidP="00EB17E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B17E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B17E6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B17E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503,1</w:t>
            </w:r>
          </w:p>
        </w:tc>
      </w:tr>
      <w:tr w:rsidR="00050543" w:rsidRPr="00172379" w:rsidTr="00AF16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72379">
              <w:rPr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тыс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руб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EB17E6" w:rsidP="00935A80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B17E6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EB17E6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3944D2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4481,4</w:t>
            </w:r>
          </w:p>
        </w:tc>
      </w:tr>
      <w:tr w:rsidR="001346F5" w:rsidRPr="00172379" w:rsidTr="00AF16F8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F5" w:rsidRPr="00172379" w:rsidRDefault="001346F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72379">
              <w:rPr>
                <w:sz w:val="20"/>
                <w:szCs w:val="20"/>
                <w:lang w:eastAsia="en-US"/>
              </w:rPr>
              <w:t>Расходы бюджета, 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F5" w:rsidRPr="00172379" w:rsidRDefault="001346F5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тыс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руб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F5" w:rsidRPr="00172379" w:rsidRDefault="00EB17E6" w:rsidP="00935A80">
            <w:pPr>
              <w:pStyle w:val="a6"/>
              <w:spacing w:line="24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6727,0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F5" w:rsidRPr="00172379" w:rsidRDefault="00EB17E6" w:rsidP="001346F5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F5" w:rsidRPr="00172379" w:rsidRDefault="00EB17E6" w:rsidP="001346F5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F5" w:rsidRPr="00172379" w:rsidRDefault="003944D2" w:rsidP="001346F5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4984,5</w:t>
            </w:r>
          </w:p>
        </w:tc>
      </w:tr>
      <w:tr w:rsidR="00050543" w:rsidRPr="00172379" w:rsidTr="006778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43" w:rsidRPr="00172379" w:rsidRDefault="0005054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72379">
              <w:rPr>
                <w:sz w:val="20"/>
                <w:szCs w:val="20"/>
                <w:lang w:eastAsia="en-US"/>
              </w:rPr>
              <w:t>Дефицит бюджета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050543">
            <w:pPr>
              <w:pStyle w:val="a6"/>
              <w:spacing w:line="240" w:lineRule="exact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тыс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 xml:space="preserve">. </w:t>
            </w:r>
            <w:proofErr w:type="spellStart"/>
            <w:proofErr w:type="gramStart"/>
            <w:r w:rsidRPr="00172379">
              <w:rPr>
                <w:rFonts w:ascii="Times New Roman" w:hAnsi="Times New Roman" w:cs="Times New Roman"/>
                <w:lang w:val="en-US" w:eastAsia="en-US"/>
              </w:rPr>
              <w:t>руб</w:t>
            </w:r>
            <w:proofErr w:type="spellEnd"/>
            <w:proofErr w:type="gramEnd"/>
            <w:r w:rsidRPr="0017237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43" w:rsidRPr="00172379" w:rsidRDefault="00EB17E6" w:rsidP="00935A80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-301,5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3D1AFA" w:rsidP="0083385B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3D1AFA">
            <w:pPr>
              <w:pStyle w:val="a6"/>
              <w:spacing w:line="24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43" w:rsidRPr="00172379" w:rsidRDefault="003D1AFA">
            <w:pPr>
              <w:pStyle w:val="a6"/>
              <w:spacing w:line="240" w:lineRule="exact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72379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</w:tbl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</w:p>
    <w:p w:rsidR="00DA5CEC" w:rsidRPr="00172379" w:rsidRDefault="00DA5CEC" w:rsidP="00DA5CEC">
      <w:pPr>
        <w:outlineLvl w:val="0"/>
        <w:rPr>
          <w:b/>
          <w:sz w:val="20"/>
          <w:szCs w:val="20"/>
        </w:rPr>
      </w:pPr>
    </w:p>
    <w:p w:rsidR="00BC75F3" w:rsidRPr="00172379" w:rsidRDefault="00BC75F3" w:rsidP="00DA5CEC">
      <w:pPr>
        <w:outlineLvl w:val="0"/>
        <w:rPr>
          <w:b/>
          <w:sz w:val="20"/>
          <w:szCs w:val="20"/>
        </w:rPr>
      </w:pPr>
    </w:p>
    <w:p w:rsidR="00BC75F3" w:rsidRPr="00172379" w:rsidRDefault="00BC75F3" w:rsidP="00DA5CEC">
      <w:pPr>
        <w:outlineLvl w:val="0"/>
        <w:rPr>
          <w:b/>
          <w:sz w:val="20"/>
          <w:szCs w:val="20"/>
        </w:rPr>
      </w:pPr>
    </w:p>
    <w:p w:rsidR="00BC75F3" w:rsidRPr="00172379" w:rsidRDefault="00BC75F3" w:rsidP="00DA5CEC">
      <w:pPr>
        <w:outlineLvl w:val="0"/>
        <w:rPr>
          <w:b/>
          <w:sz w:val="20"/>
          <w:szCs w:val="20"/>
        </w:rPr>
      </w:pPr>
    </w:p>
    <w:p w:rsidR="00BC75F3" w:rsidRPr="00172379" w:rsidRDefault="00BC75F3" w:rsidP="00DA5CEC">
      <w:pPr>
        <w:outlineLvl w:val="0"/>
        <w:rPr>
          <w:b/>
          <w:sz w:val="20"/>
          <w:szCs w:val="20"/>
        </w:rPr>
      </w:pPr>
    </w:p>
    <w:p w:rsidR="00A24889" w:rsidRPr="00172379" w:rsidRDefault="00A24889" w:rsidP="00DA5CEC">
      <w:pPr>
        <w:outlineLvl w:val="0"/>
        <w:rPr>
          <w:b/>
          <w:sz w:val="20"/>
          <w:szCs w:val="20"/>
        </w:rPr>
      </w:pPr>
    </w:p>
    <w:p w:rsidR="00A24889" w:rsidRDefault="00A24889" w:rsidP="00DA5CEC">
      <w:pPr>
        <w:outlineLvl w:val="0"/>
        <w:rPr>
          <w:b/>
          <w:sz w:val="20"/>
          <w:szCs w:val="20"/>
        </w:rPr>
      </w:pPr>
    </w:p>
    <w:p w:rsidR="003944D2" w:rsidRDefault="003944D2" w:rsidP="00DA5CEC">
      <w:pPr>
        <w:outlineLvl w:val="0"/>
        <w:rPr>
          <w:b/>
          <w:sz w:val="20"/>
          <w:szCs w:val="20"/>
        </w:rPr>
      </w:pPr>
    </w:p>
    <w:p w:rsidR="003944D2" w:rsidRDefault="003944D2" w:rsidP="00DA5CEC">
      <w:pPr>
        <w:outlineLvl w:val="0"/>
        <w:rPr>
          <w:b/>
          <w:sz w:val="20"/>
          <w:szCs w:val="20"/>
        </w:rPr>
      </w:pPr>
    </w:p>
    <w:p w:rsidR="003944D2" w:rsidRDefault="003944D2" w:rsidP="00DA5CEC">
      <w:pPr>
        <w:outlineLvl w:val="0"/>
        <w:rPr>
          <w:b/>
          <w:sz w:val="20"/>
          <w:szCs w:val="20"/>
        </w:rPr>
      </w:pPr>
    </w:p>
    <w:p w:rsidR="003944D2" w:rsidRDefault="003944D2" w:rsidP="00DA5CEC">
      <w:pPr>
        <w:outlineLvl w:val="0"/>
        <w:rPr>
          <w:b/>
          <w:sz w:val="20"/>
          <w:szCs w:val="20"/>
        </w:rPr>
      </w:pPr>
    </w:p>
    <w:p w:rsidR="003944D2" w:rsidRDefault="003944D2" w:rsidP="00DA5CEC">
      <w:pPr>
        <w:outlineLvl w:val="0"/>
        <w:rPr>
          <w:b/>
          <w:sz w:val="20"/>
          <w:szCs w:val="20"/>
        </w:rPr>
      </w:pPr>
    </w:p>
    <w:p w:rsidR="003944D2" w:rsidRDefault="003944D2" w:rsidP="00DA5CEC">
      <w:pPr>
        <w:outlineLvl w:val="0"/>
        <w:rPr>
          <w:b/>
          <w:sz w:val="20"/>
          <w:szCs w:val="20"/>
        </w:rPr>
      </w:pPr>
    </w:p>
    <w:p w:rsidR="003944D2" w:rsidRDefault="003944D2" w:rsidP="00DA5CEC">
      <w:pPr>
        <w:outlineLvl w:val="0"/>
        <w:rPr>
          <w:b/>
          <w:sz w:val="20"/>
          <w:szCs w:val="20"/>
        </w:rPr>
      </w:pPr>
    </w:p>
    <w:p w:rsidR="003944D2" w:rsidRPr="00172379" w:rsidRDefault="003944D2" w:rsidP="00DA5CEC">
      <w:pPr>
        <w:outlineLvl w:val="0"/>
        <w:rPr>
          <w:b/>
          <w:sz w:val="20"/>
          <w:szCs w:val="20"/>
        </w:rPr>
      </w:pPr>
    </w:p>
    <w:p w:rsidR="00A24889" w:rsidRPr="00172379" w:rsidRDefault="00A24889" w:rsidP="00DA5CEC">
      <w:pPr>
        <w:outlineLvl w:val="0"/>
        <w:rPr>
          <w:b/>
          <w:sz w:val="20"/>
          <w:szCs w:val="20"/>
        </w:rPr>
      </w:pPr>
    </w:p>
    <w:p w:rsidR="00A24889" w:rsidRPr="00172379" w:rsidRDefault="00A24889" w:rsidP="00DA5CEC">
      <w:pPr>
        <w:outlineLvl w:val="0"/>
        <w:rPr>
          <w:b/>
          <w:sz w:val="20"/>
          <w:szCs w:val="20"/>
        </w:rPr>
      </w:pPr>
    </w:p>
    <w:p w:rsidR="00A24889" w:rsidRPr="00172379" w:rsidRDefault="00A24889" w:rsidP="00DA5CEC">
      <w:pPr>
        <w:outlineLvl w:val="0"/>
        <w:rPr>
          <w:b/>
          <w:sz w:val="20"/>
          <w:szCs w:val="20"/>
        </w:rPr>
      </w:pPr>
    </w:p>
    <w:p w:rsidR="00BC75F3" w:rsidRPr="00172379" w:rsidRDefault="00BC75F3" w:rsidP="00DA5CEC">
      <w:pPr>
        <w:outlineLvl w:val="0"/>
        <w:rPr>
          <w:b/>
          <w:sz w:val="20"/>
          <w:szCs w:val="20"/>
        </w:rPr>
      </w:pP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</w:p>
    <w:p w:rsidR="00DA5CEC" w:rsidRPr="00172379" w:rsidRDefault="00DA5CEC" w:rsidP="00DA5CEC">
      <w:pPr>
        <w:jc w:val="center"/>
        <w:outlineLvl w:val="0"/>
        <w:rPr>
          <w:sz w:val="20"/>
          <w:szCs w:val="20"/>
        </w:rPr>
      </w:pPr>
      <w:r w:rsidRPr="00172379">
        <w:rPr>
          <w:b/>
          <w:sz w:val="20"/>
          <w:szCs w:val="20"/>
        </w:rPr>
        <w:t>Пояснительная записка</w:t>
      </w:r>
    </w:p>
    <w:p w:rsidR="00DA5CEC" w:rsidRPr="00172379" w:rsidRDefault="00DA5CEC" w:rsidP="00DA5CEC">
      <w:pPr>
        <w:jc w:val="center"/>
        <w:rPr>
          <w:sz w:val="20"/>
          <w:szCs w:val="20"/>
        </w:rPr>
      </w:pPr>
      <w:r w:rsidRPr="00172379">
        <w:rPr>
          <w:sz w:val="20"/>
          <w:szCs w:val="20"/>
        </w:rPr>
        <w:t xml:space="preserve">к прогнозу социально-экономического развития </w:t>
      </w:r>
    </w:p>
    <w:p w:rsidR="00BC75F3" w:rsidRPr="00172379" w:rsidRDefault="00BC75F3" w:rsidP="00BC75F3">
      <w:pPr>
        <w:jc w:val="center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>муниципального образования Маковский сельсовет</w:t>
      </w:r>
    </w:p>
    <w:p w:rsidR="00BC75F3" w:rsidRPr="00172379" w:rsidRDefault="00BC75F3" w:rsidP="00BC75F3">
      <w:pPr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                                               на 20</w:t>
      </w:r>
      <w:r w:rsidR="00935A80" w:rsidRPr="00172379">
        <w:rPr>
          <w:sz w:val="20"/>
          <w:szCs w:val="20"/>
        </w:rPr>
        <w:t>2</w:t>
      </w:r>
      <w:r w:rsidR="003944D2">
        <w:rPr>
          <w:sz w:val="20"/>
          <w:szCs w:val="20"/>
        </w:rPr>
        <w:t>4</w:t>
      </w:r>
      <w:r w:rsidRPr="00172379">
        <w:rPr>
          <w:sz w:val="20"/>
          <w:szCs w:val="20"/>
        </w:rPr>
        <w:t xml:space="preserve"> -  202</w:t>
      </w:r>
      <w:r w:rsidR="003944D2">
        <w:rPr>
          <w:sz w:val="20"/>
          <w:szCs w:val="20"/>
        </w:rPr>
        <w:t>6</w:t>
      </w:r>
      <w:r w:rsidRPr="00172379">
        <w:rPr>
          <w:sz w:val="20"/>
          <w:szCs w:val="20"/>
        </w:rPr>
        <w:t xml:space="preserve"> годы</w:t>
      </w: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245C94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Прогноз социально-экономического развития Ма</w:t>
      </w:r>
      <w:r w:rsidR="00245C94" w:rsidRPr="00172379">
        <w:rPr>
          <w:sz w:val="20"/>
          <w:szCs w:val="20"/>
        </w:rPr>
        <w:t>ковского сельсовета на 20</w:t>
      </w:r>
      <w:r w:rsidR="00935A80" w:rsidRPr="00172379">
        <w:rPr>
          <w:sz w:val="20"/>
          <w:szCs w:val="20"/>
        </w:rPr>
        <w:t>2</w:t>
      </w:r>
      <w:r w:rsidR="003944D2">
        <w:rPr>
          <w:sz w:val="20"/>
          <w:szCs w:val="20"/>
        </w:rPr>
        <w:t>4</w:t>
      </w:r>
      <w:r w:rsidR="00BC75F3" w:rsidRPr="00172379">
        <w:rPr>
          <w:sz w:val="20"/>
          <w:szCs w:val="20"/>
        </w:rPr>
        <w:t>-202</w:t>
      </w:r>
      <w:r w:rsidR="003944D2">
        <w:rPr>
          <w:sz w:val="20"/>
          <w:szCs w:val="20"/>
        </w:rPr>
        <w:t>6</w:t>
      </w:r>
      <w:r w:rsidR="00245C94" w:rsidRPr="00172379">
        <w:rPr>
          <w:sz w:val="20"/>
          <w:szCs w:val="20"/>
        </w:rPr>
        <w:t xml:space="preserve"> год</w:t>
      </w:r>
      <w:r w:rsidR="00BC75F3" w:rsidRPr="00172379">
        <w:rPr>
          <w:sz w:val="20"/>
          <w:szCs w:val="20"/>
        </w:rPr>
        <w:t>а</w:t>
      </w:r>
      <w:r w:rsidR="00245C94" w:rsidRPr="00172379">
        <w:rPr>
          <w:sz w:val="20"/>
          <w:szCs w:val="20"/>
        </w:rPr>
        <w:t xml:space="preserve"> р</w:t>
      </w:r>
      <w:r w:rsidRPr="00172379">
        <w:rPr>
          <w:sz w:val="20"/>
          <w:szCs w:val="20"/>
        </w:rPr>
        <w:t xml:space="preserve">азработан на основании анализа развития экономики территории за последние два года, а также планируемых преобразованиях в рамках реализации Программы социально-экономического развития Енисейского района. При разработке прогноза использованы Методические рекомендации по разработке </w:t>
      </w:r>
      <w:proofErr w:type="gramStart"/>
      <w:r w:rsidRPr="00172379">
        <w:rPr>
          <w:sz w:val="20"/>
          <w:szCs w:val="20"/>
        </w:rPr>
        <w:t>показателей разделов прогноза социально-экономического развития территории</w:t>
      </w:r>
      <w:proofErr w:type="gramEnd"/>
      <w:r w:rsidRPr="00172379">
        <w:rPr>
          <w:sz w:val="20"/>
          <w:szCs w:val="20"/>
        </w:rPr>
        <w:t xml:space="preserve"> сельсовета, с использованием индексов – дефляторов по основным показателям прогноза социально- экономического развития Красноярского края на 20</w:t>
      </w:r>
      <w:r w:rsidR="00935A80" w:rsidRPr="00172379">
        <w:rPr>
          <w:sz w:val="20"/>
          <w:szCs w:val="20"/>
        </w:rPr>
        <w:t>2</w:t>
      </w:r>
      <w:r w:rsidR="003944D2">
        <w:rPr>
          <w:sz w:val="20"/>
          <w:szCs w:val="20"/>
        </w:rPr>
        <w:t>4</w:t>
      </w:r>
      <w:r w:rsidRPr="00172379">
        <w:rPr>
          <w:sz w:val="20"/>
          <w:szCs w:val="20"/>
        </w:rPr>
        <w:t>-20</w:t>
      </w:r>
      <w:r w:rsidR="0083385B" w:rsidRPr="00172379">
        <w:rPr>
          <w:sz w:val="20"/>
          <w:szCs w:val="20"/>
        </w:rPr>
        <w:t>2</w:t>
      </w:r>
      <w:r w:rsidR="003944D2">
        <w:rPr>
          <w:sz w:val="20"/>
          <w:szCs w:val="20"/>
        </w:rPr>
        <w:t>6</w:t>
      </w:r>
      <w:r w:rsidRPr="00172379">
        <w:rPr>
          <w:sz w:val="20"/>
          <w:szCs w:val="20"/>
        </w:rPr>
        <w:t xml:space="preserve"> гг. При этом учитывался эффект от реализации антикризисных мер, направленных на оздоровление экономики села.</w:t>
      </w:r>
    </w:p>
    <w:p w:rsidR="00DA5CEC" w:rsidRPr="00172379" w:rsidRDefault="00DA5CEC" w:rsidP="00DA5CEC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Выявлены и исследованы факторы, влияющие на развитие экономики села. К таким факторам отнесены: состояние и структура объектов муниципальной собственности, наличие и распределение трудовых ресурсов, финансовое состояние производств по основным видам экономической деятельности, демографические изменения, развитие субъектов ма</w:t>
      </w:r>
      <w:r w:rsidR="000B11F4" w:rsidRPr="00172379">
        <w:rPr>
          <w:sz w:val="20"/>
          <w:szCs w:val="20"/>
        </w:rPr>
        <w:t xml:space="preserve">лого предпринимательства и </w:t>
      </w:r>
      <w:proofErr w:type="spellStart"/>
      <w:r w:rsidR="000B11F4" w:rsidRPr="00172379">
        <w:rPr>
          <w:sz w:val="20"/>
          <w:szCs w:val="20"/>
        </w:rPr>
        <w:t>само</w:t>
      </w:r>
      <w:r w:rsidRPr="00172379">
        <w:rPr>
          <w:sz w:val="20"/>
          <w:szCs w:val="20"/>
        </w:rPr>
        <w:t>занятости</w:t>
      </w:r>
      <w:proofErr w:type="spellEnd"/>
      <w:r w:rsidRPr="00172379">
        <w:rPr>
          <w:sz w:val="20"/>
          <w:szCs w:val="20"/>
        </w:rPr>
        <w:t xml:space="preserve"> населения.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Прогноз развития ориентирован на  рациональное использование имеющегося потенциала и местных возможностей: экономической базы, производственной и транспортной инфраструктуры, социальной сферы, земельных, водных и других ресурсов, экономико-географического положения и природно-климатических условий.</w:t>
      </w:r>
    </w:p>
    <w:p w:rsidR="00DA5CEC" w:rsidRPr="00172379" w:rsidRDefault="00DA5CEC" w:rsidP="00DA5CEC">
      <w:pPr>
        <w:ind w:firstLine="708"/>
        <w:outlineLvl w:val="0"/>
        <w:rPr>
          <w:b/>
          <w:sz w:val="20"/>
          <w:szCs w:val="20"/>
        </w:rPr>
      </w:pPr>
    </w:p>
    <w:p w:rsidR="00DA5CEC" w:rsidRPr="00172379" w:rsidRDefault="00DA5CEC" w:rsidP="00DA5CEC">
      <w:pPr>
        <w:ind w:firstLine="708"/>
        <w:jc w:val="center"/>
        <w:outlineLvl w:val="0"/>
        <w:rPr>
          <w:sz w:val="20"/>
          <w:szCs w:val="20"/>
        </w:rPr>
      </w:pPr>
      <w:r w:rsidRPr="00172379">
        <w:rPr>
          <w:b/>
          <w:sz w:val="20"/>
          <w:szCs w:val="20"/>
        </w:rPr>
        <w:t>Территория муниципального образования</w:t>
      </w:r>
    </w:p>
    <w:p w:rsidR="00DA5CEC" w:rsidRPr="00172379" w:rsidRDefault="00DA5CEC" w:rsidP="00DA5CEC">
      <w:pPr>
        <w:ind w:firstLine="708"/>
        <w:rPr>
          <w:b/>
          <w:sz w:val="20"/>
          <w:szCs w:val="20"/>
        </w:rPr>
      </w:pP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Территория Маковского сельсовета входит в состав Енисейского района  и расположена в </w:t>
      </w:r>
      <w:r w:rsidR="00CA0A2C" w:rsidRPr="00172379">
        <w:rPr>
          <w:sz w:val="20"/>
          <w:szCs w:val="20"/>
        </w:rPr>
        <w:t xml:space="preserve">западной </w:t>
      </w:r>
      <w:r w:rsidRPr="00172379">
        <w:rPr>
          <w:sz w:val="20"/>
          <w:szCs w:val="20"/>
        </w:rPr>
        <w:t xml:space="preserve">его  части. 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поселения.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Административный центр сельского поселения</w:t>
      </w:r>
      <w:r w:rsidR="00215799" w:rsidRPr="00172379">
        <w:rPr>
          <w:sz w:val="20"/>
          <w:szCs w:val="20"/>
        </w:rPr>
        <w:t>,</w:t>
      </w:r>
      <w:r w:rsidRPr="00172379">
        <w:rPr>
          <w:sz w:val="20"/>
          <w:szCs w:val="20"/>
        </w:rPr>
        <w:t xml:space="preserve"> </w:t>
      </w:r>
      <w:r w:rsidR="000B11F4" w:rsidRPr="00172379">
        <w:rPr>
          <w:sz w:val="20"/>
          <w:szCs w:val="20"/>
        </w:rPr>
        <w:t xml:space="preserve">село </w:t>
      </w:r>
      <w:r w:rsidR="006778BE" w:rsidRPr="00172379">
        <w:rPr>
          <w:sz w:val="20"/>
          <w:szCs w:val="20"/>
        </w:rPr>
        <w:t>Маковское, расположен  в 101</w:t>
      </w:r>
      <w:r w:rsidRPr="00172379">
        <w:rPr>
          <w:sz w:val="20"/>
          <w:szCs w:val="20"/>
        </w:rPr>
        <w:t xml:space="preserve"> км</w:t>
      </w:r>
      <w:proofErr w:type="gramStart"/>
      <w:r w:rsidRPr="00172379">
        <w:rPr>
          <w:sz w:val="20"/>
          <w:szCs w:val="20"/>
        </w:rPr>
        <w:t>.</w:t>
      </w:r>
      <w:proofErr w:type="gramEnd"/>
      <w:r w:rsidRPr="00172379">
        <w:rPr>
          <w:sz w:val="20"/>
          <w:szCs w:val="20"/>
        </w:rPr>
        <w:t xml:space="preserve"> </w:t>
      </w:r>
      <w:proofErr w:type="gramStart"/>
      <w:r w:rsidRPr="00172379">
        <w:rPr>
          <w:sz w:val="20"/>
          <w:szCs w:val="20"/>
        </w:rPr>
        <w:t>о</w:t>
      </w:r>
      <w:proofErr w:type="gramEnd"/>
      <w:r w:rsidRPr="00172379">
        <w:rPr>
          <w:sz w:val="20"/>
          <w:szCs w:val="20"/>
        </w:rPr>
        <w:t xml:space="preserve">т г. Енисейска – административного центра муниципального района. 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В состав поселения входят также д.</w:t>
      </w:r>
      <w:r w:rsidR="00215799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Айдара, д.</w:t>
      </w:r>
      <w:r w:rsidR="00215799" w:rsidRPr="00172379">
        <w:rPr>
          <w:sz w:val="20"/>
          <w:szCs w:val="20"/>
        </w:rPr>
        <w:t xml:space="preserve"> </w:t>
      </w:r>
      <w:proofErr w:type="spellStart"/>
      <w:r w:rsidRPr="00172379">
        <w:rPr>
          <w:sz w:val="20"/>
          <w:szCs w:val="20"/>
        </w:rPr>
        <w:t>Суханово</w:t>
      </w:r>
      <w:proofErr w:type="spellEnd"/>
      <w:r w:rsidRPr="00172379">
        <w:rPr>
          <w:sz w:val="20"/>
          <w:szCs w:val="20"/>
        </w:rPr>
        <w:t>, д.</w:t>
      </w:r>
      <w:r w:rsidR="00215799" w:rsidRPr="00172379">
        <w:rPr>
          <w:sz w:val="20"/>
          <w:szCs w:val="20"/>
        </w:rPr>
        <w:t xml:space="preserve"> </w:t>
      </w:r>
      <w:proofErr w:type="gramStart"/>
      <w:r w:rsidRPr="00172379">
        <w:rPr>
          <w:sz w:val="20"/>
          <w:szCs w:val="20"/>
        </w:rPr>
        <w:t>Ворожейка</w:t>
      </w:r>
      <w:proofErr w:type="gramEnd"/>
      <w:r w:rsidRPr="00172379">
        <w:rPr>
          <w:sz w:val="20"/>
          <w:szCs w:val="20"/>
        </w:rPr>
        <w:t xml:space="preserve"> и с. </w:t>
      </w:r>
      <w:proofErr w:type="spellStart"/>
      <w:r w:rsidRPr="00172379">
        <w:rPr>
          <w:sz w:val="20"/>
          <w:szCs w:val="20"/>
        </w:rPr>
        <w:t>Лосиноборское</w:t>
      </w:r>
      <w:proofErr w:type="spellEnd"/>
      <w:r w:rsidRPr="00172379">
        <w:rPr>
          <w:sz w:val="20"/>
          <w:szCs w:val="20"/>
        </w:rPr>
        <w:t>.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Муниципальное образование </w:t>
      </w:r>
      <w:r w:rsidR="00215799" w:rsidRPr="00172379">
        <w:rPr>
          <w:sz w:val="20"/>
          <w:szCs w:val="20"/>
        </w:rPr>
        <w:t xml:space="preserve">относится </w:t>
      </w:r>
      <w:r w:rsidRPr="00172379">
        <w:rPr>
          <w:sz w:val="20"/>
          <w:szCs w:val="20"/>
        </w:rPr>
        <w:t>к категории удаленной и труднодоступной территории.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Площадь  поселения составляет </w:t>
      </w:r>
      <w:r w:rsidR="00050543" w:rsidRPr="00172379">
        <w:rPr>
          <w:sz w:val="20"/>
          <w:szCs w:val="20"/>
        </w:rPr>
        <w:t xml:space="preserve">406,56 </w:t>
      </w:r>
      <w:proofErr w:type="spellStart"/>
      <w:r w:rsidRPr="00172379">
        <w:rPr>
          <w:sz w:val="20"/>
          <w:szCs w:val="20"/>
        </w:rPr>
        <w:t>кв.км</w:t>
      </w:r>
      <w:proofErr w:type="spellEnd"/>
      <w:proofErr w:type="gramStart"/>
      <w:r w:rsidRPr="00172379">
        <w:rPr>
          <w:sz w:val="20"/>
          <w:szCs w:val="20"/>
        </w:rPr>
        <w:t xml:space="preserve">., </w:t>
      </w:r>
      <w:proofErr w:type="gramEnd"/>
      <w:r w:rsidRPr="00172379">
        <w:rPr>
          <w:sz w:val="20"/>
          <w:szCs w:val="20"/>
        </w:rPr>
        <w:t xml:space="preserve">площадь земель поселения </w:t>
      </w:r>
      <w:r w:rsidR="00050543" w:rsidRPr="00172379">
        <w:rPr>
          <w:sz w:val="20"/>
          <w:szCs w:val="20"/>
        </w:rPr>
        <w:t xml:space="preserve">5,84 </w:t>
      </w:r>
      <w:proofErr w:type="spellStart"/>
      <w:r w:rsidRPr="00172379">
        <w:rPr>
          <w:sz w:val="20"/>
          <w:szCs w:val="20"/>
        </w:rPr>
        <w:t>кв.км</w:t>
      </w:r>
      <w:proofErr w:type="spellEnd"/>
      <w:r w:rsidRPr="00172379">
        <w:rPr>
          <w:sz w:val="20"/>
          <w:szCs w:val="20"/>
        </w:rPr>
        <w:t xml:space="preserve">. </w:t>
      </w:r>
    </w:p>
    <w:p w:rsidR="00DA5CEC" w:rsidRPr="00172379" w:rsidRDefault="000B11F4" w:rsidP="00DA5CEC">
      <w:pPr>
        <w:ind w:firstLine="708"/>
        <w:rPr>
          <w:sz w:val="20"/>
          <w:szCs w:val="20"/>
        </w:rPr>
      </w:pPr>
      <w:r w:rsidRPr="00172379">
        <w:rPr>
          <w:sz w:val="20"/>
          <w:szCs w:val="20"/>
        </w:rPr>
        <w:t>На территории поселения</w:t>
      </w:r>
      <w:r w:rsidR="00DA5CEC" w:rsidRPr="00172379">
        <w:rPr>
          <w:sz w:val="20"/>
          <w:szCs w:val="20"/>
        </w:rPr>
        <w:t xml:space="preserve">  протекает  река </w:t>
      </w:r>
      <w:proofErr w:type="spellStart"/>
      <w:r w:rsidR="00DA5CEC" w:rsidRPr="00172379">
        <w:rPr>
          <w:sz w:val="20"/>
          <w:szCs w:val="20"/>
        </w:rPr>
        <w:t>Кеть</w:t>
      </w:r>
      <w:proofErr w:type="spellEnd"/>
      <w:r w:rsidRPr="00172379">
        <w:rPr>
          <w:sz w:val="20"/>
          <w:szCs w:val="20"/>
        </w:rPr>
        <w:t xml:space="preserve">, </w:t>
      </w:r>
      <w:r w:rsidR="00DA5CEC" w:rsidRPr="00172379">
        <w:rPr>
          <w:sz w:val="20"/>
          <w:szCs w:val="20"/>
        </w:rPr>
        <w:t xml:space="preserve"> которая возле д. Айдары впадает в реку Обь.</w:t>
      </w:r>
    </w:p>
    <w:p w:rsidR="00DA5CEC" w:rsidRPr="00172379" w:rsidRDefault="00DA5CEC" w:rsidP="00170599">
      <w:pPr>
        <w:ind w:firstLine="708"/>
        <w:jc w:val="both"/>
        <w:rPr>
          <w:b/>
          <w:sz w:val="20"/>
          <w:szCs w:val="20"/>
        </w:rPr>
      </w:pPr>
      <w:r w:rsidRPr="00172379">
        <w:rPr>
          <w:sz w:val="20"/>
          <w:szCs w:val="20"/>
        </w:rPr>
        <w:t>На территории</w:t>
      </w:r>
      <w:r w:rsidR="006778BE" w:rsidRPr="00172379">
        <w:rPr>
          <w:sz w:val="20"/>
          <w:szCs w:val="20"/>
        </w:rPr>
        <w:t xml:space="preserve"> сельского поселения проживает </w:t>
      </w:r>
      <w:r w:rsidR="00CC571E" w:rsidRPr="00172379">
        <w:rPr>
          <w:sz w:val="20"/>
          <w:szCs w:val="20"/>
        </w:rPr>
        <w:t>262</w:t>
      </w:r>
      <w:r w:rsidRPr="00172379">
        <w:rPr>
          <w:b/>
          <w:sz w:val="20"/>
          <w:szCs w:val="20"/>
        </w:rPr>
        <w:t xml:space="preserve"> </w:t>
      </w:r>
      <w:r w:rsidRPr="00172379">
        <w:rPr>
          <w:sz w:val="20"/>
          <w:szCs w:val="20"/>
        </w:rPr>
        <w:t>человек.</w:t>
      </w:r>
      <w:r w:rsidRPr="00172379">
        <w:rPr>
          <w:b/>
          <w:sz w:val="20"/>
          <w:szCs w:val="20"/>
        </w:rPr>
        <w:t xml:space="preserve"> </w:t>
      </w:r>
    </w:p>
    <w:p w:rsidR="00170599" w:rsidRPr="00172379" w:rsidRDefault="00170599" w:rsidP="00170599">
      <w:pPr>
        <w:ind w:firstLine="708"/>
        <w:jc w:val="both"/>
        <w:rPr>
          <w:b/>
          <w:sz w:val="20"/>
          <w:szCs w:val="20"/>
        </w:rPr>
      </w:pPr>
    </w:p>
    <w:p w:rsidR="00DA5CEC" w:rsidRPr="00172379" w:rsidRDefault="00DA5CEC" w:rsidP="00DA5CEC">
      <w:pPr>
        <w:ind w:firstLine="708"/>
        <w:jc w:val="center"/>
        <w:outlineLvl w:val="0"/>
        <w:rPr>
          <w:sz w:val="20"/>
          <w:szCs w:val="20"/>
        </w:rPr>
      </w:pPr>
      <w:r w:rsidRPr="00172379">
        <w:rPr>
          <w:b/>
          <w:sz w:val="20"/>
          <w:szCs w:val="20"/>
        </w:rPr>
        <w:t>Население муниципального образования</w:t>
      </w:r>
    </w:p>
    <w:p w:rsidR="00DA5CEC" w:rsidRPr="00172379" w:rsidRDefault="00DA5CEC" w:rsidP="00DA5CEC">
      <w:pPr>
        <w:rPr>
          <w:sz w:val="20"/>
          <w:szCs w:val="20"/>
        </w:rPr>
      </w:pPr>
      <w:r w:rsidRPr="00172379">
        <w:rPr>
          <w:sz w:val="20"/>
          <w:szCs w:val="20"/>
        </w:rPr>
        <w:t xml:space="preserve"> </w:t>
      </w:r>
    </w:p>
    <w:p w:rsidR="00DA5CEC" w:rsidRPr="00172379" w:rsidRDefault="00DA5CEC" w:rsidP="00DA5CEC">
      <w:pPr>
        <w:pStyle w:val="a6"/>
        <w:tabs>
          <w:tab w:val="left" w:pos="4820"/>
        </w:tabs>
        <w:ind w:firstLine="709"/>
        <w:jc w:val="both"/>
        <w:rPr>
          <w:rFonts w:ascii="Times New Roman" w:hAnsi="Times New Roman" w:cs="Times New Roman"/>
        </w:rPr>
      </w:pPr>
      <w:r w:rsidRPr="00172379">
        <w:rPr>
          <w:rFonts w:ascii="Times New Roman" w:hAnsi="Times New Roman" w:cs="Times New Roman"/>
        </w:rPr>
        <w:t xml:space="preserve">Социально-экономическое развитие  Маковского сельского поселения  определяется совокупностью внешних и внутренних условий, одним из которых является демографическая ситуация. </w:t>
      </w:r>
    </w:p>
    <w:p w:rsidR="00DA5CEC" w:rsidRPr="00172379" w:rsidRDefault="00DA5CEC" w:rsidP="00DA5CEC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172379">
        <w:rPr>
          <w:rFonts w:ascii="Times New Roman" w:hAnsi="Times New Roman" w:cs="Times New Roman"/>
        </w:rPr>
        <w:t>На 1 января 20</w:t>
      </w:r>
      <w:r w:rsidR="00935A80" w:rsidRPr="00172379">
        <w:rPr>
          <w:rFonts w:ascii="Times New Roman" w:hAnsi="Times New Roman" w:cs="Times New Roman"/>
        </w:rPr>
        <w:t>2</w:t>
      </w:r>
      <w:r w:rsidR="003944D2">
        <w:rPr>
          <w:rFonts w:ascii="Times New Roman" w:hAnsi="Times New Roman" w:cs="Times New Roman"/>
        </w:rPr>
        <w:t>3</w:t>
      </w:r>
      <w:r w:rsidRPr="00172379">
        <w:rPr>
          <w:rFonts w:ascii="Times New Roman" w:hAnsi="Times New Roman" w:cs="Times New Roman"/>
        </w:rPr>
        <w:t xml:space="preserve"> года постоянная чис</w:t>
      </w:r>
      <w:r w:rsidR="00170599" w:rsidRPr="00172379">
        <w:rPr>
          <w:rFonts w:ascii="Times New Roman" w:hAnsi="Times New Roman" w:cs="Times New Roman"/>
        </w:rPr>
        <w:t>ленность населения составит</w:t>
      </w:r>
      <w:r w:rsidR="0083385B" w:rsidRPr="00172379">
        <w:rPr>
          <w:rFonts w:ascii="Times New Roman" w:hAnsi="Times New Roman" w:cs="Times New Roman"/>
        </w:rPr>
        <w:t xml:space="preserve"> </w:t>
      </w:r>
      <w:r w:rsidR="00CC571E" w:rsidRPr="00172379">
        <w:rPr>
          <w:rFonts w:ascii="Times New Roman" w:hAnsi="Times New Roman" w:cs="Times New Roman"/>
        </w:rPr>
        <w:t>262</w:t>
      </w:r>
      <w:r w:rsidRPr="00172379">
        <w:rPr>
          <w:rFonts w:ascii="Times New Roman" w:hAnsi="Times New Roman" w:cs="Times New Roman"/>
        </w:rPr>
        <w:t xml:space="preserve"> чел.</w:t>
      </w:r>
    </w:p>
    <w:p w:rsidR="00DA5CEC" w:rsidRPr="00172379" w:rsidRDefault="009B4432" w:rsidP="00DA5CEC">
      <w:pPr>
        <w:pStyle w:val="a6"/>
        <w:ind w:firstLine="720"/>
        <w:jc w:val="both"/>
        <w:rPr>
          <w:rFonts w:ascii="Times New Roman" w:hAnsi="Times New Roman" w:cs="Times New Roman"/>
          <w:highlight w:val="yellow"/>
        </w:rPr>
      </w:pPr>
      <w:r w:rsidRPr="00172379">
        <w:rPr>
          <w:rFonts w:ascii="Times New Roman" w:hAnsi="Times New Roman" w:cs="Times New Roman"/>
        </w:rPr>
        <w:t>На 1 января 202</w:t>
      </w:r>
      <w:r w:rsidR="003944D2">
        <w:rPr>
          <w:rFonts w:ascii="Times New Roman" w:hAnsi="Times New Roman" w:cs="Times New Roman"/>
        </w:rPr>
        <w:t>4</w:t>
      </w:r>
      <w:r w:rsidR="00DA5CEC" w:rsidRPr="00172379">
        <w:rPr>
          <w:rFonts w:ascii="Times New Roman" w:hAnsi="Times New Roman" w:cs="Times New Roman"/>
        </w:rPr>
        <w:t xml:space="preserve"> года постоянная численность населения </w:t>
      </w:r>
      <w:r w:rsidR="00917393" w:rsidRPr="00172379">
        <w:rPr>
          <w:rFonts w:ascii="Times New Roman" w:hAnsi="Times New Roman" w:cs="Times New Roman"/>
        </w:rPr>
        <w:t>предположительно составит</w:t>
      </w:r>
      <w:r w:rsidR="00A92962" w:rsidRPr="00172379">
        <w:rPr>
          <w:rFonts w:ascii="Times New Roman" w:hAnsi="Times New Roman" w:cs="Times New Roman"/>
        </w:rPr>
        <w:t xml:space="preserve"> </w:t>
      </w:r>
      <w:r w:rsidR="00CC571E" w:rsidRPr="00172379">
        <w:rPr>
          <w:rFonts w:ascii="Times New Roman" w:hAnsi="Times New Roman" w:cs="Times New Roman"/>
        </w:rPr>
        <w:t>262</w:t>
      </w:r>
      <w:r w:rsidR="00DA5CEC" w:rsidRPr="00172379">
        <w:rPr>
          <w:rFonts w:ascii="Times New Roman" w:hAnsi="Times New Roman" w:cs="Times New Roman"/>
        </w:rPr>
        <w:t xml:space="preserve"> чел. </w:t>
      </w:r>
    </w:p>
    <w:p w:rsidR="00DA5CEC" w:rsidRPr="00172379" w:rsidRDefault="00DA5CEC" w:rsidP="00DA5CEC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172379">
        <w:rPr>
          <w:rFonts w:ascii="Times New Roman" w:hAnsi="Times New Roman" w:cs="Times New Roman"/>
        </w:rPr>
        <w:t xml:space="preserve">В рамках демографических </w:t>
      </w:r>
      <w:r w:rsidR="000B11F4" w:rsidRPr="00172379">
        <w:rPr>
          <w:rFonts w:ascii="Times New Roman" w:hAnsi="Times New Roman" w:cs="Times New Roman"/>
        </w:rPr>
        <w:t>показателей и показателей труда</w:t>
      </w:r>
      <w:r w:rsidRPr="00172379">
        <w:rPr>
          <w:rFonts w:ascii="Times New Roman" w:hAnsi="Times New Roman" w:cs="Times New Roman"/>
        </w:rPr>
        <w:t xml:space="preserve">  наблюдается  </w:t>
      </w:r>
      <w:r w:rsidR="00CC571E" w:rsidRPr="00172379">
        <w:rPr>
          <w:rFonts w:ascii="Times New Roman" w:hAnsi="Times New Roman" w:cs="Times New Roman"/>
        </w:rPr>
        <w:t xml:space="preserve">средняя </w:t>
      </w:r>
      <w:r w:rsidRPr="00172379">
        <w:rPr>
          <w:rFonts w:ascii="Times New Roman" w:hAnsi="Times New Roman" w:cs="Times New Roman"/>
        </w:rPr>
        <w:t>динамика</w:t>
      </w:r>
      <w:r w:rsidR="00215799" w:rsidRPr="00172379">
        <w:rPr>
          <w:rFonts w:ascii="Times New Roman" w:hAnsi="Times New Roman" w:cs="Times New Roman"/>
        </w:rPr>
        <w:t xml:space="preserve">. </w:t>
      </w:r>
    </w:p>
    <w:p w:rsidR="00DA5CEC" w:rsidRPr="00172379" w:rsidRDefault="00DA5CEC" w:rsidP="00DA5CEC">
      <w:pPr>
        <w:pStyle w:val="a6"/>
        <w:jc w:val="both"/>
        <w:rPr>
          <w:rFonts w:ascii="Times New Roman" w:hAnsi="Times New Roman" w:cs="Times New Roman"/>
        </w:rPr>
      </w:pPr>
      <w:r w:rsidRPr="00172379">
        <w:rPr>
          <w:rFonts w:ascii="Times New Roman" w:hAnsi="Times New Roman" w:cs="Times New Roman"/>
        </w:rPr>
        <w:t xml:space="preserve">     </w:t>
      </w:r>
      <w:r w:rsidRPr="00172379">
        <w:rPr>
          <w:rFonts w:ascii="Times New Roman" w:hAnsi="Times New Roman" w:cs="Times New Roman"/>
        </w:rPr>
        <w:tab/>
        <w:t xml:space="preserve">Уровень официально зарегистрированной безработицы в сельском </w:t>
      </w:r>
      <w:r w:rsidR="00917393" w:rsidRPr="00172379">
        <w:rPr>
          <w:rFonts w:ascii="Times New Roman" w:hAnsi="Times New Roman" w:cs="Times New Roman"/>
        </w:rPr>
        <w:t>поселении составил в 202</w:t>
      </w:r>
      <w:r w:rsidR="003944D2">
        <w:rPr>
          <w:rFonts w:ascii="Times New Roman" w:hAnsi="Times New Roman" w:cs="Times New Roman"/>
        </w:rPr>
        <w:t>3</w:t>
      </w:r>
      <w:r w:rsidR="000B11F4" w:rsidRPr="00172379">
        <w:rPr>
          <w:rFonts w:ascii="Times New Roman" w:hAnsi="Times New Roman" w:cs="Times New Roman"/>
        </w:rPr>
        <w:t xml:space="preserve"> году </w:t>
      </w:r>
      <w:r w:rsidRPr="00172379">
        <w:rPr>
          <w:rFonts w:ascii="Times New Roman" w:hAnsi="Times New Roman" w:cs="Times New Roman"/>
        </w:rPr>
        <w:t xml:space="preserve"> </w:t>
      </w:r>
      <w:r w:rsidR="00CC571E" w:rsidRPr="00172379">
        <w:rPr>
          <w:rFonts w:ascii="Times New Roman" w:hAnsi="Times New Roman" w:cs="Times New Roman"/>
        </w:rPr>
        <w:t>0% трудоспособного  населения из-за вновь принятого закона, в соответствии с которым безработные граждане обязаны 2 раза в месяц отмечаться в офисе Центра занятости в г. Енисейске, что не имеют возможности сделать в связи с удаленностью и труднодоступностью территории.</w:t>
      </w:r>
    </w:p>
    <w:p w:rsidR="00DA5CEC" w:rsidRPr="00172379" w:rsidRDefault="00DA5CEC" w:rsidP="00DA5CEC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72379">
        <w:rPr>
          <w:rFonts w:ascii="Times New Roman" w:hAnsi="Times New Roman" w:cs="Times New Roman"/>
        </w:rPr>
        <w:t>Общ</w:t>
      </w:r>
      <w:r w:rsidR="009B4432" w:rsidRPr="00172379">
        <w:rPr>
          <w:rFonts w:ascii="Times New Roman" w:hAnsi="Times New Roman" w:cs="Times New Roman"/>
        </w:rPr>
        <w:t>ая ч</w:t>
      </w:r>
      <w:r w:rsidR="00917393" w:rsidRPr="00172379">
        <w:rPr>
          <w:rFonts w:ascii="Times New Roman" w:hAnsi="Times New Roman" w:cs="Times New Roman"/>
        </w:rPr>
        <w:t>исленность безработных в 202</w:t>
      </w:r>
      <w:r w:rsidR="003944D2">
        <w:rPr>
          <w:rFonts w:ascii="Times New Roman" w:hAnsi="Times New Roman" w:cs="Times New Roman"/>
        </w:rPr>
        <w:t>4</w:t>
      </w:r>
      <w:r w:rsidRPr="00172379">
        <w:rPr>
          <w:rFonts w:ascii="Times New Roman" w:hAnsi="Times New Roman" w:cs="Times New Roman"/>
        </w:rPr>
        <w:t xml:space="preserve"> году  прогнозируется в </w:t>
      </w:r>
      <w:r w:rsidR="00CC571E" w:rsidRPr="00172379">
        <w:rPr>
          <w:rFonts w:ascii="Times New Roman" w:hAnsi="Times New Roman" w:cs="Times New Roman"/>
        </w:rPr>
        <w:t>0</w:t>
      </w:r>
      <w:r w:rsidRPr="00172379">
        <w:rPr>
          <w:rFonts w:ascii="Times New Roman" w:hAnsi="Times New Roman" w:cs="Times New Roman"/>
        </w:rPr>
        <w:t xml:space="preserve"> человек. 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В связи с тем, что на территории нет промышленных предприятий, часть лиц трудоспособного возраста, обладающих определенным опытом и профессионализмом</w:t>
      </w:r>
      <w:r w:rsidR="000B11F4" w:rsidRPr="00172379">
        <w:rPr>
          <w:sz w:val="20"/>
          <w:szCs w:val="20"/>
        </w:rPr>
        <w:t>,</w:t>
      </w:r>
      <w:r w:rsidRPr="00172379">
        <w:rPr>
          <w:sz w:val="20"/>
          <w:szCs w:val="20"/>
        </w:rPr>
        <w:t xml:space="preserve"> выезжает на постоянную или сезонную работу в г. Енисейск или устраиваются на работу вахтовым методом. 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Часть жителей трудоспособного возраста, нигде официально не трудоустрое</w:t>
      </w:r>
      <w:r w:rsidR="00215799" w:rsidRPr="00172379">
        <w:rPr>
          <w:sz w:val="20"/>
          <w:szCs w:val="20"/>
        </w:rPr>
        <w:t xml:space="preserve">нных,  занимается только </w:t>
      </w:r>
      <w:proofErr w:type="gramStart"/>
      <w:r w:rsidR="00215799" w:rsidRPr="00172379">
        <w:rPr>
          <w:sz w:val="20"/>
          <w:szCs w:val="20"/>
        </w:rPr>
        <w:t>личным</w:t>
      </w:r>
      <w:proofErr w:type="gramEnd"/>
      <w:r w:rsidRPr="00172379">
        <w:rPr>
          <w:sz w:val="20"/>
          <w:szCs w:val="20"/>
        </w:rPr>
        <w:t xml:space="preserve"> подсобными хозяйствами. Выращенные овощи, фрукты, произведенное мясо, молоко, яйца, и другая сельскохозяйственная продукция реализуются и идут на собственное потребление, что обеспечивает их доход и доход их семей. Также население занимается сбором грибов, ягод, охотой и рыбной ловлей.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</w:p>
    <w:p w:rsidR="00DA5CEC" w:rsidRPr="00172379" w:rsidRDefault="000B11F4" w:rsidP="000B11F4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Муниципального жилищного фонда </w:t>
      </w:r>
      <w:r w:rsidR="00DA5CEC" w:rsidRPr="00172379">
        <w:rPr>
          <w:sz w:val="20"/>
          <w:szCs w:val="20"/>
        </w:rPr>
        <w:t xml:space="preserve"> в Маковском сельсо</w:t>
      </w:r>
      <w:r w:rsidRPr="00172379">
        <w:rPr>
          <w:sz w:val="20"/>
          <w:szCs w:val="20"/>
        </w:rPr>
        <w:t>вет</w:t>
      </w:r>
      <w:r w:rsidR="0093158B" w:rsidRPr="00172379">
        <w:rPr>
          <w:sz w:val="20"/>
          <w:szCs w:val="20"/>
        </w:rPr>
        <w:t>е</w:t>
      </w:r>
      <w:r w:rsidRPr="00172379">
        <w:rPr>
          <w:sz w:val="20"/>
          <w:szCs w:val="20"/>
        </w:rPr>
        <w:t xml:space="preserve"> нет. Площадь частного жилищного фонда</w:t>
      </w:r>
      <w:r w:rsidR="00DA5CEC" w:rsidRPr="00172379">
        <w:rPr>
          <w:sz w:val="20"/>
          <w:szCs w:val="20"/>
        </w:rPr>
        <w:t xml:space="preserve"> составляет 6,7 тысяч </w:t>
      </w:r>
      <w:proofErr w:type="spellStart"/>
      <w:r w:rsidR="00DA5CEC" w:rsidRPr="00172379">
        <w:rPr>
          <w:sz w:val="20"/>
          <w:szCs w:val="20"/>
        </w:rPr>
        <w:t>кв.м</w:t>
      </w:r>
      <w:proofErr w:type="spellEnd"/>
      <w:r w:rsidR="00DA5CEC" w:rsidRPr="00172379">
        <w:rPr>
          <w:sz w:val="20"/>
          <w:szCs w:val="20"/>
        </w:rPr>
        <w:t xml:space="preserve">. </w:t>
      </w: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DA5CEC">
      <w:pPr>
        <w:jc w:val="center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Инвестиции</w:t>
      </w: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3D4D9A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Прогноз социально-экономического развития  Маковского сельсовета на 20</w:t>
      </w:r>
      <w:r w:rsidR="00917393" w:rsidRPr="00172379">
        <w:rPr>
          <w:sz w:val="20"/>
          <w:szCs w:val="20"/>
        </w:rPr>
        <w:t>2</w:t>
      </w:r>
      <w:r w:rsidR="003944D2">
        <w:rPr>
          <w:sz w:val="20"/>
          <w:szCs w:val="20"/>
        </w:rPr>
        <w:t>4</w:t>
      </w:r>
      <w:r w:rsidRPr="00172379">
        <w:rPr>
          <w:sz w:val="20"/>
          <w:szCs w:val="20"/>
        </w:rPr>
        <w:t xml:space="preserve"> год и на период до 20</w:t>
      </w:r>
      <w:r w:rsidR="00093390" w:rsidRPr="00172379">
        <w:rPr>
          <w:sz w:val="20"/>
          <w:szCs w:val="20"/>
        </w:rPr>
        <w:t>2</w:t>
      </w:r>
      <w:r w:rsidR="003944D2">
        <w:rPr>
          <w:sz w:val="20"/>
          <w:szCs w:val="20"/>
        </w:rPr>
        <w:t>6</w:t>
      </w:r>
      <w:r w:rsidRPr="00172379">
        <w:rPr>
          <w:sz w:val="20"/>
          <w:szCs w:val="20"/>
        </w:rPr>
        <w:t xml:space="preserve"> года по разделу  «Инвестиции»  рассчитан исходя из данных  оценки наличия финансовых ресурсов, с учетом реализации целевых муниципальных программ, программ регионального уровня и т.д.</w:t>
      </w:r>
    </w:p>
    <w:p w:rsidR="00DA5CEC" w:rsidRPr="00172379" w:rsidRDefault="00DA5CEC" w:rsidP="003D4D9A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На территории сельсовета основными источниками инвестиций являются средства бюджетов всех уровней, собственные средства в виде налогов.</w:t>
      </w:r>
    </w:p>
    <w:p w:rsidR="00DA5CEC" w:rsidRPr="00172379" w:rsidRDefault="00DA5CEC" w:rsidP="003D4D9A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</w:t>
      </w:r>
      <w:r w:rsidR="00883A56" w:rsidRPr="00172379">
        <w:rPr>
          <w:sz w:val="20"/>
          <w:szCs w:val="20"/>
        </w:rPr>
        <w:t>Оценка о</w:t>
      </w:r>
      <w:r w:rsidRPr="00172379">
        <w:rPr>
          <w:sz w:val="20"/>
          <w:szCs w:val="20"/>
        </w:rPr>
        <w:t>бщ</w:t>
      </w:r>
      <w:r w:rsidR="00883A56" w:rsidRPr="00172379">
        <w:rPr>
          <w:sz w:val="20"/>
          <w:szCs w:val="20"/>
        </w:rPr>
        <w:t>его</w:t>
      </w:r>
      <w:r w:rsidRPr="00172379">
        <w:rPr>
          <w:sz w:val="20"/>
          <w:szCs w:val="20"/>
        </w:rPr>
        <w:t xml:space="preserve"> объем</w:t>
      </w:r>
      <w:r w:rsidR="00883A56" w:rsidRPr="00172379">
        <w:rPr>
          <w:sz w:val="20"/>
          <w:szCs w:val="20"/>
        </w:rPr>
        <w:t>а</w:t>
      </w:r>
      <w:r w:rsidRPr="00172379">
        <w:rPr>
          <w:sz w:val="20"/>
          <w:szCs w:val="20"/>
        </w:rPr>
        <w:t xml:space="preserve"> инвестиций  в виде ф</w:t>
      </w:r>
      <w:r w:rsidR="00917393" w:rsidRPr="00172379">
        <w:rPr>
          <w:sz w:val="20"/>
          <w:szCs w:val="20"/>
        </w:rPr>
        <w:t>онда финансовой поддержки за 202</w:t>
      </w:r>
      <w:r w:rsidR="003944D2">
        <w:rPr>
          <w:sz w:val="20"/>
          <w:szCs w:val="20"/>
        </w:rPr>
        <w:t>3</w:t>
      </w:r>
      <w:r w:rsidRPr="00172379">
        <w:rPr>
          <w:sz w:val="20"/>
          <w:szCs w:val="20"/>
        </w:rPr>
        <w:t xml:space="preserve"> год сост</w:t>
      </w:r>
      <w:r w:rsidR="003D4D9A" w:rsidRPr="00172379">
        <w:rPr>
          <w:sz w:val="20"/>
          <w:szCs w:val="20"/>
        </w:rPr>
        <w:t>авил</w:t>
      </w:r>
      <w:r w:rsidR="00883A56" w:rsidRPr="00172379">
        <w:rPr>
          <w:sz w:val="20"/>
          <w:szCs w:val="20"/>
        </w:rPr>
        <w:t>а</w:t>
      </w:r>
      <w:r w:rsidR="003D4D9A" w:rsidRPr="00172379">
        <w:rPr>
          <w:sz w:val="20"/>
          <w:szCs w:val="20"/>
        </w:rPr>
        <w:t xml:space="preserve"> </w:t>
      </w:r>
      <w:r w:rsidR="003944D2">
        <w:rPr>
          <w:sz w:val="20"/>
          <w:szCs w:val="20"/>
        </w:rPr>
        <w:t>6205,2</w:t>
      </w:r>
      <w:r w:rsidR="003D4D9A" w:rsidRPr="00172379">
        <w:rPr>
          <w:sz w:val="20"/>
          <w:szCs w:val="20"/>
        </w:rPr>
        <w:t xml:space="preserve"> тыс. рублей</w:t>
      </w:r>
      <w:r w:rsidRPr="00172379">
        <w:rPr>
          <w:sz w:val="20"/>
          <w:szCs w:val="20"/>
        </w:rPr>
        <w:t>, в т. ч. федеральный бюдже</w:t>
      </w:r>
      <w:r w:rsidR="003D4D9A" w:rsidRPr="00172379">
        <w:rPr>
          <w:sz w:val="20"/>
          <w:szCs w:val="20"/>
        </w:rPr>
        <w:t xml:space="preserve">т в виде субвенции в сумме </w:t>
      </w:r>
      <w:r w:rsidR="003944D2">
        <w:rPr>
          <w:sz w:val="20"/>
          <w:szCs w:val="20"/>
        </w:rPr>
        <w:t>77,4</w:t>
      </w:r>
      <w:r w:rsidR="003D4D9A" w:rsidRPr="00172379">
        <w:rPr>
          <w:sz w:val="20"/>
          <w:szCs w:val="20"/>
        </w:rPr>
        <w:t xml:space="preserve"> тыс. рублей, </w:t>
      </w:r>
      <w:r w:rsidRPr="00172379">
        <w:rPr>
          <w:sz w:val="20"/>
          <w:szCs w:val="20"/>
        </w:rPr>
        <w:t xml:space="preserve"> </w:t>
      </w:r>
      <w:r w:rsidR="008F5A58" w:rsidRPr="00172379">
        <w:rPr>
          <w:sz w:val="20"/>
          <w:szCs w:val="20"/>
        </w:rPr>
        <w:t>за счет регионального</w:t>
      </w:r>
      <w:r w:rsidRPr="00172379">
        <w:rPr>
          <w:sz w:val="20"/>
          <w:szCs w:val="20"/>
        </w:rPr>
        <w:t xml:space="preserve"> бюджет</w:t>
      </w:r>
      <w:r w:rsidR="008F5A58" w:rsidRPr="00172379">
        <w:rPr>
          <w:sz w:val="20"/>
          <w:szCs w:val="20"/>
        </w:rPr>
        <w:t xml:space="preserve"> в сумме</w:t>
      </w:r>
      <w:r w:rsidR="003D4D9A" w:rsidRPr="00172379">
        <w:rPr>
          <w:sz w:val="20"/>
          <w:szCs w:val="20"/>
        </w:rPr>
        <w:t xml:space="preserve"> </w:t>
      </w:r>
      <w:r w:rsidR="003944D2">
        <w:rPr>
          <w:sz w:val="20"/>
          <w:szCs w:val="20"/>
        </w:rPr>
        <w:t>1532,3</w:t>
      </w:r>
      <w:r w:rsidR="003D4D9A" w:rsidRPr="00172379">
        <w:rPr>
          <w:sz w:val="20"/>
          <w:szCs w:val="20"/>
        </w:rPr>
        <w:t xml:space="preserve"> тыс. рублей,</w:t>
      </w:r>
      <w:r w:rsidRPr="00172379">
        <w:rPr>
          <w:sz w:val="20"/>
          <w:szCs w:val="20"/>
        </w:rPr>
        <w:t xml:space="preserve"> районный бюджет в виде </w:t>
      </w:r>
      <w:r w:rsidR="00CF3D25" w:rsidRPr="00172379">
        <w:rPr>
          <w:sz w:val="20"/>
          <w:szCs w:val="20"/>
        </w:rPr>
        <w:t>иных</w:t>
      </w:r>
      <w:r w:rsidRPr="00172379">
        <w:rPr>
          <w:sz w:val="20"/>
          <w:szCs w:val="20"/>
        </w:rPr>
        <w:t xml:space="preserve"> межбюджетных трансфертов </w:t>
      </w:r>
      <w:r w:rsidR="003944D2">
        <w:rPr>
          <w:sz w:val="20"/>
          <w:szCs w:val="20"/>
        </w:rPr>
        <w:t>4595,5</w:t>
      </w:r>
      <w:r w:rsidRPr="00172379">
        <w:rPr>
          <w:sz w:val="20"/>
          <w:szCs w:val="20"/>
        </w:rPr>
        <w:t xml:space="preserve"> тыс. рублей. Собственные средства в виде налогов составило </w:t>
      </w:r>
      <w:r w:rsidR="003944D2">
        <w:rPr>
          <w:sz w:val="20"/>
          <w:szCs w:val="20"/>
        </w:rPr>
        <w:t>3,4</w:t>
      </w:r>
      <w:r w:rsidR="001D1825" w:rsidRPr="00172379">
        <w:rPr>
          <w:sz w:val="20"/>
          <w:szCs w:val="20"/>
        </w:rPr>
        <w:t xml:space="preserve">%, или </w:t>
      </w:r>
      <w:r w:rsidR="003944D2">
        <w:rPr>
          <w:sz w:val="20"/>
          <w:szCs w:val="20"/>
        </w:rPr>
        <w:t>220,3</w:t>
      </w:r>
      <w:r w:rsidRPr="00172379">
        <w:rPr>
          <w:sz w:val="20"/>
          <w:szCs w:val="20"/>
        </w:rPr>
        <w:t xml:space="preserve"> тыс. рублей. </w:t>
      </w:r>
    </w:p>
    <w:p w:rsidR="00DA5CEC" w:rsidRPr="00172379" w:rsidRDefault="00DA5CEC" w:rsidP="003D4D9A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В 20</w:t>
      </w:r>
      <w:r w:rsidR="00917393" w:rsidRPr="00172379">
        <w:rPr>
          <w:sz w:val="20"/>
          <w:szCs w:val="20"/>
        </w:rPr>
        <w:t>2</w:t>
      </w:r>
      <w:r w:rsidR="003944D2">
        <w:rPr>
          <w:sz w:val="20"/>
          <w:szCs w:val="20"/>
        </w:rPr>
        <w:t>4</w:t>
      </w:r>
      <w:r w:rsidRPr="00172379">
        <w:rPr>
          <w:sz w:val="20"/>
          <w:szCs w:val="20"/>
        </w:rPr>
        <w:t xml:space="preserve"> году  </w:t>
      </w:r>
      <w:r w:rsidR="00883A56" w:rsidRPr="00172379">
        <w:rPr>
          <w:sz w:val="20"/>
          <w:szCs w:val="20"/>
        </w:rPr>
        <w:t>прогноз</w:t>
      </w:r>
      <w:r w:rsidRPr="00172379">
        <w:rPr>
          <w:sz w:val="20"/>
          <w:szCs w:val="20"/>
        </w:rPr>
        <w:t xml:space="preserve"> объема инвести</w:t>
      </w:r>
      <w:r w:rsidR="003D4D9A" w:rsidRPr="00172379">
        <w:rPr>
          <w:sz w:val="20"/>
          <w:szCs w:val="20"/>
        </w:rPr>
        <w:t xml:space="preserve">ций составит </w:t>
      </w:r>
      <w:r w:rsidR="003944D2">
        <w:rPr>
          <w:sz w:val="20"/>
          <w:szCs w:val="20"/>
        </w:rPr>
        <w:t>5692,1</w:t>
      </w:r>
      <w:r w:rsidR="00883A56" w:rsidRPr="00172379">
        <w:rPr>
          <w:sz w:val="20"/>
          <w:szCs w:val="20"/>
        </w:rPr>
        <w:t xml:space="preserve"> </w:t>
      </w:r>
      <w:r w:rsidR="003D4D9A" w:rsidRPr="00172379">
        <w:rPr>
          <w:sz w:val="20"/>
          <w:szCs w:val="20"/>
        </w:rPr>
        <w:t>тыс. рублей</w:t>
      </w:r>
      <w:r w:rsidRPr="00172379">
        <w:rPr>
          <w:sz w:val="20"/>
          <w:szCs w:val="20"/>
        </w:rPr>
        <w:t>, в т. ч. феде</w:t>
      </w:r>
      <w:r w:rsidR="003D4D9A" w:rsidRPr="00172379">
        <w:rPr>
          <w:sz w:val="20"/>
          <w:szCs w:val="20"/>
        </w:rPr>
        <w:t xml:space="preserve">ральный бюджет </w:t>
      </w:r>
      <w:r w:rsidR="003944D2">
        <w:rPr>
          <w:sz w:val="20"/>
          <w:szCs w:val="20"/>
        </w:rPr>
        <w:t>90,6</w:t>
      </w:r>
      <w:r w:rsidR="00746545" w:rsidRPr="00172379">
        <w:rPr>
          <w:sz w:val="20"/>
          <w:szCs w:val="20"/>
        </w:rPr>
        <w:t xml:space="preserve"> </w:t>
      </w:r>
      <w:r w:rsidR="003D4D9A" w:rsidRPr="00172379">
        <w:rPr>
          <w:sz w:val="20"/>
          <w:szCs w:val="20"/>
        </w:rPr>
        <w:t>тыс. рублей,</w:t>
      </w:r>
      <w:r w:rsidRPr="00172379">
        <w:rPr>
          <w:sz w:val="20"/>
          <w:szCs w:val="20"/>
        </w:rPr>
        <w:t xml:space="preserve"> к</w:t>
      </w:r>
      <w:r w:rsidR="003D4D9A" w:rsidRPr="00172379">
        <w:rPr>
          <w:sz w:val="20"/>
          <w:szCs w:val="20"/>
        </w:rPr>
        <w:t xml:space="preserve">раевой бюджет </w:t>
      </w:r>
      <w:r w:rsidR="00883A56" w:rsidRPr="00172379">
        <w:rPr>
          <w:sz w:val="20"/>
          <w:szCs w:val="20"/>
        </w:rPr>
        <w:t xml:space="preserve">  </w:t>
      </w:r>
      <w:r w:rsidR="00DA4E99">
        <w:rPr>
          <w:sz w:val="20"/>
          <w:szCs w:val="20"/>
        </w:rPr>
        <w:t>376,2</w:t>
      </w:r>
      <w:r w:rsidR="003F23EC" w:rsidRPr="00172379">
        <w:rPr>
          <w:sz w:val="20"/>
          <w:szCs w:val="20"/>
        </w:rPr>
        <w:t xml:space="preserve"> </w:t>
      </w:r>
      <w:r w:rsidR="003D4D9A" w:rsidRPr="00172379">
        <w:rPr>
          <w:sz w:val="20"/>
          <w:szCs w:val="20"/>
        </w:rPr>
        <w:t>тыс. рублей,</w:t>
      </w:r>
      <w:r w:rsidRPr="00172379">
        <w:rPr>
          <w:sz w:val="20"/>
          <w:szCs w:val="20"/>
        </w:rPr>
        <w:t xml:space="preserve"> районный бюджет </w:t>
      </w:r>
      <w:r w:rsidR="00883A56" w:rsidRPr="00172379">
        <w:rPr>
          <w:sz w:val="20"/>
          <w:szCs w:val="20"/>
        </w:rPr>
        <w:t xml:space="preserve">  </w:t>
      </w:r>
      <w:r w:rsidR="00DA4E99">
        <w:rPr>
          <w:sz w:val="20"/>
          <w:szCs w:val="20"/>
        </w:rPr>
        <w:t>5225,3</w:t>
      </w:r>
      <w:r w:rsidR="00A24889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тыс. рублей. Собственные средства в вид</w:t>
      </w:r>
      <w:r w:rsidR="003D4D9A" w:rsidRPr="00172379">
        <w:rPr>
          <w:sz w:val="20"/>
          <w:szCs w:val="20"/>
        </w:rPr>
        <w:t>е налогов составя</w:t>
      </w:r>
      <w:r w:rsidR="00883A56" w:rsidRPr="00172379">
        <w:rPr>
          <w:sz w:val="20"/>
          <w:szCs w:val="20"/>
        </w:rPr>
        <w:t xml:space="preserve">т     </w:t>
      </w:r>
      <w:r w:rsidR="00DA4E99">
        <w:rPr>
          <w:sz w:val="20"/>
          <w:szCs w:val="20"/>
        </w:rPr>
        <w:t>4,7</w:t>
      </w:r>
      <w:r w:rsidR="00746545" w:rsidRPr="00172379">
        <w:rPr>
          <w:sz w:val="20"/>
          <w:szCs w:val="20"/>
        </w:rPr>
        <w:t xml:space="preserve">% или </w:t>
      </w:r>
      <w:r w:rsidR="00DA4E99">
        <w:rPr>
          <w:sz w:val="20"/>
          <w:szCs w:val="20"/>
        </w:rPr>
        <w:t>281,8</w:t>
      </w:r>
      <w:r w:rsidR="00883A56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 тыс. рублей.</w:t>
      </w:r>
    </w:p>
    <w:p w:rsidR="00DA5CEC" w:rsidRPr="00172379" w:rsidRDefault="00DA5CEC" w:rsidP="003D4D9A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</w:t>
      </w:r>
      <w:proofErr w:type="gramStart"/>
      <w:r w:rsidRPr="00172379">
        <w:rPr>
          <w:sz w:val="20"/>
          <w:szCs w:val="20"/>
        </w:rPr>
        <w:t>Прогноз на  20</w:t>
      </w:r>
      <w:r w:rsidR="00883A56" w:rsidRPr="00172379">
        <w:rPr>
          <w:sz w:val="20"/>
          <w:szCs w:val="20"/>
        </w:rPr>
        <w:t>2</w:t>
      </w:r>
      <w:r w:rsidR="00DA4E99">
        <w:rPr>
          <w:sz w:val="20"/>
          <w:szCs w:val="20"/>
        </w:rPr>
        <w:t>5</w:t>
      </w:r>
      <w:r w:rsidRPr="00172379">
        <w:rPr>
          <w:sz w:val="20"/>
          <w:szCs w:val="20"/>
        </w:rPr>
        <w:t xml:space="preserve"> год</w:t>
      </w:r>
      <w:r w:rsidR="003D4D9A" w:rsidRPr="00172379">
        <w:rPr>
          <w:sz w:val="20"/>
          <w:szCs w:val="20"/>
        </w:rPr>
        <w:t>:</w:t>
      </w:r>
      <w:r w:rsidRPr="00172379">
        <w:rPr>
          <w:sz w:val="20"/>
          <w:szCs w:val="20"/>
        </w:rPr>
        <w:t xml:space="preserve"> объем</w:t>
      </w:r>
      <w:r w:rsidR="00883A56" w:rsidRPr="00172379">
        <w:rPr>
          <w:sz w:val="20"/>
          <w:szCs w:val="20"/>
        </w:rPr>
        <w:t>а</w:t>
      </w:r>
      <w:r w:rsidR="00A24889" w:rsidRPr="00172379">
        <w:rPr>
          <w:sz w:val="20"/>
          <w:szCs w:val="20"/>
        </w:rPr>
        <w:t xml:space="preserve"> инвестиций планируется в сумме </w:t>
      </w:r>
      <w:r w:rsidR="00883A56" w:rsidRPr="00172379">
        <w:rPr>
          <w:sz w:val="20"/>
          <w:szCs w:val="20"/>
        </w:rPr>
        <w:t xml:space="preserve"> </w:t>
      </w:r>
      <w:r w:rsidR="00DA4E99">
        <w:rPr>
          <w:sz w:val="20"/>
          <w:szCs w:val="20"/>
        </w:rPr>
        <w:t>4575,8</w:t>
      </w:r>
      <w:r w:rsidR="001B7E42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тыс. рублей, в т. ч. ф</w:t>
      </w:r>
      <w:r w:rsidR="003D4D9A" w:rsidRPr="00172379">
        <w:rPr>
          <w:sz w:val="20"/>
          <w:szCs w:val="20"/>
        </w:rPr>
        <w:t xml:space="preserve">едеральный бюджет </w:t>
      </w:r>
      <w:r w:rsidR="00DA4E99">
        <w:rPr>
          <w:sz w:val="20"/>
          <w:szCs w:val="20"/>
        </w:rPr>
        <w:t>94,4</w:t>
      </w:r>
      <w:r w:rsidR="003D4D9A" w:rsidRPr="00172379">
        <w:rPr>
          <w:sz w:val="20"/>
          <w:szCs w:val="20"/>
        </w:rPr>
        <w:t xml:space="preserve"> тыс. рублей,</w:t>
      </w:r>
      <w:r w:rsidRPr="00172379">
        <w:rPr>
          <w:sz w:val="20"/>
          <w:szCs w:val="20"/>
        </w:rPr>
        <w:t xml:space="preserve"> краевой</w:t>
      </w:r>
      <w:r w:rsidR="003D4D9A" w:rsidRPr="00172379">
        <w:rPr>
          <w:sz w:val="20"/>
          <w:szCs w:val="20"/>
        </w:rPr>
        <w:t xml:space="preserve"> </w:t>
      </w:r>
      <w:r w:rsidR="000F04C3" w:rsidRPr="00172379">
        <w:rPr>
          <w:sz w:val="20"/>
          <w:szCs w:val="20"/>
        </w:rPr>
        <w:t>–</w:t>
      </w:r>
      <w:r w:rsidR="003D4D9A" w:rsidRPr="00172379">
        <w:rPr>
          <w:sz w:val="20"/>
          <w:szCs w:val="20"/>
        </w:rPr>
        <w:t xml:space="preserve"> </w:t>
      </w:r>
      <w:r w:rsidR="00DA4E99">
        <w:rPr>
          <w:sz w:val="20"/>
          <w:szCs w:val="20"/>
        </w:rPr>
        <w:t>301,2</w:t>
      </w:r>
      <w:r w:rsidR="003D4D9A" w:rsidRPr="00172379">
        <w:rPr>
          <w:sz w:val="20"/>
          <w:szCs w:val="20"/>
        </w:rPr>
        <w:t xml:space="preserve"> тыс. рублей,</w:t>
      </w:r>
      <w:r w:rsidRPr="00172379">
        <w:rPr>
          <w:sz w:val="20"/>
          <w:szCs w:val="20"/>
        </w:rPr>
        <w:t xml:space="preserve"> районный </w:t>
      </w:r>
      <w:r w:rsidR="000F04C3" w:rsidRPr="00172379">
        <w:rPr>
          <w:sz w:val="20"/>
          <w:szCs w:val="20"/>
        </w:rPr>
        <w:t>–</w:t>
      </w:r>
      <w:r w:rsidR="003D4D9A" w:rsidRPr="00172379">
        <w:rPr>
          <w:sz w:val="20"/>
          <w:szCs w:val="20"/>
        </w:rPr>
        <w:t xml:space="preserve"> </w:t>
      </w:r>
      <w:r w:rsidR="00C222ED" w:rsidRPr="00172379">
        <w:rPr>
          <w:sz w:val="20"/>
          <w:szCs w:val="20"/>
        </w:rPr>
        <w:t xml:space="preserve"> </w:t>
      </w:r>
      <w:r w:rsidR="00DA4E99">
        <w:rPr>
          <w:sz w:val="20"/>
          <w:szCs w:val="20"/>
        </w:rPr>
        <w:t>4180,2</w:t>
      </w:r>
      <w:r w:rsidRPr="00172379">
        <w:rPr>
          <w:sz w:val="20"/>
          <w:szCs w:val="20"/>
        </w:rPr>
        <w:t xml:space="preserve"> тыс. рублей.</w:t>
      </w:r>
      <w:proofErr w:type="gramEnd"/>
      <w:r w:rsidRPr="00172379">
        <w:rPr>
          <w:sz w:val="20"/>
          <w:szCs w:val="20"/>
        </w:rPr>
        <w:t xml:space="preserve"> Собственн</w:t>
      </w:r>
      <w:r w:rsidR="000F04C3" w:rsidRPr="00172379">
        <w:rPr>
          <w:sz w:val="20"/>
          <w:szCs w:val="20"/>
        </w:rPr>
        <w:t xml:space="preserve">ые средства в виде налогов – </w:t>
      </w:r>
      <w:r w:rsidR="00C222ED" w:rsidRPr="00172379">
        <w:rPr>
          <w:sz w:val="20"/>
          <w:szCs w:val="20"/>
        </w:rPr>
        <w:t xml:space="preserve"> </w:t>
      </w:r>
      <w:r w:rsidR="00DA4E99">
        <w:rPr>
          <w:sz w:val="20"/>
          <w:szCs w:val="20"/>
        </w:rPr>
        <w:t>7,8</w:t>
      </w:r>
      <w:r w:rsidR="00C222ED" w:rsidRPr="00172379">
        <w:rPr>
          <w:sz w:val="20"/>
          <w:szCs w:val="20"/>
        </w:rPr>
        <w:t xml:space="preserve">  </w:t>
      </w:r>
      <w:r w:rsidRPr="00172379">
        <w:rPr>
          <w:sz w:val="20"/>
          <w:szCs w:val="20"/>
        </w:rPr>
        <w:t xml:space="preserve">%, или </w:t>
      </w:r>
      <w:r w:rsidR="00C222ED" w:rsidRPr="00172379">
        <w:rPr>
          <w:sz w:val="20"/>
          <w:szCs w:val="20"/>
        </w:rPr>
        <w:t xml:space="preserve">    </w:t>
      </w:r>
      <w:r w:rsidR="00DA4E99">
        <w:rPr>
          <w:sz w:val="20"/>
          <w:szCs w:val="20"/>
        </w:rPr>
        <w:t>387,</w:t>
      </w:r>
      <w:r w:rsidR="00F73266" w:rsidRPr="00172379">
        <w:rPr>
          <w:sz w:val="20"/>
          <w:szCs w:val="20"/>
        </w:rPr>
        <w:t>0</w:t>
      </w:r>
      <w:r w:rsidR="00A24889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тыс. рублей</w:t>
      </w:r>
      <w:r w:rsidR="006A5836" w:rsidRPr="00172379">
        <w:rPr>
          <w:sz w:val="20"/>
          <w:szCs w:val="20"/>
        </w:rPr>
        <w:t>.</w:t>
      </w:r>
      <w:r w:rsidRPr="00172379">
        <w:rPr>
          <w:sz w:val="20"/>
          <w:szCs w:val="20"/>
        </w:rPr>
        <w:t xml:space="preserve">                       </w:t>
      </w:r>
    </w:p>
    <w:p w:rsidR="00DA5CEC" w:rsidRPr="00172379" w:rsidRDefault="00C222ED" w:rsidP="00DA5CEC">
      <w:pPr>
        <w:shd w:val="clear" w:color="auto" w:fill="FFFFFF"/>
        <w:spacing w:line="240" w:lineRule="atLeast"/>
        <w:outlineLvl w:val="0"/>
        <w:rPr>
          <w:sz w:val="20"/>
          <w:szCs w:val="20"/>
          <w:u w:val="single"/>
        </w:rPr>
      </w:pPr>
      <w:r w:rsidRPr="00172379">
        <w:rPr>
          <w:sz w:val="20"/>
          <w:szCs w:val="20"/>
        </w:rPr>
        <w:t xml:space="preserve">       </w:t>
      </w:r>
      <w:proofErr w:type="gramStart"/>
      <w:r w:rsidRPr="00172379">
        <w:rPr>
          <w:sz w:val="20"/>
          <w:szCs w:val="20"/>
        </w:rPr>
        <w:t>Прогноз на  202</w:t>
      </w:r>
      <w:r w:rsidR="00DA4E99">
        <w:rPr>
          <w:sz w:val="20"/>
          <w:szCs w:val="20"/>
        </w:rPr>
        <w:t>6</w:t>
      </w:r>
      <w:r w:rsidRPr="00172379">
        <w:rPr>
          <w:sz w:val="20"/>
          <w:szCs w:val="20"/>
        </w:rPr>
        <w:t xml:space="preserve"> год: объема инвестиций планируется в сумме   </w:t>
      </w:r>
      <w:r w:rsidR="00DA4E99">
        <w:rPr>
          <w:sz w:val="20"/>
          <w:szCs w:val="20"/>
        </w:rPr>
        <w:t>4481,4</w:t>
      </w:r>
      <w:r w:rsidR="00746545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тыс. рублей, в т. ч. федеральный бюджет  </w:t>
      </w:r>
      <w:r w:rsidR="00801ED6" w:rsidRPr="00172379">
        <w:rPr>
          <w:sz w:val="20"/>
          <w:szCs w:val="20"/>
        </w:rPr>
        <w:t>0,00</w:t>
      </w:r>
      <w:r w:rsidRPr="00172379">
        <w:rPr>
          <w:sz w:val="20"/>
          <w:szCs w:val="20"/>
        </w:rPr>
        <w:t xml:space="preserve">   тыс. рублей, краевой –  </w:t>
      </w:r>
      <w:r w:rsidR="00DA4E99">
        <w:rPr>
          <w:sz w:val="20"/>
          <w:szCs w:val="20"/>
        </w:rPr>
        <w:t>301,2</w:t>
      </w:r>
      <w:r w:rsidR="00746545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тыс. рублей, районный –   </w:t>
      </w:r>
      <w:r w:rsidR="00DA4E99">
        <w:rPr>
          <w:sz w:val="20"/>
          <w:szCs w:val="20"/>
        </w:rPr>
        <w:t>4180,2</w:t>
      </w:r>
      <w:r w:rsidR="00801ED6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тыс. рублей.</w:t>
      </w:r>
      <w:proofErr w:type="gramEnd"/>
      <w:r w:rsidRPr="00172379">
        <w:rPr>
          <w:sz w:val="20"/>
          <w:szCs w:val="20"/>
        </w:rPr>
        <w:t xml:space="preserve"> Собственные средства в виде налогов –  </w:t>
      </w:r>
      <w:r w:rsidR="00DA4E99">
        <w:rPr>
          <w:sz w:val="20"/>
          <w:szCs w:val="20"/>
        </w:rPr>
        <w:t>10,1</w:t>
      </w:r>
      <w:r w:rsidRPr="00172379">
        <w:rPr>
          <w:sz w:val="20"/>
          <w:szCs w:val="20"/>
        </w:rPr>
        <w:t xml:space="preserve"> %, или  </w:t>
      </w:r>
      <w:r w:rsidR="00DA4E99">
        <w:rPr>
          <w:sz w:val="20"/>
          <w:szCs w:val="20"/>
        </w:rPr>
        <w:t>503,1</w:t>
      </w:r>
      <w:r w:rsidRPr="00172379">
        <w:rPr>
          <w:sz w:val="20"/>
          <w:szCs w:val="20"/>
        </w:rPr>
        <w:t xml:space="preserve">  тыс. рублей.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</w:p>
    <w:p w:rsidR="00C222ED" w:rsidRPr="00172379" w:rsidRDefault="00C222ED" w:rsidP="00DA5CEC">
      <w:pPr>
        <w:ind w:firstLine="708"/>
        <w:jc w:val="both"/>
        <w:rPr>
          <w:sz w:val="20"/>
          <w:szCs w:val="20"/>
        </w:rPr>
      </w:pPr>
    </w:p>
    <w:p w:rsidR="00C222ED" w:rsidRPr="00172379" w:rsidRDefault="00C222ED" w:rsidP="00DA5CEC">
      <w:pPr>
        <w:ind w:firstLine="708"/>
        <w:jc w:val="both"/>
        <w:rPr>
          <w:sz w:val="20"/>
          <w:szCs w:val="20"/>
        </w:rPr>
      </w:pPr>
    </w:p>
    <w:p w:rsidR="00C222ED" w:rsidRPr="00172379" w:rsidRDefault="00C222ED" w:rsidP="00DA5CEC">
      <w:pPr>
        <w:ind w:firstLine="708"/>
        <w:jc w:val="both"/>
        <w:rPr>
          <w:sz w:val="20"/>
          <w:szCs w:val="20"/>
        </w:rPr>
      </w:pP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  <w:r w:rsidRPr="00172379">
        <w:rPr>
          <w:sz w:val="20"/>
          <w:szCs w:val="20"/>
        </w:rPr>
        <w:tab/>
      </w:r>
      <w:r w:rsidRPr="00172379">
        <w:rPr>
          <w:b/>
          <w:sz w:val="20"/>
          <w:szCs w:val="20"/>
        </w:rPr>
        <w:t>Промышленность</w:t>
      </w:r>
    </w:p>
    <w:p w:rsidR="00DA5CEC" w:rsidRPr="00172379" w:rsidRDefault="00DA5CEC" w:rsidP="00DA5CEC">
      <w:pPr>
        <w:rPr>
          <w:sz w:val="20"/>
          <w:szCs w:val="20"/>
        </w:rPr>
      </w:pPr>
      <w:r w:rsidRPr="00172379">
        <w:rPr>
          <w:sz w:val="20"/>
          <w:szCs w:val="20"/>
        </w:rPr>
        <w:t xml:space="preserve"> </w:t>
      </w: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В сельском поселении промышленных предприятий в настоящее время нет. В ближайшие годы открытие какого-либо промышленного производства пока не прогнозируется.</w:t>
      </w: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Сельское хозяйство</w:t>
      </w:r>
    </w:p>
    <w:p w:rsidR="00DA5CEC" w:rsidRPr="00172379" w:rsidRDefault="00DA5CEC" w:rsidP="00DA5CEC">
      <w:pPr>
        <w:outlineLvl w:val="0"/>
        <w:rPr>
          <w:b/>
          <w:sz w:val="20"/>
          <w:szCs w:val="20"/>
        </w:rPr>
      </w:pPr>
    </w:p>
    <w:p w:rsidR="00DA5CEC" w:rsidRPr="00172379" w:rsidRDefault="00DA5CEC" w:rsidP="003D4D9A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ab/>
        <w:t>Сельскохозяйствен</w:t>
      </w:r>
      <w:r w:rsidR="003D4D9A" w:rsidRPr="00172379">
        <w:rPr>
          <w:sz w:val="20"/>
          <w:szCs w:val="20"/>
        </w:rPr>
        <w:t>ных предприятий в поселении нет</w:t>
      </w:r>
      <w:r w:rsidRPr="00172379">
        <w:rPr>
          <w:sz w:val="20"/>
          <w:szCs w:val="20"/>
        </w:rPr>
        <w:t xml:space="preserve">, но население активно занимается личным подсобным хозяйством: содержит крупный рогатый скот, овец, коз, сельскохозяйственную птицу, и таким образом полностью снабжает себя продуктами питания.                            </w:t>
      </w: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Строительство,  и капитальный ремонт</w:t>
      </w: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DA5CEC">
      <w:pPr>
        <w:rPr>
          <w:sz w:val="20"/>
          <w:szCs w:val="20"/>
        </w:rPr>
      </w:pPr>
      <w:r w:rsidRPr="00172379">
        <w:rPr>
          <w:sz w:val="20"/>
          <w:szCs w:val="20"/>
        </w:rPr>
        <w:tab/>
        <w:t>Промышленное строительство на территории не ведется, однако молодые семьи в связи с рождением детей делают пристройки к домам или строят новые деревянные дома самостоятельно.</w:t>
      </w: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Развитие малого предпринимательства</w:t>
      </w:r>
    </w:p>
    <w:p w:rsidR="00DA5CEC" w:rsidRPr="00172379" w:rsidRDefault="00DA5CEC" w:rsidP="00DA5CEC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A5CEC" w:rsidRPr="00172379" w:rsidRDefault="00DA5CEC" w:rsidP="00DA5CEC">
      <w:pPr>
        <w:shd w:val="clear" w:color="auto" w:fill="FFFFFF"/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Малого предпринимательства на территории Маковского сельсовета нет по причине небольшой численности населения и труднодоступности и удаленности от районного центра.  </w:t>
      </w: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Коммунальное хозяйство</w:t>
      </w:r>
    </w:p>
    <w:p w:rsidR="00DA5CEC" w:rsidRPr="00172379" w:rsidRDefault="00DA5CEC" w:rsidP="00DA5CEC">
      <w:pPr>
        <w:shd w:val="clear" w:color="auto" w:fill="FFFFFF"/>
        <w:spacing w:line="240" w:lineRule="atLeast"/>
        <w:jc w:val="both"/>
        <w:outlineLvl w:val="0"/>
        <w:rPr>
          <w:sz w:val="20"/>
          <w:szCs w:val="20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jc w:val="both"/>
        <w:outlineLvl w:val="0"/>
        <w:rPr>
          <w:sz w:val="20"/>
          <w:szCs w:val="20"/>
        </w:rPr>
      </w:pPr>
      <w:r w:rsidRPr="00172379">
        <w:rPr>
          <w:sz w:val="20"/>
          <w:szCs w:val="20"/>
        </w:rPr>
        <w:tab/>
        <w:t>Централизованного теплоснабжения, водоснабжения, газоснабжения и канализации на территории Маковского сельсовета нет.</w:t>
      </w:r>
    </w:p>
    <w:p w:rsidR="00215799" w:rsidRPr="00172379" w:rsidRDefault="00DA5CEC" w:rsidP="00DA5CEC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sz w:val="20"/>
          <w:szCs w:val="20"/>
        </w:rPr>
        <w:tab/>
      </w:r>
      <w:r w:rsidRPr="00172379">
        <w:rPr>
          <w:rFonts w:eastAsia="Calibri"/>
          <w:sz w:val="20"/>
          <w:szCs w:val="20"/>
          <w:lang w:eastAsia="en-US"/>
        </w:rPr>
        <w:t>Электроснабжение населения осуществляется только в д.</w:t>
      </w:r>
      <w:r w:rsidR="0093158B" w:rsidRPr="00172379">
        <w:rPr>
          <w:rFonts w:eastAsia="Calibri"/>
          <w:sz w:val="20"/>
          <w:szCs w:val="20"/>
          <w:lang w:eastAsia="en-US"/>
        </w:rPr>
        <w:t xml:space="preserve"> </w:t>
      </w:r>
      <w:r w:rsidRPr="00172379">
        <w:rPr>
          <w:rFonts w:eastAsia="Calibri"/>
          <w:sz w:val="20"/>
          <w:szCs w:val="20"/>
          <w:lang w:eastAsia="en-US"/>
        </w:rPr>
        <w:t xml:space="preserve">Айдара и </w:t>
      </w:r>
      <w:proofErr w:type="gramStart"/>
      <w:r w:rsidRPr="00172379">
        <w:rPr>
          <w:rFonts w:eastAsia="Calibri"/>
          <w:sz w:val="20"/>
          <w:szCs w:val="20"/>
          <w:lang w:eastAsia="en-US"/>
        </w:rPr>
        <w:t>с</w:t>
      </w:r>
      <w:proofErr w:type="gramEnd"/>
      <w:r w:rsidRPr="00172379">
        <w:rPr>
          <w:rFonts w:eastAsia="Calibri"/>
          <w:sz w:val="20"/>
          <w:szCs w:val="20"/>
          <w:lang w:eastAsia="en-US"/>
        </w:rPr>
        <w:t>.</w:t>
      </w:r>
      <w:r w:rsidR="0093158B" w:rsidRPr="00172379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72379">
        <w:rPr>
          <w:rFonts w:eastAsia="Calibri"/>
          <w:sz w:val="20"/>
          <w:szCs w:val="20"/>
          <w:lang w:eastAsia="en-US"/>
        </w:rPr>
        <w:t>Маковском</w:t>
      </w:r>
      <w:proofErr w:type="gramEnd"/>
      <w:r w:rsidRPr="00172379">
        <w:rPr>
          <w:rFonts w:eastAsia="Calibri"/>
          <w:sz w:val="20"/>
          <w:szCs w:val="20"/>
          <w:lang w:eastAsia="en-US"/>
        </w:rPr>
        <w:t>,  остальные населен</w:t>
      </w:r>
      <w:r w:rsidR="0093158B" w:rsidRPr="00172379">
        <w:rPr>
          <w:rFonts w:eastAsia="Calibri"/>
          <w:sz w:val="20"/>
          <w:szCs w:val="20"/>
          <w:lang w:eastAsia="en-US"/>
        </w:rPr>
        <w:t>ные пункты не электрифицированы, точнее освеще</w:t>
      </w:r>
      <w:r w:rsidR="00140343" w:rsidRPr="00172379">
        <w:rPr>
          <w:rFonts w:eastAsia="Calibri"/>
          <w:sz w:val="20"/>
          <w:szCs w:val="20"/>
          <w:lang w:eastAsia="en-US"/>
        </w:rPr>
        <w:t>ние производится в виде керосин</w:t>
      </w:r>
      <w:r w:rsidR="0093158B" w:rsidRPr="00172379">
        <w:rPr>
          <w:rFonts w:eastAsia="Calibri"/>
          <w:sz w:val="20"/>
          <w:szCs w:val="20"/>
          <w:lang w:eastAsia="en-US"/>
        </w:rPr>
        <w:t>овых ламп</w:t>
      </w:r>
      <w:r w:rsidR="00140343" w:rsidRPr="00172379">
        <w:rPr>
          <w:rFonts w:eastAsia="Calibri"/>
          <w:sz w:val="20"/>
          <w:szCs w:val="20"/>
          <w:lang w:eastAsia="en-US"/>
        </w:rPr>
        <w:t xml:space="preserve">. </w:t>
      </w:r>
      <w:r w:rsidR="00215799" w:rsidRPr="00172379">
        <w:rPr>
          <w:rFonts w:eastAsia="Calibri"/>
          <w:sz w:val="20"/>
          <w:szCs w:val="20"/>
          <w:lang w:eastAsia="en-US"/>
        </w:rPr>
        <w:t xml:space="preserve">Электроснабжение в д. Айдара и </w:t>
      </w:r>
      <w:proofErr w:type="gramStart"/>
      <w:r w:rsidR="00215799" w:rsidRPr="00172379">
        <w:rPr>
          <w:rFonts w:eastAsia="Calibri"/>
          <w:sz w:val="20"/>
          <w:szCs w:val="20"/>
          <w:lang w:eastAsia="en-US"/>
        </w:rPr>
        <w:t>с</w:t>
      </w:r>
      <w:proofErr w:type="gramEnd"/>
      <w:r w:rsidR="00215799" w:rsidRPr="00172379">
        <w:rPr>
          <w:rFonts w:eastAsia="Calibri"/>
          <w:sz w:val="20"/>
          <w:szCs w:val="20"/>
          <w:lang w:eastAsia="en-US"/>
        </w:rPr>
        <w:t>. Маковском круглосуточное.</w:t>
      </w:r>
    </w:p>
    <w:p w:rsidR="00DA5CEC" w:rsidRPr="00172379" w:rsidRDefault="00DA5CEC" w:rsidP="00DA5CEC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rFonts w:eastAsia="Calibri"/>
          <w:sz w:val="20"/>
          <w:szCs w:val="20"/>
          <w:lang w:eastAsia="en-US"/>
        </w:rPr>
        <w:t>Электроснабжение населённых пунктов осуществляет Производственный участок «Енисейский» ООО «</w:t>
      </w:r>
      <w:proofErr w:type="spellStart"/>
      <w:r w:rsidRPr="00172379">
        <w:rPr>
          <w:rFonts w:eastAsia="Calibri"/>
          <w:sz w:val="20"/>
          <w:szCs w:val="20"/>
          <w:lang w:eastAsia="en-US"/>
        </w:rPr>
        <w:t>Енисейэнергоком</w:t>
      </w:r>
      <w:proofErr w:type="spellEnd"/>
      <w:r w:rsidRPr="00172379">
        <w:rPr>
          <w:rFonts w:eastAsia="Calibri"/>
          <w:sz w:val="20"/>
          <w:szCs w:val="20"/>
          <w:lang w:eastAsia="en-US"/>
        </w:rPr>
        <w:t xml:space="preserve">» посредством дизельных электростанций. </w:t>
      </w:r>
    </w:p>
    <w:p w:rsidR="00215799" w:rsidRPr="00172379" w:rsidRDefault="00DA5CEC" w:rsidP="00CD677D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rFonts w:eastAsia="Calibri"/>
          <w:sz w:val="20"/>
          <w:szCs w:val="20"/>
          <w:lang w:eastAsia="en-US"/>
        </w:rPr>
        <w:t>Общая протяженность линий электропередачи 0,4 кВ</w:t>
      </w:r>
      <w:r w:rsidR="0093158B" w:rsidRPr="00172379">
        <w:rPr>
          <w:rFonts w:eastAsia="Calibri"/>
          <w:sz w:val="20"/>
          <w:szCs w:val="20"/>
          <w:lang w:eastAsia="en-US"/>
        </w:rPr>
        <w:t>т</w:t>
      </w:r>
      <w:r w:rsidRPr="00172379">
        <w:rPr>
          <w:rFonts w:eastAsia="Calibri"/>
          <w:sz w:val="20"/>
          <w:szCs w:val="20"/>
          <w:lang w:eastAsia="en-US"/>
        </w:rPr>
        <w:t xml:space="preserve"> составляет </w:t>
      </w:r>
      <w:smartTag w:uri="urn:schemas-microsoft-com:office:smarttags" w:element="metricconverter">
        <w:smartTagPr>
          <w:attr w:name="ProductID" w:val="6,6 километра"/>
        </w:smartTagPr>
        <w:r w:rsidRPr="00172379">
          <w:rPr>
            <w:rFonts w:eastAsia="Calibri"/>
            <w:sz w:val="20"/>
            <w:szCs w:val="20"/>
            <w:lang w:eastAsia="en-US"/>
          </w:rPr>
          <w:t>6,6 километра</w:t>
        </w:r>
      </w:smartTag>
      <w:r w:rsidRPr="00172379">
        <w:rPr>
          <w:rFonts w:eastAsia="Calibri"/>
          <w:sz w:val="20"/>
          <w:szCs w:val="20"/>
          <w:lang w:eastAsia="en-US"/>
        </w:rPr>
        <w:t>, в том числе: д.</w:t>
      </w:r>
      <w:r w:rsidR="00140343" w:rsidRPr="00172379">
        <w:rPr>
          <w:rFonts w:eastAsia="Calibri"/>
          <w:sz w:val="20"/>
          <w:szCs w:val="20"/>
          <w:lang w:eastAsia="en-US"/>
        </w:rPr>
        <w:t xml:space="preserve"> </w:t>
      </w:r>
      <w:r w:rsidRPr="00172379">
        <w:rPr>
          <w:rFonts w:eastAsia="Calibri"/>
          <w:sz w:val="20"/>
          <w:szCs w:val="20"/>
          <w:lang w:eastAsia="en-US"/>
        </w:rPr>
        <w:t xml:space="preserve">Айдара – </w:t>
      </w:r>
      <w:smartTag w:uri="urn:schemas-microsoft-com:office:smarttags" w:element="metricconverter">
        <w:smartTagPr>
          <w:attr w:name="ProductID" w:val="3,6 км"/>
        </w:smartTagPr>
        <w:r w:rsidRPr="00172379">
          <w:rPr>
            <w:rFonts w:eastAsia="Calibri"/>
            <w:sz w:val="20"/>
            <w:szCs w:val="20"/>
            <w:lang w:eastAsia="en-US"/>
          </w:rPr>
          <w:t>3,6 км</w:t>
        </w:r>
      </w:smartTag>
      <w:r w:rsidRPr="00172379">
        <w:rPr>
          <w:rFonts w:eastAsia="Calibri"/>
          <w:sz w:val="20"/>
          <w:szCs w:val="20"/>
          <w:lang w:eastAsia="en-US"/>
        </w:rPr>
        <w:t>, с.</w:t>
      </w:r>
      <w:r w:rsidR="00140343" w:rsidRPr="00172379">
        <w:rPr>
          <w:rFonts w:eastAsia="Calibri"/>
          <w:sz w:val="20"/>
          <w:szCs w:val="20"/>
          <w:lang w:eastAsia="en-US"/>
        </w:rPr>
        <w:t xml:space="preserve"> </w:t>
      </w:r>
      <w:r w:rsidRPr="00172379">
        <w:rPr>
          <w:rFonts w:eastAsia="Calibri"/>
          <w:sz w:val="20"/>
          <w:szCs w:val="20"/>
          <w:lang w:eastAsia="en-US"/>
        </w:rPr>
        <w:t xml:space="preserve">Маковское – </w:t>
      </w:r>
      <w:smartTag w:uri="urn:schemas-microsoft-com:office:smarttags" w:element="metricconverter">
        <w:smartTagPr>
          <w:attr w:name="ProductID" w:val="3,0 км"/>
        </w:smartTagPr>
        <w:r w:rsidRPr="00172379">
          <w:rPr>
            <w:rFonts w:eastAsia="Calibri"/>
            <w:sz w:val="20"/>
            <w:szCs w:val="20"/>
            <w:lang w:eastAsia="en-US"/>
          </w:rPr>
          <w:t>3,0 км</w:t>
        </w:r>
      </w:smartTag>
      <w:r w:rsidRPr="00172379">
        <w:rPr>
          <w:rFonts w:eastAsia="Calibri"/>
          <w:sz w:val="20"/>
          <w:szCs w:val="20"/>
          <w:lang w:eastAsia="en-US"/>
        </w:rPr>
        <w:t xml:space="preserve">. </w:t>
      </w:r>
    </w:p>
    <w:p w:rsidR="00CF3D25" w:rsidRPr="00172379" w:rsidRDefault="00215799" w:rsidP="00CD677D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rFonts w:eastAsia="Calibri"/>
          <w:sz w:val="20"/>
          <w:szCs w:val="20"/>
          <w:lang w:eastAsia="en-US"/>
        </w:rPr>
        <w:t xml:space="preserve">В с. </w:t>
      </w:r>
      <w:proofErr w:type="gramStart"/>
      <w:r w:rsidRPr="00172379">
        <w:rPr>
          <w:rFonts w:eastAsia="Calibri"/>
          <w:sz w:val="20"/>
          <w:szCs w:val="20"/>
          <w:lang w:eastAsia="en-US"/>
        </w:rPr>
        <w:t>Маковском</w:t>
      </w:r>
      <w:proofErr w:type="gramEnd"/>
      <w:r w:rsidRPr="00172379">
        <w:rPr>
          <w:rFonts w:eastAsia="Calibri"/>
          <w:sz w:val="20"/>
          <w:szCs w:val="20"/>
          <w:lang w:eastAsia="en-US"/>
        </w:rPr>
        <w:t xml:space="preserve"> и д. Айдара имеется уличное освещение.</w:t>
      </w:r>
      <w:r w:rsidR="001B1050" w:rsidRPr="00172379">
        <w:rPr>
          <w:rFonts w:eastAsia="Calibri"/>
          <w:sz w:val="20"/>
          <w:szCs w:val="20"/>
          <w:lang w:eastAsia="en-US"/>
        </w:rPr>
        <w:t xml:space="preserve"> </w:t>
      </w:r>
    </w:p>
    <w:p w:rsidR="00CD677D" w:rsidRPr="00172379" w:rsidRDefault="00CD677D" w:rsidP="00CD677D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rFonts w:eastAsia="Calibri"/>
          <w:sz w:val="20"/>
          <w:szCs w:val="20"/>
          <w:lang w:eastAsia="en-US"/>
        </w:rPr>
        <w:t>На тер</w:t>
      </w:r>
      <w:r w:rsidR="007057C2" w:rsidRPr="00172379">
        <w:rPr>
          <w:rFonts w:eastAsia="Calibri"/>
          <w:sz w:val="20"/>
          <w:szCs w:val="20"/>
          <w:lang w:eastAsia="en-US"/>
        </w:rPr>
        <w:t>ритории сельсовета расположено 2</w:t>
      </w:r>
      <w:r w:rsidRPr="00172379">
        <w:rPr>
          <w:rFonts w:eastAsia="Calibri"/>
          <w:sz w:val="20"/>
          <w:szCs w:val="20"/>
          <w:lang w:eastAsia="en-US"/>
        </w:rPr>
        <w:t xml:space="preserve"> кладбищ</w:t>
      </w:r>
      <w:r w:rsidR="007057C2" w:rsidRPr="00172379">
        <w:rPr>
          <w:rFonts w:eastAsia="Calibri"/>
          <w:sz w:val="20"/>
          <w:szCs w:val="20"/>
          <w:lang w:eastAsia="en-US"/>
        </w:rPr>
        <w:t>а</w:t>
      </w:r>
      <w:r w:rsidRPr="00172379">
        <w:rPr>
          <w:rFonts w:eastAsia="Calibri"/>
          <w:sz w:val="20"/>
          <w:szCs w:val="20"/>
          <w:lang w:eastAsia="en-US"/>
        </w:rPr>
        <w:t xml:space="preserve">, огороженных оградой из деревянных жердей: в </w:t>
      </w:r>
      <w:proofErr w:type="spellStart"/>
      <w:r w:rsidRPr="00172379">
        <w:rPr>
          <w:rFonts w:eastAsia="Calibri"/>
          <w:sz w:val="20"/>
          <w:szCs w:val="20"/>
          <w:lang w:eastAsia="en-US"/>
        </w:rPr>
        <w:t>с</w:t>
      </w:r>
      <w:proofErr w:type="gramStart"/>
      <w:r w:rsidRPr="00172379">
        <w:rPr>
          <w:rFonts w:eastAsia="Calibri"/>
          <w:sz w:val="20"/>
          <w:szCs w:val="20"/>
          <w:lang w:eastAsia="en-US"/>
        </w:rPr>
        <w:t>.М</w:t>
      </w:r>
      <w:proofErr w:type="gramEnd"/>
      <w:r w:rsidRPr="00172379">
        <w:rPr>
          <w:rFonts w:eastAsia="Calibri"/>
          <w:sz w:val="20"/>
          <w:szCs w:val="20"/>
          <w:lang w:eastAsia="en-US"/>
        </w:rPr>
        <w:t>аковском</w:t>
      </w:r>
      <w:proofErr w:type="spellEnd"/>
      <w:r w:rsidRPr="00172379">
        <w:rPr>
          <w:rFonts w:eastAsia="Calibri"/>
          <w:sz w:val="20"/>
          <w:szCs w:val="20"/>
          <w:lang w:eastAsia="en-US"/>
        </w:rPr>
        <w:t xml:space="preserve"> (площадь 1,6 га, периметр ограждения 500 м); в </w:t>
      </w:r>
      <w:proofErr w:type="spellStart"/>
      <w:r w:rsidRPr="00172379">
        <w:rPr>
          <w:rFonts w:eastAsia="Calibri"/>
          <w:sz w:val="20"/>
          <w:szCs w:val="20"/>
          <w:lang w:eastAsia="en-US"/>
        </w:rPr>
        <w:t>д.Айдара</w:t>
      </w:r>
      <w:proofErr w:type="spellEnd"/>
      <w:r w:rsidRPr="00172379">
        <w:rPr>
          <w:rFonts w:eastAsia="Calibri"/>
          <w:sz w:val="20"/>
          <w:szCs w:val="20"/>
          <w:lang w:eastAsia="en-US"/>
        </w:rPr>
        <w:t xml:space="preserve"> (площадь 1,0 </w:t>
      </w:r>
      <w:r w:rsidR="007057C2" w:rsidRPr="00172379">
        <w:rPr>
          <w:rFonts w:eastAsia="Calibri"/>
          <w:sz w:val="20"/>
          <w:szCs w:val="20"/>
          <w:lang w:eastAsia="en-US"/>
        </w:rPr>
        <w:t xml:space="preserve">га, периметр ограждения 400 </w:t>
      </w:r>
      <w:r w:rsidR="007057C2" w:rsidRPr="00172379">
        <w:rPr>
          <w:rFonts w:eastAsia="Calibri"/>
          <w:sz w:val="20"/>
          <w:szCs w:val="20"/>
          <w:lang w:eastAsia="en-US"/>
        </w:rPr>
        <w:lastRenderedPageBreak/>
        <w:t xml:space="preserve">м). </w:t>
      </w:r>
      <w:r w:rsidR="0071694B" w:rsidRPr="00172379">
        <w:rPr>
          <w:rFonts w:eastAsia="Calibri"/>
          <w:sz w:val="20"/>
          <w:szCs w:val="20"/>
          <w:lang w:eastAsia="en-US"/>
        </w:rPr>
        <w:t xml:space="preserve">В </w:t>
      </w:r>
      <w:r w:rsidR="004B4D12" w:rsidRPr="00172379">
        <w:rPr>
          <w:rFonts w:eastAsia="Calibri"/>
          <w:sz w:val="20"/>
          <w:szCs w:val="20"/>
          <w:lang w:eastAsia="en-US"/>
        </w:rPr>
        <w:t xml:space="preserve"> 2020 </w:t>
      </w:r>
      <w:r w:rsidR="0071694B" w:rsidRPr="00172379">
        <w:rPr>
          <w:rFonts w:eastAsia="Calibri"/>
          <w:sz w:val="20"/>
          <w:szCs w:val="20"/>
          <w:lang w:eastAsia="en-US"/>
        </w:rPr>
        <w:t>году</w:t>
      </w:r>
      <w:r w:rsidR="004B4D12" w:rsidRPr="00172379">
        <w:rPr>
          <w:rFonts w:eastAsia="Calibri"/>
          <w:sz w:val="20"/>
          <w:szCs w:val="20"/>
          <w:lang w:eastAsia="en-US"/>
        </w:rPr>
        <w:t xml:space="preserve"> проведена работа по оформлению документов</w:t>
      </w:r>
      <w:r w:rsidR="006B4594" w:rsidRPr="00172379">
        <w:rPr>
          <w:rFonts w:eastAsia="Calibri"/>
          <w:sz w:val="20"/>
          <w:szCs w:val="20"/>
          <w:lang w:eastAsia="en-US"/>
        </w:rPr>
        <w:t xml:space="preserve"> на земли кладбищ в</w:t>
      </w:r>
      <w:r w:rsidR="00B13168" w:rsidRPr="00172379">
        <w:rPr>
          <w:rFonts w:eastAsia="Calibri"/>
          <w:sz w:val="20"/>
          <w:szCs w:val="20"/>
          <w:lang w:eastAsia="en-US"/>
        </w:rPr>
        <w:t xml:space="preserve"> с. Маковское, д. Айдара</w:t>
      </w:r>
      <w:r w:rsidR="006B4594" w:rsidRPr="00172379">
        <w:rPr>
          <w:rFonts w:eastAsia="Calibri"/>
          <w:sz w:val="20"/>
          <w:szCs w:val="20"/>
          <w:lang w:eastAsia="en-US"/>
        </w:rPr>
        <w:t>. Данная работа завершена</w:t>
      </w:r>
      <w:r w:rsidR="0071694B" w:rsidRPr="00172379">
        <w:rPr>
          <w:rFonts w:eastAsia="Calibri"/>
          <w:sz w:val="20"/>
          <w:szCs w:val="20"/>
          <w:lang w:eastAsia="en-US"/>
        </w:rPr>
        <w:t>,</w:t>
      </w:r>
      <w:r w:rsidR="006B4594" w:rsidRPr="00172379">
        <w:rPr>
          <w:rFonts w:eastAsia="Calibri"/>
          <w:sz w:val="20"/>
          <w:szCs w:val="20"/>
          <w:lang w:eastAsia="en-US"/>
        </w:rPr>
        <w:t xml:space="preserve"> земли кладбищ находятся </w:t>
      </w:r>
      <w:r w:rsidR="00C21CE2" w:rsidRPr="00172379">
        <w:rPr>
          <w:rFonts w:eastAsia="Calibri"/>
          <w:sz w:val="20"/>
          <w:szCs w:val="20"/>
          <w:lang w:eastAsia="en-US"/>
        </w:rPr>
        <w:t xml:space="preserve"> на баланс</w:t>
      </w:r>
      <w:r w:rsidR="00A0021B" w:rsidRPr="00172379">
        <w:rPr>
          <w:rFonts w:eastAsia="Calibri"/>
          <w:sz w:val="20"/>
          <w:szCs w:val="20"/>
          <w:lang w:eastAsia="en-US"/>
        </w:rPr>
        <w:t>е</w:t>
      </w:r>
      <w:r w:rsidR="00C21CE2" w:rsidRPr="00172379">
        <w:rPr>
          <w:rFonts w:eastAsia="Calibri"/>
          <w:sz w:val="20"/>
          <w:szCs w:val="20"/>
          <w:lang w:eastAsia="en-US"/>
        </w:rPr>
        <w:t xml:space="preserve"> сельсовета.</w:t>
      </w:r>
      <w:r w:rsidR="00DA4E99">
        <w:rPr>
          <w:rFonts w:eastAsia="Calibri"/>
          <w:sz w:val="20"/>
          <w:szCs w:val="20"/>
          <w:lang w:eastAsia="en-US"/>
        </w:rPr>
        <w:t xml:space="preserve"> В 2023 году начали проводить работу по оформлению земли кладбища в реестр государственного имущества, работа будет продолжена в 2024 году.</w:t>
      </w: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DA5CEC">
      <w:pPr>
        <w:rPr>
          <w:sz w:val="20"/>
          <w:szCs w:val="20"/>
        </w:rPr>
      </w:pPr>
      <w:r w:rsidRPr="00172379">
        <w:rPr>
          <w:sz w:val="20"/>
          <w:szCs w:val="20"/>
        </w:rPr>
        <w:t xml:space="preserve">.                          </w:t>
      </w:r>
    </w:p>
    <w:p w:rsidR="00DA5CEC" w:rsidRPr="00172379" w:rsidRDefault="00DA5CEC" w:rsidP="00DA5CEC">
      <w:pPr>
        <w:shd w:val="clear" w:color="auto" w:fill="FFFFFF"/>
        <w:spacing w:line="240" w:lineRule="atLeast"/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Дорожная деятельность</w:t>
      </w:r>
    </w:p>
    <w:p w:rsidR="00DA5CEC" w:rsidRPr="00172379" w:rsidRDefault="00DA5CEC" w:rsidP="00DA5CEC">
      <w:pPr>
        <w:shd w:val="clear" w:color="auto" w:fill="FFFFFF"/>
        <w:spacing w:line="240" w:lineRule="atLeast"/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Поселение имеет сеть </w:t>
      </w:r>
      <w:r w:rsidRPr="00172379">
        <w:rPr>
          <w:color w:val="000000"/>
          <w:sz w:val="20"/>
          <w:szCs w:val="20"/>
        </w:rPr>
        <w:t xml:space="preserve">автомобильных дорог </w:t>
      </w:r>
      <w:r w:rsidRPr="00172379">
        <w:rPr>
          <w:rFonts w:eastAsia="Calibri"/>
          <w:sz w:val="20"/>
          <w:szCs w:val="20"/>
          <w:lang w:eastAsia="en-US"/>
        </w:rPr>
        <w:t>общего пользования местного значения п</w:t>
      </w:r>
      <w:r w:rsidR="00502904" w:rsidRPr="00172379">
        <w:rPr>
          <w:sz w:val="20"/>
          <w:szCs w:val="20"/>
        </w:rPr>
        <w:t>ротяженностью 9,0 км</w:t>
      </w:r>
      <w:r w:rsidR="00D45A71" w:rsidRPr="00172379">
        <w:rPr>
          <w:sz w:val="20"/>
          <w:szCs w:val="20"/>
        </w:rPr>
        <w:t xml:space="preserve">  с грунтовым покрытием, в том числе: в </w:t>
      </w:r>
      <w:proofErr w:type="spellStart"/>
      <w:r w:rsidR="00D45A71" w:rsidRPr="00172379">
        <w:rPr>
          <w:sz w:val="20"/>
          <w:szCs w:val="20"/>
        </w:rPr>
        <w:t>с</w:t>
      </w:r>
      <w:proofErr w:type="gramStart"/>
      <w:r w:rsidR="00D45A71" w:rsidRPr="00172379">
        <w:rPr>
          <w:sz w:val="20"/>
          <w:szCs w:val="20"/>
        </w:rPr>
        <w:t>.М</w:t>
      </w:r>
      <w:proofErr w:type="gramEnd"/>
      <w:r w:rsidR="00D45A71" w:rsidRPr="00172379">
        <w:rPr>
          <w:sz w:val="20"/>
          <w:szCs w:val="20"/>
        </w:rPr>
        <w:t>аковском</w:t>
      </w:r>
      <w:proofErr w:type="spellEnd"/>
      <w:r w:rsidR="00D45A71" w:rsidRPr="00172379">
        <w:rPr>
          <w:sz w:val="20"/>
          <w:szCs w:val="20"/>
        </w:rPr>
        <w:t xml:space="preserve"> 6 улиц общей протяженностью 3,0 км, в д</w:t>
      </w:r>
      <w:r w:rsidR="0071694B" w:rsidRPr="00172379">
        <w:rPr>
          <w:sz w:val="20"/>
          <w:szCs w:val="20"/>
        </w:rPr>
        <w:t xml:space="preserve"> </w:t>
      </w:r>
      <w:r w:rsidR="00D45A71" w:rsidRPr="00172379">
        <w:rPr>
          <w:sz w:val="20"/>
          <w:szCs w:val="20"/>
        </w:rPr>
        <w:t>.Айдара 2 улицы общей протяженностью 3,6 км, в с.</w:t>
      </w:r>
      <w:r w:rsidR="0071694B" w:rsidRPr="00172379">
        <w:rPr>
          <w:sz w:val="20"/>
          <w:szCs w:val="20"/>
        </w:rPr>
        <w:t xml:space="preserve"> </w:t>
      </w:r>
      <w:proofErr w:type="spellStart"/>
      <w:r w:rsidR="00D45A71" w:rsidRPr="00172379">
        <w:rPr>
          <w:sz w:val="20"/>
          <w:szCs w:val="20"/>
        </w:rPr>
        <w:t>Лосинобрском</w:t>
      </w:r>
      <w:proofErr w:type="spellEnd"/>
      <w:r w:rsidR="00D45A71" w:rsidRPr="00172379">
        <w:rPr>
          <w:sz w:val="20"/>
          <w:szCs w:val="20"/>
        </w:rPr>
        <w:t xml:space="preserve"> 2 улицы общей протяженностью 1,0 км, в д.</w:t>
      </w:r>
      <w:r w:rsidR="0071694B" w:rsidRPr="00172379">
        <w:rPr>
          <w:sz w:val="20"/>
          <w:szCs w:val="20"/>
        </w:rPr>
        <w:t xml:space="preserve"> </w:t>
      </w:r>
      <w:proofErr w:type="spellStart"/>
      <w:r w:rsidR="00D45A71" w:rsidRPr="00172379">
        <w:rPr>
          <w:sz w:val="20"/>
          <w:szCs w:val="20"/>
        </w:rPr>
        <w:t>Суханово</w:t>
      </w:r>
      <w:proofErr w:type="spellEnd"/>
      <w:r w:rsidR="00D45A71" w:rsidRPr="00172379">
        <w:rPr>
          <w:sz w:val="20"/>
          <w:szCs w:val="20"/>
        </w:rPr>
        <w:t xml:space="preserve"> 1 улица протяженностью 0,4 км, в д.</w:t>
      </w:r>
      <w:r w:rsidR="0071694B" w:rsidRPr="00172379">
        <w:rPr>
          <w:sz w:val="20"/>
          <w:szCs w:val="20"/>
        </w:rPr>
        <w:t xml:space="preserve"> </w:t>
      </w:r>
      <w:r w:rsidR="00D45A71" w:rsidRPr="00172379">
        <w:rPr>
          <w:sz w:val="20"/>
          <w:szCs w:val="20"/>
        </w:rPr>
        <w:t xml:space="preserve">Ворожейка 1 улица протяженностью 1,0 </w:t>
      </w:r>
      <w:proofErr w:type="gramStart"/>
      <w:r w:rsidR="00D45A71" w:rsidRPr="00172379">
        <w:rPr>
          <w:sz w:val="20"/>
          <w:szCs w:val="20"/>
        </w:rPr>
        <w:t>км</w:t>
      </w:r>
      <w:proofErr w:type="gramEnd"/>
      <w:r w:rsidR="00D45A71" w:rsidRPr="00172379">
        <w:rPr>
          <w:sz w:val="20"/>
          <w:szCs w:val="20"/>
        </w:rPr>
        <w:t>.</w:t>
      </w:r>
    </w:p>
    <w:p w:rsidR="00DA5CEC" w:rsidRPr="00172379" w:rsidRDefault="00DA5CEC" w:rsidP="0071694B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В д.</w:t>
      </w:r>
      <w:r w:rsidR="0071694B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Айдара через речку </w:t>
      </w:r>
      <w:proofErr w:type="spellStart"/>
      <w:r w:rsidRPr="00172379">
        <w:rPr>
          <w:sz w:val="20"/>
          <w:szCs w:val="20"/>
        </w:rPr>
        <w:t>Айдаринка</w:t>
      </w:r>
      <w:proofErr w:type="spellEnd"/>
      <w:r w:rsidRPr="00172379">
        <w:rPr>
          <w:sz w:val="20"/>
          <w:szCs w:val="20"/>
        </w:rPr>
        <w:t xml:space="preserve"> имеется  два моста, имеющих большое значение для обеспечения жизнедеятельности поселения. Также есть мост в </w:t>
      </w:r>
      <w:proofErr w:type="spellStart"/>
      <w:r w:rsidRPr="00172379">
        <w:rPr>
          <w:sz w:val="20"/>
          <w:szCs w:val="20"/>
        </w:rPr>
        <w:t>с</w:t>
      </w:r>
      <w:proofErr w:type="gramStart"/>
      <w:r w:rsidRPr="00172379">
        <w:rPr>
          <w:sz w:val="20"/>
          <w:szCs w:val="20"/>
        </w:rPr>
        <w:t>.Л</w:t>
      </w:r>
      <w:proofErr w:type="gramEnd"/>
      <w:r w:rsidRPr="00172379">
        <w:rPr>
          <w:sz w:val="20"/>
          <w:szCs w:val="20"/>
        </w:rPr>
        <w:t>осиноборском</w:t>
      </w:r>
      <w:proofErr w:type="spellEnd"/>
      <w:r w:rsidRPr="00172379">
        <w:rPr>
          <w:sz w:val="20"/>
          <w:szCs w:val="20"/>
        </w:rPr>
        <w:t xml:space="preserve"> через речку </w:t>
      </w:r>
      <w:proofErr w:type="spellStart"/>
      <w:r w:rsidRPr="00172379">
        <w:rPr>
          <w:sz w:val="20"/>
          <w:szCs w:val="20"/>
        </w:rPr>
        <w:t>Лосинка</w:t>
      </w:r>
      <w:proofErr w:type="spellEnd"/>
      <w:r w:rsidRPr="00172379">
        <w:rPr>
          <w:sz w:val="20"/>
          <w:szCs w:val="20"/>
        </w:rPr>
        <w:t>.</w:t>
      </w:r>
    </w:p>
    <w:p w:rsidR="00DA5CEC" w:rsidRPr="00172379" w:rsidRDefault="00DA5CEC" w:rsidP="00DA5CEC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ab/>
        <w:t xml:space="preserve">Уличная дорожная сеть </w:t>
      </w:r>
      <w:r w:rsidR="00D37A4B" w:rsidRPr="00172379">
        <w:rPr>
          <w:sz w:val="20"/>
          <w:szCs w:val="20"/>
        </w:rPr>
        <w:t>с 2020 года находится</w:t>
      </w:r>
      <w:r w:rsidRPr="00172379">
        <w:rPr>
          <w:sz w:val="20"/>
          <w:szCs w:val="20"/>
        </w:rPr>
        <w:t xml:space="preserve"> на балансе сельсовета</w:t>
      </w:r>
      <w:r w:rsidR="0071694B" w:rsidRPr="00172379">
        <w:rPr>
          <w:sz w:val="20"/>
          <w:szCs w:val="20"/>
        </w:rPr>
        <w:t>, так как были произведены кадастровые работы по оформлению земель под дороги.</w:t>
      </w:r>
      <w:r w:rsidR="00C21CE2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 </w:t>
      </w:r>
      <w:r w:rsidR="00D37A4B" w:rsidRPr="00172379">
        <w:rPr>
          <w:sz w:val="20"/>
          <w:szCs w:val="20"/>
        </w:rPr>
        <w:t>В 202</w:t>
      </w:r>
      <w:r w:rsidR="00DA4E99">
        <w:rPr>
          <w:sz w:val="20"/>
          <w:szCs w:val="20"/>
        </w:rPr>
        <w:t>3</w:t>
      </w:r>
      <w:r w:rsidRPr="00172379">
        <w:rPr>
          <w:sz w:val="20"/>
          <w:szCs w:val="20"/>
        </w:rPr>
        <w:t xml:space="preserve"> году </w:t>
      </w:r>
      <w:r w:rsidR="0070087B" w:rsidRPr="00172379">
        <w:rPr>
          <w:sz w:val="20"/>
          <w:szCs w:val="20"/>
        </w:rPr>
        <w:t>освоены,</w:t>
      </w:r>
      <w:r w:rsidRPr="00172379">
        <w:rPr>
          <w:sz w:val="20"/>
          <w:szCs w:val="20"/>
        </w:rPr>
        <w:t xml:space="preserve"> </w:t>
      </w:r>
      <w:r w:rsidR="00CF3D25" w:rsidRPr="00172379">
        <w:rPr>
          <w:sz w:val="20"/>
          <w:szCs w:val="20"/>
        </w:rPr>
        <w:t>за счет средств районного бюджета</w:t>
      </w:r>
      <w:r w:rsidR="0070087B" w:rsidRPr="00172379">
        <w:rPr>
          <w:sz w:val="20"/>
          <w:szCs w:val="20"/>
        </w:rPr>
        <w:t>,</w:t>
      </w:r>
      <w:r w:rsidR="00116680" w:rsidRPr="00172379">
        <w:rPr>
          <w:sz w:val="20"/>
          <w:szCs w:val="20"/>
        </w:rPr>
        <w:t xml:space="preserve"> </w:t>
      </w:r>
      <w:r w:rsidR="00CF3D25" w:rsidRPr="00172379">
        <w:rPr>
          <w:sz w:val="20"/>
          <w:szCs w:val="20"/>
        </w:rPr>
        <w:t xml:space="preserve"> выделен</w:t>
      </w:r>
      <w:r w:rsidR="0070087B" w:rsidRPr="00172379">
        <w:rPr>
          <w:sz w:val="20"/>
          <w:szCs w:val="20"/>
        </w:rPr>
        <w:t>н</w:t>
      </w:r>
      <w:r w:rsidR="00CF3D25" w:rsidRPr="00172379">
        <w:rPr>
          <w:sz w:val="20"/>
          <w:szCs w:val="20"/>
        </w:rPr>
        <w:t>ы</w:t>
      </w:r>
      <w:r w:rsidR="0070087B" w:rsidRPr="00172379">
        <w:rPr>
          <w:sz w:val="20"/>
          <w:szCs w:val="20"/>
        </w:rPr>
        <w:t>е</w:t>
      </w:r>
      <w:r w:rsidR="00CF3D25" w:rsidRPr="00172379">
        <w:rPr>
          <w:sz w:val="20"/>
          <w:szCs w:val="20"/>
        </w:rPr>
        <w:t xml:space="preserve"> иные межбюджетные трансферты в сумме</w:t>
      </w:r>
      <w:r w:rsidRPr="00172379">
        <w:rPr>
          <w:sz w:val="20"/>
          <w:szCs w:val="20"/>
        </w:rPr>
        <w:t xml:space="preserve"> </w:t>
      </w:r>
      <w:r w:rsidR="00DA4E99">
        <w:rPr>
          <w:sz w:val="20"/>
          <w:szCs w:val="20"/>
        </w:rPr>
        <w:t xml:space="preserve">38,0 </w:t>
      </w:r>
      <w:proofErr w:type="spellStart"/>
      <w:r w:rsidR="002A4E4A" w:rsidRPr="00172379">
        <w:rPr>
          <w:sz w:val="20"/>
          <w:szCs w:val="20"/>
        </w:rPr>
        <w:t>тыс</w:t>
      </w:r>
      <w:proofErr w:type="gramStart"/>
      <w:r w:rsidR="002A4E4A" w:rsidRPr="00172379">
        <w:rPr>
          <w:sz w:val="20"/>
          <w:szCs w:val="20"/>
        </w:rPr>
        <w:t>.р</w:t>
      </w:r>
      <w:proofErr w:type="gramEnd"/>
      <w:r w:rsidR="002A4E4A" w:rsidRPr="00172379">
        <w:rPr>
          <w:sz w:val="20"/>
          <w:szCs w:val="20"/>
        </w:rPr>
        <w:t>ублей</w:t>
      </w:r>
      <w:proofErr w:type="spellEnd"/>
      <w:r w:rsidR="00750C2F" w:rsidRPr="00172379">
        <w:rPr>
          <w:sz w:val="20"/>
          <w:szCs w:val="20"/>
        </w:rPr>
        <w:t xml:space="preserve"> на зимнее обслуживание дорог в д. Айдара</w:t>
      </w:r>
      <w:r w:rsidR="002A4E4A" w:rsidRPr="00172379">
        <w:rPr>
          <w:sz w:val="20"/>
          <w:szCs w:val="20"/>
        </w:rPr>
        <w:t xml:space="preserve">, также за счет средств местного бюджета </w:t>
      </w:r>
      <w:r w:rsidR="00CF3D25" w:rsidRPr="00172379">
        <w:rPr>
          <w:sz w:val="20"/>
          <w:szCs w:val="20"/>
        </w:rPr>
        <w:t xml:space="preserve">(поступление акцизов) </w:t>
      </w:r>
      <w:r w:rsidR="002A4E4A" w:rsidRPr="00172379">
        <w:rPr>
          <w:sz w:val="20"/>
          <w:szCs w:val="20"/>
        </w:rPr>
        <w:t xml:space="preserve">освоено </w:t>
      </w:r>
      <w:r w:rsidR="0070087B" w:rsidRPr="00172379">
        <w:rPr>
          <w:sz w:val="20"/>
          <w:szCs w:val="20"/>
        </w:rPr>
        <w:t xml:space="preserve">на эти же расходы </w:t>
      </w:r>
      <w:r w:rsidR="00DA4E99">
        <w:rPr>
          <w:sz w:val="20"/>
          <w:szCs w:val="20"/>
        </w:rPr>
        <w:t>422,1</w:t>
      </w:r>
      <w:r w:rsidR="002A4E4A" w:rsidRPr="00172379">
        <w:rPr>
          <w:sz w:val="20"/>
          <w:szCs w:val="20"/>
        </w:rPr>
        <w:t xml:space="preserve"> тыс. рублей.</w:t>
      </w:r>
      <w:r w:rsidR="0070087B" w:rsidRPr="00172379">
        <w:rPr>
          <w:sz w:val="20"/>
          <w:szCs w:val="20"/>
        </w:rPr>
        <w:t xml:space="preserve"> </w:t>
      </w:r>
    </w:p>
    <w:p w:rsidR="0071694B" w:rsidRPr="00172379" w:rsidRDefault="00116680" w:rsidP="0071694B">
      <w:pP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172379">
        <w:rPr>
          <w:sz w:val="20"/>
          <w:szCs w:val="20"/>
        </w:rPr>
        <w:tab/>
        <w:t xml:space="preserve">В </w:t>
      </w:r>
      <w:r w:rsidR="00D37A4B" w:rsidRPr="00172379">
        <w:rPr>
          <w:sz w:val="20"/>
          <w:szCs w:val="20"/>
        </w:rPr>
        <w:t>202</w:t>
      </w:r>
      <w:r w:rsidR="0000489B">
        <w:rPr>
          <w:sz w:val="20"/>
          <w:szCs w:val="20"/>
        </w:rPr>
        <w:t>4</w:t>
      </w:r>
      <w:r w:rsidR="00D37A4B" w:rsidRPr="00172379">
        <w:rPr>
          <w:sz w:val="20"/>
          <w:szCs w:val="20"/>
        </w:rPr>
        <w:t xml:space="preserve"> </w:t>
      </w:r>
      <w:r w:rsidR="00DA5CEC" w:rsidRPr="00172379">
        <w:rPr>
          <w:sz w:val="20"/>
          <w:szCs w:val="20"/>
        </w:rPr>
        <w:t xml:space="preserve">году планируется </w:t>
      </w:r>
      <w:r w:rsidRPr="00172379">
        <w:rPr>
          <w:sz w:val="20"/>
          <w:szCs w:val="20"/>
        </w:rPr>
        <w:t xml:space="preserve">отремонтировать улицу </w:t>
      </w:r>
      <w:r w:rsidR="0000489B">
        <w:rPr>
          <w:sz w:val="20"/>
          <w:szCs w:val="20"/>
        </w:rPr>
        <w:t xml:space="preserve">Лесную </w:t>
      </w:r>
      <w:r w:rsidRPr="00172379">
        <w:rPr>
          <w:sz w:val="20"/>
          <w:szCs w:val="20"/>
        </w:rPr>
        <w:t xml:space="preserve">в </w:t>
      </w:r>
      <w:proofErr w:type="spellStart"/>
      <w:r w:rsidRPr="00172379">
        <w:rPr>
          <w:sz w:val="20"/>
          <w:szCs w:val="20"/>
        </w:rPr>
        <w:t>д</w:t>
      </w:r>
      <w:proofErr w:type="gramStart"/>
      <w:r w:rsidRPr="00172379">
        <w:rPr>
          <w:sz w:val="20"/>
          <w:szCs w:val="20"/>
        </w:rPr>
        <w:t>.А</w:t>
      </w:r>
      <w:proofErr w:type="gramEnd"/>
      <w:r w:rsidRPr="00172379">
        <w:rPr>
          <w:sz w:val="20"/>
          <w:szCs w:val="20"/>
        </w:rPr>
        <w:t>йдара</w:t>
      </w:r>
      <w:proofErr w:type="spellEnd"/>
      <w:r w:rsidRPr="00172379">
        <w:rPr>
          <w:sz w:val="20"/>
          <w:szCs w:val="20"/>
        </w:rPr>
        <w:t xml:space="preserve">, так как в </w:t>
      </w:r>
      <w:r w:rsidR="0035721E" w:rsidRPr="00172379">
        <w:rPr>
          <w:sz w:val="20"/>
          <w:szCs w:val="20"/>
        </w:rPr>
        <w:t xml:space="preserve"> весеннее половодье дорожное покрытие ежегодно размывает вышедшая из берегов река </w:t>
      </w:r>
      <w:proofErr w:type="spellStart"/>
      <w:r w:rsidR="0035721E" w:rsidRPr="00172379">
        <w:rPr>
          <w:sz w:val="20"/>
          <w:szCs w:val="20"/>
        </w:rPr>
        <w:t>Кеть</w:t>
      </w:r>
      <w:proofErr w:type="spellEnd"/>
      <w:r w:rsidR="00F73266" w:rsidRPr="00172379">
        <w:rPr>
          <w:sz w:val="20"/>
          <w:szCs w:val="20"/>
        </w:rPr>
        <w:t>.</w:t>
      </w:r>
    </w:p>
    <w:p w:rsidR="0071694B" w:rsidRPr="00172379" w:rsidRDefault="0071694B" w:rsidP="0071694B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172379">
        <w:rPr>
          <w:sz w:val="20"/>
          <w:szCs w:val="20"/>
        </w:rPr>
        <w:tab/>
      </w:r>
    </w:p>
    <w:p w:rsidR="00DA5CEC" w:rsidRPr="00172379" w:rsidRDefault="00DA5CEC" w:rsidP="00DA5CEC">
      <w:pPr>
        <w:jc w:val="both"/>
        <w:rPr>
          <w:sz w:val="20"/>
          <w:szCs w:val="20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jc w:val="center"/>
        <w:outlineLvl w:val="0"/>
        <w:rPr>
          <w:sz w:val="20"/>
          <w:szCs w:val="20"/>
        </w:rPr>
      </w:pPr>
      <w:r w:rsidRPr="00172379">
        <w:rPr>
          <w:b/>
          <w:bCs/>
          <w:sz w:val="20"/>
          <w:szCs w:val="20"/>
        </w:rPr>
        <w:t>Социальная инфраструктура сельского поселения.</w:t>
      </w:r>
    </w:p>
    <w:p w:rsidR="00DA5CEC" w:rsidRPr="00172379" w:rsidRDefault="00DA5CEC" w:rsidP="00DA5CEC">
      <w:pPr>
        <w:shd w:val="clear" w:color="auto" w:fill="FFFFFF"/>
        <w:spacing w:line="240" w:lineRule="atLeast"/>
        <w:ind w:left="2890"/>
        <w:rPr>
          <w:sz w:val="20"/>
          <w:szCs w:val="20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ind w:left="10" w:right="14" w:firstLine="586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Прогноз развития социальной сферы на 20</w:t>
      </w:r>
      <w:r w:rsidR="00D37A4B" w:rsidRPr="00172379">
        <w:rPr>
          <w:sz w:val="20"/>
          <w:szCs w:val="20"/>
        </w:rPr>
        <w:t>2</w:t>
      </w:r>
      <w:r w:rsidR="0000489B">
        <w:rPr>
          <w:sz w:val="20"/>
          <w:szCs w:val="20"/>
        </w:rPr>
        <w:t>4</w:t>
      </w:r>
      <w:r w:rsidRPr="00172379">
        <w:rPr>
          <w:sz w:val="20"/>
          <w:szCs w:val="20"/>
        </w:rPr>
        <w:t xml:space="preserve"> год ориентирован на решение проблем функционирования отраслей социальной сферы и создание необходимых условий для удовлетворения минимальных потребностей всех групп населения сельского поселения в социальных услугах.</w:t>
      </w:r>
    </w:p>
    <w:p w:rsidR="00DA5CEC" w:rsidRPr="00172379" w:rsidRDefault="00DA5CEC" w:rsidP="00DA5CEC">
      <w:pPr>
        <w:shd w:val="clear" w:color="auto" w:fill="FFFFFF"/>
        <w:spacing w:line="240" w:lineRule="atLeast"/>
        <w:jc w:val="both"/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Образование</w:t>
      </w:r>
    </w:p>
    <w:p w:rsidR="00DA5CEC" w:rsidRPr="00172379" w:rsidRDefault="00DA5CEC" w:rsidP="00DA5CEC">
      <w:pPr>
        <w:shd w:val="clear" w:color="auto" w:fill="FFFFFF"/>
        <w:spacing w:line="240" w:lineRule="atLeast"/>
        <w:jc w:val="both"/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ind w:left="14" w:firstLine="694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На территории сельского поселения имеется:</w:t>
      </w:r>
    </w:p>
    <w:p w:rsidR="00DA5CEC" w:rsidRPr="00172379" w:rsidRDefault="00DA5CEC" w:rsidP="00DA5CE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rFonts w:eastAsia="Calibri"/>
          <w:sz w:val="20"/>
          <w:szCs w:val="20"/>
          <w:lang w:eastAsia="en-US"/>
        </w:rPr>
        <w:t xml:space="preserve">- начальная общеобразовательная школа в </w:t>
      </w:r>
      <w:proofErr w:type="spellStart"/>
      <w:r w:rsidRPr="00172379">
        <w:rPr>
          <w:rFonts w:eastAsia="Calibri"/>
          <w:sz w:val="20"/>
          <w:szCs w:val="20"/>
          <w:lang w:eastAsia="en-US"/>
        </w:rPr>
        <w:t>д</w:t>
      </w:r>
      <w:proofErr w:type="gramStart"/>
      <w:r w:rsidRPr="00172379">
        <w:rPr>
          <w:rFonts w:eastAsia="Calibri"/>
          <w:sz w:val="20"/>
          <w:szCs w:val="20"/>
          <w:lang w:eastAsia="en-US"/>
        </w:rPr>
        <w:t>.А</w:t>
      </w:r>
      <w:proofErr w:type="gramEnd"/>
      <w:r w:rsidRPr="00172379">
        <w:rPr>
          <w:rFonts w:eastAsia="Calibri"/>
          <w:sz w:val="20"/>
          <w:szCs w:val="20"/>
          <w:lang w:eastAsia="en-US"/>
        </w:rPr>
        <w:t>йдара</w:t>
      </w:r>
      <w:proofErr w:type="spellEnd"/>
      <w:r w:rsidRPr="00172379">
        <w:rPr>
          <w:rFonts w:eastAsia="Calibri"/>
          <w:sz w:val="20"/>
          <w:szCs w:val="20"/>
          <w:lang w:eastAsia="en-US"/>
        </w:rPr>
        <w:t xml:space="preserve"> – филиал муниципального </w:t>
      </w:r>
      <w:r w:rsidR="006A5D50" w:rsidRPr="00172379">
        <w:rPr>
          <w:rFonts w:eastAsia="Calibri"/>
          <w:sz w:val="20"/>
          <w:szCs w:val="20"/>
          <w:lang w:eastAsia="en-US"/>
        </w:rPr>
        <w:t xml:space="preserve">бюджетного </w:t>
      </w:r>
      <w:r w:rsidRPr="00172379">
        <w:rPr>
          <w:rFonts w:eastAsia="Calibri"/>
          <w:sz w:val="20"/>
          <w:szCs w:val="20"/>
          <w:lang w:eastAsia="en-US"/>
        </w:rPr>
        <w:t xml:space="preserve">общеобразовательного учреждения </w:t>
      </w:r>
      <w:proofErr w:type="spellStart"/>
      <w:r w:rsidR="00A92962" w:rsidRPr="00172379">
        <w:rPr>
          <w:rFonts w:eastAsia="Calibri"/>
          <w:sz w:val="20"/>
          <w:szCs w:val="20"/>
          <w:lang w:eastAsia="en-US"/>
        </w:rPr>
        <w:t>Озерновская</w:t>
      </w:r>
      <w:proofErr w:type="spellEnd"/>
      <w:r w:rsidR="00A92962" w:rsidRPr="00172379">
        <w:rPr>
          <w:rFonts w:eastAsia="Calibri"/>
          <w:sz w:val="20"/>
          <w:szCs w:val="20"/>
          <w:lang w:eastAsia="en-US"/>
        </w:rPr>
        <w:t xml:space="preserve"> СОШ № 47</w:t>
      </w:r>
      <w:r w:rsidRPr="00172379">
        <w:rPr>
          <w:rFonts w:eastAsia="Calibri"/>
          <w:sz w:val="20"/>
          <w:szCs w:val="20"/>
          <w:lang w:eastAsia="en-US"/>
        </w:rPr>
        <w:t>;</w:t>
      </w:r>
    </w:p>
    <w:p w:rsidR="00DA5CEC" w:rsidRPr="00172379" w:rsidRDefault="00DA5CEC" w:rsidP="00DA5CEC">
      <w:pPr>
        <w:shd w:val="clear" w:color="auto" w:fill="FFFFFF"/>
        <w:spacing w:line="240" w:lineRule="atLeast"/>
        <w:jc w:val="both"/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Здравоохранение</w:t>
      </w:r>
    </w:p>
    <w:p w:rsidR="00DA5CEC" w:rsidRPr="00172379" w:rsidRDefault="00DA5CEC" w:rsidP="00DA5CEC">
      <w:pPr>
        <w:shd w:val="clear" w:color="auto" w:fill="FFFFFF"/>
        <w:spacing w:line="240" w:lineRule="atLeast"/>
        <w:jc w:val="both"/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ind w:left="10" w:right="19" w:firstLine="69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Медицинское обслуживание население осуществляется в  двух фельдшерских акушерских пунктах. </w:t>
      </w:r>
    </w:p>
    <w:p w:rsidR="00DA5CEC" w:rsidRPr="00172379" w:rsidRDefault="00DA5CEC" w:rsidP="00DA5CE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rFonts w:eastAsia="Calibri"/>
          <w:sz w:val="20"/>
          <w:szCs w:val="20"/>
          <w:lang w:eastAsia="en-US"/>
        </w:rPr>
        <w:t xml:space="preserve">- фельдшерско-акушерский пункт </w:t>
      </w:r>
      <w:r w:rsidR="0082001E">
        <w:rPr>
          <w:rFonts w:eastAsia="Calibri"/>
          <w:sz w:val="20"/>
          <w:szCs w:val="20"/>
          <w:lang w:eastAsia="en-US"/>
        </w:rPr>
        <w:t xml:space="preserve">КГБУЗ </w:t>
      </w:r>
      <w:r w:rsidRPr="00172379">
        <w:rPr>
          <w:rFonts w:eastAsia="Calibri"/>
          <w:sz w:val="20"/>
          <w:szCs w:val="20"/>
          <w:lang w:eastAsia="en-US"/>
        </w:rPr>
        <w:t>«Енисейская</w:t>
      </w:r>
      <w:r w:rsidR="0082001E">
        <w:rPr>
          <w:rFonts w:eastAsia="Calibri"/>
          <w:sz w:val="20"/>
          <w:szCs w:val="20"/>
          <w:lang w:eastAsia="en-US"/>
        </w:rPr>
        <w:t xml:space="preserve"> районная больница</w:t>
      </w:r>
      <w:r w:rsidRPr="00172379">
        <w:rPr>
          <w:rFonts w:eastAsia="Calibri"/>
          <w:sz w:val="20"/>
          <w:szCs w:val="20"/>
          <w:lang w:eastAsia="en-US"/>
        </w:rPr>
        <w:t xml:space="preserve">» в </w:t>
      </w:r>
      <w:proofErr w:type="spellStart"/>
      <w:r w:rsidRPr="00172379">
        <w:rPr>
          <w:rFonts w:eastAsia="Calibri"/>
          <w:sz w:val="20"/>
          <w:szCs w:val="20"/>
          <w:lang w:eastAsia="en-US"/>
        </w:rPr>
        <w:t>д</w:t>
      </w:r>
      <w:proofErr w:type="gramStart"/>
      <w:r w:rsidRPr="00172379">
        <w:rPr>
          <w:rFonts w:eastAsia="Calibri"/>
          <w:sz w:val="20"/>
          <w:szCs w:val="20"/>
          <w:lang w:eastAsia="en-US"/>
        </w:rPr>
        <w:t>.А</w:t>
      </w:r>
      <w:proofErr w:type="gramEnd"/>
      <w:r w:rsidRPr="00172379">
        <w:rPr>
          <w:rFonts w:eastAsia="Calibri"/>
          <w:sz w:val="20"/>
          <w:szCs w:val="20"/>
          <w:lang w:eastAsia="en-US"/>
        </w:rPr>
        <w:t>йдара</w:t>
      </w:r>
      <w:proofErr w:type="spellEnd"/>
      <w:r w:rsidRPr="00172379">
        <w:rPr>
          <w:rFonts w:eastAsia="Calibri"/>
          <w:sz w:val="20"/>
          <w:szCs w:val="20"/>
          <w:lang w:eastAsia="en-US"/>
        </w:rPr>
        <w:t>;</w:t>
      </w:r>
    </w:p>
    <w:p w:rsidR="009A3196" w:rsidRPr="00172379" w:rsidRDefault="00DA5CEC" w:rsidP="009A31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rFonts w:eastAsia="Calibri"/>
          <w:sz w:val="20"/>
          <w:szCs w:val="20"/>
          <w:lang w:eastAsia="en-US"/>
        </w:rPr>
        <w:t xml:space="preserve">- фельдшерско-акушерский пункт  </w:t>
      </w:r>
      <w:r w:rsidR="0082001E">
        <w:rPr>
          <w:rFonts w:eastAsia="Calibri"/>
          <w:sz w:val="20"/>
          <w:szCs w:val="20"/>
          <w:lang w:eastAsia="en-US"/>
        </w:rPr>
        <w:t xml:space="preserve">КГБУЗ </w:t>
      </w:r>
      <w:r w:rsidRPr="00172379">
        <w:rPr>
          <w:rFonts w:eastAsia="Calibri"/>
          <w:sz w:val="20"/>
          <w:szCs w:val="20"/>
          <w:lang w:eastAsia="en-US"/>
        </w:rPr>
        <w:t>«Енисейская</w:t>
      </w:r>
      <w:r w:rsidR="0082001E">
        <w:rPr>
          <w:rFonts w:eastAsia="Calibri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82001E">
        <w:rPr>
          <w:rFonts w:eastAsia="Calibri"/>
          <w:sz w:val="20"/>
          <w:szCs w:val="20"/>
          <w:lang w:eastAsia="en-US"/>
        </w:rPr>
        <w:t>районная больница</w:t>
      </w:r>
      <w:r w:rsidRPr="00172379">
        <w:rPr>
          <w:rFonts w:eastAsia="Calibri"/>
          <w:sz w:val="20"/>
          <w:szCs w:val="20"/>
          <w:lang w:eastAsia="en-US"/>
        </w:rPr>
        <w:t xml:space="preserve">» в </w:t>
      </w:r>
      <w:proofErr w:type="spellStart"/>
      <w:r w:rsidRPr="00172379">
        <w:rPr>
          <w:rFonts w:eastAsia="Calibri"/>
          <w:sz w:val="20"/>
          <w:szCs w:val="20"/>
          <w:lang w:eastAsia="en-US"/>
        </w:rPr>
        <w:t>с.Маковском</w:t>
      </w:r>
      <w:proofErr w:type="spellEnd"/>
      <w:r w:rsidRPr="00172379">
        <w:rPr>
          <w:rFonts w:eastAsia="Calibri"/>
          <w:sz w:val="20"/>
          <w:szCs w:val="20"/>
          <w:lang w:eastAsia="en-US"/>
        </w:rPr>
        <w:t>.</w:t>
      </w:r>
      <w:r w:rsidR="009A3196" w:rsidRPr="00172379">
        <w:rPr>
          <w:rFonts w:eastAsia="Calibri"/>
          <w:sz w:val="20"/>
          <w:szCs w:val="20"/>
          <w:lang w:eastAsia="en-US"/>
        </w:rPr>
        <w:t xml:space="preserve"> </w:t>
      </w:r>
    </w:p>
    <w:p w:rsidR="00DA5CEC" w:rsidRPr="00172379" w:rsidRDefault="00DA5CEC" w:rsidP="00DA5CE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  <w:highlight w:val="yellow"/>
          <w:lang w:eastAsia="en-US"/>
        </w:rPr>
      </w:pPr>
    </w:p>
    <w:p w:rsidR="00DA5CEC" w:rsidRPr="00172379" w:rsidRDefault="00DA5CEC" w:rsidP="00DA5CEC">
      <w:pPr>
        <w:shd w:val="clear" w:color="auto" w:fill="FFFFFF"/>
        <w:jc w:val="both"/>
        <w:outlineLvl w:val="0"/>
        <w:rPr>
          <w:color w:val="000000"/>
          <w:sz w:val="20"/>
          <w:szCs w:val="20"/>
          <w:highlight w:val="yellow"/>
        </w:rPr>
      </w:pPr>
      <w:r w:rsidRPr="00172379">
        <w:rPr>
          <w:color w:val="000000"/>
          <w:sz w:val="20"/>
          <w:szCs w:val="20"/>
          <w:highlight w:val="yellow"/>
          <w:u w:val="single"/>
        </w:rPr>
        <w:t xml:space="preserve"> </w:t>
      </w:r>
    </w:p>
    <w:p w:rsidR="00DA5CEC" w:rsidRPr="00172379" w:rsidRDefault="00DA5CEC" w:rsidP="00DA5CEC">
      <w:pPr>
        <w:shd w:val="clear" w:color="auto" w:fill="FFFFFF"/>
        <w:jc w:val="both"/>
        <w:outlineLvl w:val="0"/>
        <w:rPr>
          <w:color w:val="000000"/>
          <w:sz w:val="20"/>
          <w:szCs w:val="20"/>
        </w:rPr>
      </w:pPr>
      <w:r w:rsidRPr="00172379">
        <w:rPr>
          <w:color w:val="000000"/>
          <w:sz w:val="20"/>
          <w:szCs w:val="20"/>
        </w:rPr>
        <w:tab/>
      </w:r>
    </w:p>
    <w:p w:rsidR="009A3196" w:rsidRPr="00172379" w:rsidRDefault="00DA5CEC" w:rsidP="009A319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172379">
        <w:rPr>
          <w:rFonts w:eastAsia="Calibri"/>
          <w:sz w:val="20"/>
          <w:szCs w:val="20"/>
          <w:lang w:eastAsia="en-US"/>
        </w:rPr>
        <w:t xml:space="preserve">В селе </w:t>
      </w:r>
      <w:proofErr w:type="spellStart"/>
      <w:r w:rsidRPr="00172379">
        <w:rPr>
          <w:rFonts w:eastAsia="Calibri"/>
          <w:sz w:val="20"/>
          <w:szCs w:val="20"/>
          <w:lang w:eastAsia="en-US"/>
        </w:rPr>
        <w:t>Лосиноборском</w:t>
      </w:r>
      <w:proofErr w:type="spellEnd"/>
      <w:r w:rsidRPr="00172379">
        <w:rPr>
          <w:rFonts w:eastAsia="Calibri"/>
          <w:sz w:val="20"/>
          <w:szCs w:val="20"/>
          <w:lang w:eastAsia="en-US"/>
        </w:rPr>
        <w:t xml:space="preserve"> находится </w:t>
      </w:r>
      <w:r w:rsidR="0075374B" w:rsidRPr="00172379">
        <w:rPr>
          <w:rFonts w:eastAsia="Calibri"/>
          <w:sz w:val="20"/>
          <w:szCs w:val="20"/>
          <w:lang w:eastAsia="en-US"/>
        </w:rPr>
        <w:t xml:space="preserve">наблюдательное подразделение государственной наблюдательной сети – гидрологический пост </w:t>
      </w:r>
      <w:r w:rsidR="00C13423" w:rsidRPr="00172379">
        <w:rPr>
          <w:rFonts w:eastAsia="Calibri"/>
          <w:sz w:val="20"/>
          <w:szCs w:val="20"/>
          <w:lang w:eastAsia="en-US"/>
        </w:rPr>
        <w:t>«</w:t>
      </w:r>
      <w:r w:rsidR="0075374B" w:rsidRPr="00172379">
        <w:rPr>
          <w:rFonts w:eastAsia="Calibri"/>
          <w:sz w:val="20"/>
          <w:szCs w:val="20"/>
          <w:lang w:eastAsia="en-US"/>
        </w:rPr>
        <w:t xml:space="preserve">Красноярского центра по </w:t>
      </w:r>
      <w:r w:rsidRPr="00172379">
        <w:rPr>
          <w:rFonts w:eastAsia="Calibri"/>
          <w:sz w:val="20"/>
          <w:szCs w:val="20"/>
          <w:lang w:eastAsia="en-US"/>
        </w:rPr>
        <w:t xml:space="preserve">гидрометеорологии и мониторингу окружающей среды», которое образует 5 рабочих мест, столько необходимых для маленького села. </w:t>
      </w:r>
    </w:p>
    <w:p w:rsidR="00DA5CEC" w:rsidRPr="00172379" w:rsidRDefault="00DA5CEC" w:rsidP="00DA5CE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DA5CEC" w:rsidRPr="00172379" w:rsidRDefault="00DA5CEC" w:rsidP="00DA5CEC">
      <w:pPr>
        <w:shd w:val="clear" w:color="auto" w:fill="FFFFFF"/>
        <w:jc w:val="both"/>
        <w:outlineLvl w:val="0"/>
        <w:rPr>
          <w:color w:val="000000"/>
          <w:sz w:val="20"/>
          <w:szCs w:val="20"/>
          <w:u w:val="single"/>
        </w:rPr>
      </w:pPr>
    </w:p>
    <w:p w:rsidR="00DA5CEC" w:rsidRPr="00172379" w:rsidRDefault="00DA5CEC" w:rsidP="00DA5CEC">
      <w:pPr>
        <w:shd w:val="clear" w:color="auto" w:fill="FFFFFF"/>
        <w:ind w:firstLine="708"/>
        <w:jc w:val="both"/>
        <w:rPr>
          <w:sz w:val="20"/>
          <w:szCs w:val="20"/>
        </w:rPr>
      </w:pPr>
    </w:p>
    <w:p w:rsidR="00DA5CEC" w:rsidRPr="00172379" w:rsidRDefault="00DA5CEC" w:rsidP="00DA5CEC">
      <w:pPr>
        <w:shd w:val="clear" w:color="auto" w:fill="FFFFFF"/>
        <w:spacing w:line="240" w:lineRule="atLeast"/>
        <w:ind w:right="19"/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Связь</w:t>
      </w:r>
    </w:p>
    <w:p w:rsidR="00DA5CEC" w:rsidRPr="00172379" w:rsidRDefault="00DA5CEC" w:rsidP="00DA5CEC">
      <w:pPr>
        <w:shd w:val="clear" w:color="auto" w:fill="FFFFFF"/>
        <w:spacing w:line="240" w:lineRule="atLeast"/>
        <w:ind w:right="19" w:firstLine="533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Почтовое обслуживание населения, выдача пенсий производится тремя почтовыми отделениями, имеющимися в деревне Айдара, селе Маковском и селе </w:t>
      </w:r>
      <w:proofErr w:type="spellStart"/>
      <w:r w:rsidRPr="00172379">
        <w:rPr>
          <w:sz w:val="20"/>
          <w:szCs w:val="20"/>
        </w:rPr>
        <w:t>Лосиноборском</w:t>
      </w:r>
      <w:proofErr w:type="spellEnd"/>
      <w:r w:rsidRPr="00172379">
        <w:rPr>
          <w:sz w:val="20"/>
          <w:szCs w:val="20"/>
        </w:rPr>
        <w:t>.</w:t>
      </w:r>
    </w:p>
    <w:p w:rsidR="00DA5CEC" w:rsidRPr="00172379" w:rsidRDefault="00DA5CEC" w:rsidP="00DA5CEC">
      <w:pPr>
        <w:shd w:val="clear" w:color="auto" w:fill="FFFFFF"/>
        <w:spacing w:line="240" w:lineRule="atLeast"/>
        <w:ind w:right="19" w:firstLine="533"/>
        <w:jc w:val="both"/>
        <w:rPr>
          <w:sz w:val="20"/>
          <w:szCs w:val="20"/>
          <w:u w:val="single"/>
        </w:rPr>
      </w:pPr>
      <w:r w:rsidRPr="00172379">
        <w:rPr>
          <w:sz w:val="20"/>
          <w:szCs w:val="20"/>
        </w:rPr>
        <w:t xml:space="preserve">Телефонная связь осуществляется через спутниковую связь, которую обслуживает </w:t>
      </w:r>
      <w:r w:rsidR="0070087B" w:rsidRPr="00172379">
        <w:rPr>
          <w:sz w:val="20"/>
          <w:szCs w:val="20"/>
        </w:rPr>
        <w:t>ООО</w:t>
      </w:r>
      <w:r w:rsidRPr="00172379">
        <w:rPr>
          <w:sz w:val="20"/>
          <w:szCs w:val="20"/>
        </w:rPr>
        <w:t xml:space="preserve"> «</w:t>
      </w:r>
      <w:r w:rsidR="0070087B" w:rsidRPr="00172379">
        <w:rPr>
          <w:sz w:val="20"/>
          <w:szCs w:val="20"/>
        </w:rPr>
        <w:t>Спутниковая связь</w:t>
      </w:r>
      <w:r w:rsidRPr="00172379">
        <w:rPr>
          <w:sz w:val="20"/>
          <w:szCs w:val="20"/>
        </w:rPr>
        <w:t>»</w:t>
      </w:r>
      <w:r w:rsidR="0070087B" w:rsidRPr="00172379">
        <w:rPr>
          <w:sz w:val="20"/>
          <w:szCs w:val="20"/>
        </w:rPr>
        <w:t>, и интернет АО «</w:t>
      </w:r>
      <w:proofErr w:type="spellStart"/>
      <w:r w:rsidR="0070087B" w:rsidRPr="00172379">
        <w:rPr>
          <w:sz w:val="20"/>
          <w:szCs w:val="20"/>
        </w:rPr>
        <w:t>РТКомм</w:t>
      </w:r>
      <w:proofErr w:type="gramStart"/>
      <w:r w:rsidR="0070087B" w:rsidRPr="00172379">
        <w:rPr>
          <w:sz w:val="20"/>
          <w:szCs w:val="20"/>
        </w:rPr>
        <w:t>.Р</w:t>
      </w:r>
      <w:proofErr w:type="gramEnd"/>
      <w:r w:rsidR="0070087B" w:rsidRPr="00172379">
        <w:rPr>
          <w:sz w:val="20"/>
          <w:szCs w:val="20"/>
        </w:rPr>
        <w:t>У</w:t>
      </w:r>
      <w:proofErr w:type="spellEnd"/>
      <w:r w:rsidR="0070087B" w:rsidRPr="00172379">
        <w:rPr>
          <w:sz w:val="20"/>
          <w:szCs w:val="20"/>
        </w:rPr>
        <w:t>»</w:t>
      </w:r>
      <w:r w:rsidRPr="00172379">
        <w:rPr>
          <w:sz w:val="20"/>
          <w:szCs w:val="20"/>
        </w:rPr>
        <w:t xml:space="preserve">. В с. </w:t>
      </w:r>
      <w:proofErr w:type="gramStart"/>
      <w:r w:rsidRPr="00172379">
        <w:rPr>
          <w:sz w:val="20"/>
          <w:szCs w:val="20"/>
        </w:rPr>
        <w:t>Маковском</w:t>
      </w:r>
      <w:proofErr w:type="gramEnd"/>
      <w:r w:rsidRPr="00172379">
        <w:rPr>
          <w:sz w:val="20"/>
          <w:szCs w:val="20"/>
        </w:rPr>
        <w:t xml:space="preserve">, с. </w:t>
      </w:r>
      <w:proofErr w:type="spellStart"/>
      <w:r w:rsidRPr="00172379">
        <w:rPr>
          <w:sz w:val="20"/>
          <w:szCs w:val="20"/>
        </w:rPr>
        <w:t>Лосиноборском</w:t>
      </w:r>
      <w:proofErr w:type="spellEnd"/>
      <w:r w:rsidRPr="00172379">
        <w:rPr>
          <w:sz w:val="20"/>
          <w:szCs w:val="20"/>
        </w:rPr>
        <w:t xml:space="preserve"> и в д. Айдара имеются таксофоны.</w:t>
      </w:r>
    </w:p>
    <w:p w:rsidR="00DA5CEC" w:rsidRPr="00172379" w:rsidRDefault="00DA5CEC" w:rsidP="00DA5CEC">
      <w:pPr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>Культура и спорт</w:t>
      </w:r>
    </w:p>
    <w:p w:rsidR="00DA5CEC" w:rsidRPr="00172379" w:rsidRDefault="00DA5CEC" w:rsidP="00DA5CEC">
      <w:pPr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Культурн</w:t>
      </w:r>
      <w:r w:rsidR="00C13423" w:rsidRPr="00172379">
        <w:rPr>
          <w:sz w:val="20"/>
          <w:szCs w:val="20"/>
        </w:rPr>
        <w:t>ую жизнь в поселении обеспечиваю</w:t>
      </w:r>
      <w:r w:rsidRPr="00172379">
        <w:rPr>
          <w:sz w:val="20"/>
          <w:szCs w:val="20"/>
        </w:rPr>
        <w:t xml:space="preserve">т </w:t>
      </w:r>
      <w:proofErr w:type="spellStart"/>
      <w:r w:rsidR="00C13423" w:rsidRPr="00172379">
        <w:rPr>
          <w:sz w:val="20"/>
          <w:szCs w:val="20"/>
        </w:rPr>
        <w:t>Айдаринский</w:t>
      </w:r>
      <w:proofErr w:type="spellEnd"/>
      <w:r w:rsidR="00C13423" w:rsidRPr="00172379">
        <w:rPr>
          <w:sz w:val="20"/>
          <w:szCs w:val="20"/>
        </w:rPr>
        <w:t xml:space="preserve"> и Маковский филиалы МБУК «</w:t>
      </w:r>
      <w:proofErr w:type="spellStart"/>
      <w:r w:rsidR="00C13423" w:rsidRPr="00172379">
        <w:rPr>
          <w:sz w:val="20"/>
          <w:szCs w:val="20"/>
        </w:rPr>
        <w:t>Межпоселенческая</w:t>
      </w:r>
      <w:proofErr w:type="spellEnd"/>
      <w:r w:rsidR="00C13423" w:rsidRPr="00172379">
        <w:rPr>
          <w:sz w:val="20"/>
          <w:szCs w:val="20"/>
        </w:rPr>
        <w:t xml:space="preserve"> библиотека». В библиотеках</w:t>
      </w:r>
      <w:r w:rsidR="00E63140" w:rsidRPr="00172379">
        <w:rPr>
          <w:sz w:val="20"/>
          <w:szCs w:val="20"/>
        </w:rPr>
        <w:t xml:space="preserve">  и школе</w:t>
      </w:r>
      <w:r w:rsidRPr="00172379">
        <w:rPr>
          <w:sz w:val="20"/>
          <w:szCs w:val="20"/>
        </w:rPr>
        <w:t xml:space="preserve"> работают  кружки и секции. </w:t>
      </w:r>
    </w:p>
    <w:p w:rsidR="00DA5CEC" w:rsidRPr="00172379" w:rsidRDefault="00DA5CEC" w:rsidP="00DA5CEC">
      <w:pPr>
        <w:shd w:val="clear" w:color="auto" w:fill="FFFFFF"/>
        <w:spacing w:line="240" w:lineRule="atLeast"/>
        <w:outlineLvl w:val="0"/>
        <w:rPr>
          <w:sz w:val="20"/>
          <w:szCs w:val="20"/>
          <w:u w:val="single"/>
        </w:rPr>
      </w:pP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  <w:r w:rsidRPr="00172379">
        <w:rPr>
          <w:b/>
          <w:sz w:val="20"/>
          <w:szCs w:val="20"/>
        </w:rPr>
        <w:t xml:space="preserve">Бюджет сельского поселения </w:t>
      </w:r>
    </w:p>
    <w:p w:rsidR="00DA5CEC" w:rsidRPr="00172379" w:rsidRDefault="00DA5CEC" w:rsidP="00DA5CEC">
      <w:pPr>
        <w:jc w:val="center"/>
        <w:outlineLvl w:val="0"/>
        <w:rPr>
          <w:b/>
          <w:sz w:val="20"/>
          <w:szCs w:val="20"/>
        </w:rPr>
      </w:pPr>
    </w:p>
    <w:p w:rsidR="00DA5CEC" w:rsidRPr="00172379" w:rsidRDefault="00DA5CEC" w:rsidP="006932A9">
      <w:pPr>
        <w:jc w:val="both"/>
        <w:rPr>
          <w:sz w:val="20"/>
          <w:szCs w:val="20"/>
        </w:rPr>
      </w:pPr>
      <w:r w:rsidRPr="00172379">
        <w:rPr>
          <w:b/>
          <w:sz w:val="20"/>
          <w:szCs w:val="20"/>
        </w:rPr>
        <w:t xml:space="preserve">         </w:t>
      </w:r>
      <w:r w:rsidRPr="00172379">
        <w:rPr>
          <w:sz w:val="20"/>
          <w:szCs w:val="20"/>
        </w:rPr>
        <w:t>Прогноз доходной части бюджета Маковского сельсовета на 20</w:t>
      </w:r>
      <w:r w:rsidR="00D37A4B" w:rsidRPr="00172379">
        <w:rPr>
          <w:sz w:val="20"/>
          <w:szCs w:val="20"/>
        </w:rPr>
        <w:t>2</w:t>
      </w:r>
      <w:r w:rsidR="0070087B" w:rsidRPr="00172379">
        <w:rPr>
          <w:sz w:val="20"/>
          <w:szCs w:val="20"/>
        </w:rPr>
        <w:t>3</w:t>
      </w:r>
      <w:r w:rsidRPr="00172379">
        <w:rPr>
          <w:sz w:val="20"/>
          <w:szCs w:val="20"/>
        </w:rPr>
        <w:t>-20</w:t>
      </w:r>
      <w:r w:rsidR="0016520A" w:rsidRPr="00172379">
        <w:rPr>
          <w:sz w:val="20"/>
          <w:szCs w:val="20"/>
        </w:rPr>
        <w:t>2</w:t>
      </w:r>
      <w:r w:rsidR="0070087B" w:rsidRPr="00172379">
        <w:rPr>
          <w:sz w:val="20"/>
          <w:szCs w:val="20"/>
        </w:rPr>
        <w:t>5</w:t>
      </w:r>
      <w:r w:rsidRPr="00172379">
        <w:rPr>
          <w:sz w:val="20"/>
          <w:szCs w:val="20"/>
        </w:rPr>
        <w:t xml:space="preserve"> годов</w:t>
      </w:r>
    </w:p>
    <w:p w:rsidR="00DA5CEC" w:rsidRPr="00172379" w:rsidRDefault="00DA5CEC" w:rsidP="006932A9">
      <w:pPr>
        <w:jc w:val="both"/>
        <w:rPr>
          <w:sz w:val="20"/>
          <w:szCs w:val="20"/>
        </w:rPr>
      </w:pPr>
    </w:p>
    <w:p w:rsidR="00DA5CEC" w:rsidRPr="00172379" w:rsidRDefault="00DA5CEC" w:rsidP="006932A9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 Экономическую основу Маковского сельсовета составляют налоговые и неналоговые поступления, собираемые с юридических и физических лиц на территории сельсовета.</w:t>
      </w:r>
    </w:p>
    <w:p w:rsidR="00DA5CEC" w:rsidRPr="00172379" w:rsidRDefault="00DA5CEC" w:rsidP="006932A9">
      <w:pPr>
        <w:ind w:firstLine="708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Налоговые поступления</w:t>
      </w:r>
    </w:p>
    <w:p w:rsidR="00DA5CEC" w:rsidRPr="00172379" w:rsidRDefault="00DA5CEC" w:rsidP="006932A9">
      <w:pPr>
        <w:jc w:val="both"/>
        <w:rPr>
          <w:sz w:val="20"/>
          <w:szCs w:val="20"/>
        </w:rPr>
      </w:pPr>
    </w:p>
    <w:p w:rsidR="00DA5CEC" w:rsidRPr="00172379" w:rsidRDefault="00DA5CEC" w:rsidP="006932A9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sym w:font="Times New Roman" w:char="F0B7"/>
      </w:r>
      <w:r w:rsidRPr="00172379">
        <w:rPr>
          <w:sz w:val="20"/>
          <w:szCs w:val="20"/>
        </w:rPr>
        <w:t>​ НДФЛ</w:t>
      </w:r>
    </w:p>
    <w:p w:rsidR="00DA5CEC" w:rsidRPr="00172379" w:rsidRDefault="0016520A" w:rsidP="006932A9">
      <w:pPr>
        <w:rPr>
          <w:sz w:val="20"/>
          <w:szCs w:val="20"/>
        </w:rPr>
      </w:pPr>
      <w:r w:rsidRPr="00172379">
        <w:rPr>
          <w:sz w:val="20"/>
          <w:szCs w:val="20"/>
        </w:rPr>
        <w:t>2</w:t>
      </w:r>
      <w:r w:rsidR="00DA5CEC" w:rsidRPr="00172379">
        <w:rPr>
          <w:sz w:val="20"/>
          <w:szCs w:val="20"/>
        </w:rPr>
        <w:t>% налога на доходы физических лиц (норматив отчисления в бюджет поселения)</w:t>
      </w:r>
    </w:p>
    <w:p w:rsidR="006932A9" w:rsidRPr="00172379" w:rsidRDefault="00DA5CEC" w:rsidP="006932A9">
      <w:pPr>
        <w:rPr>
          <w:sz w:val="20"/>
          <w:szCs w:val="20"/>
        </w:rPr>
      </w:pPr>
      <w:r w:rsidRPr="00172379">
        <w:rPr>
          <w:sz w:val="20"/>
          <w:szCs w:val="20"/>
        </w:rPr>
        <w:t xml:space="preserve"> </w:t>
      </w:r>
      <w:r w:rsidR="006932A9" w:rsidRPr="00172379">
        <w:rPr>
          <w:sz w:val="20"/>
          <w:szCs w:val="20"/>
        </w:rPr>
        <w:tab/>
      </w:r>
    </w:p>
    <w:p w:rsidR="00DA5CEC" w:rsidRPr="00172379" w:rsidRDefault="00DA5CEC" w:rsidP="006932A9">
      <w:pPr>
        <w:rPr>
          <w:sz w:val="20"/>
          <w:szCs w:val="20"/>
        </w:rPr>
      </w:pPr>
      <w:r w:rsidRPr="00172379">
        <w:rPr>
          <w:sz w:val="20"/>
          <w:szCs w:val="20"/>
        </w:rPr>
        <w:t xml:space="preserve">Прогнозные оценки поступления данного налога в бюджет поселения характеризуются следующими данными: </w:t>
      </w:r>
    </w:p>
    <w:p w:rsidR="00DA5CEC" w:rsidRPr="00172379" w:rsidRDefault="0072262B" w:rsidP="00DA5CEC">
      <w:pPr>
        <w:tabs>
          <w:tab w:val="left" w:pos="8052"/>
        </w:tabs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 w:rsidRPr="00172379">
        <w:rPr>
          <w:sz w:val="20"/>
          <w:szCs w:val="20"/>
        </w:rPr>
        <w:t>т</w:t>
      </w:r>
      <w:r w:rsidR="00DA5CEC" w:rsidRPr="00172379">
        <w:rPr>
          <w:sz w:val="20"/>
          <w:szCs w:val="20"/>
        </w:rPr>
        <w:t>ыс</w:t>
      </w:r>
      <w:proofErr w:type="gramStart"/>
      <w:r w:rsidR="00DA5CEC" w:rsidRPr="00172379">
        <w:rPr>
          <w:sz w:val="20"/>
          <w:szCs w:val="20"/>
        </w:rPr>
        <w:t>.р</w:t>
      </w:r>
      <w:proofErr w:type="gramEnd"/>
      <w:r w:rsidR="00DA5CEC" w:rsidRPr="00172379">
        <w:rPr>
          <w:sz w:val="20"/>
          <w:szCs w:val="20"/>
        </w:rPr>
        <w:t>ублей</w:t>
      </w:r>
      <w:proofErr w:type="spellEnd"/>
    </w:p>
    <w:tbl>
      <w:tblPr>
        <w:tblStyle w:val="ac"/>
        <w:tblW w:w="9396" w:type="dxa"/>
        <w:tblLayout w:type="fixed"/>
        <w:tblLook w:val="04A0" w:firstRow="1" w:lastRow="0" w:firstColumn="1" w:lastColumn="0" w:noHBand="0" w:noVBand="1"/>
      </w:tblPr>
      <w:tblGrid>
        <w:gridCol w:w="2658"/>
        <w:gridCol w:w="1275"/>
        <w:gridCol w:w="1562"/>
        <w:gridCol w:w="1085"/>
        <w:gridCol w:w="1322"/>
        <w:gridCol w:w="1494"/>
      </w:tblGrid>
      <w:tr w:rsidR="00DA5CEC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7D3772" w:rsidP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Исполнение за 202</w:t>
            </w:r>
            <w:r w:rsidR="008322E1">
              <w:rPr>
                <w:sz w:val="20"/>
                <w:szCs w:val="20"/>
              </w:rPr>
              <w:t>2</w:t>
            </w:r>
            <w:r w:rsidR="00DA5CEC" w:rsidRPr="0017237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 w:rsidP="00A9680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Оце</w:t>
            </w:r>
            <w:r w:rsidR="005A2BFF" w:rsidRPr="00172379">
              <w:rPr>
                <w:sz w:val="20"/>
                <w:szCs w:val="20"/>
              </w:rPr>
              <w:t>н</w:t>
            </w:r>
            <w:r w:rsidR="00166C8E" w:rsidRPr="00172379">
              <w:rPr>
                <w:sz w:val="20"/>
                <w:szCs w:val="20"/>
              </w:rPr>
              <w:t>ка ожидаемого исполнения за 202</w:t>
            </w:r>
            <w:r w:rsidR="008322E1">
              <w:rPr>
                <w:sz w:val="20"/>
                <w:szCs w:val="20"/>
              </w:rPr>
              <w:t>3</w:t>
            </w:r>
            <w:r w:rsidRPr="001723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A96806" w:rsidP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Прогноз на 202</w:t>
            </w:r>
            <w:r w:rsidR="008322E1">
              <w:rPr>
                <w:sz w:val="20"/>
                <w:szCs w:val="20"/>
              </w:rPr>
              <w:t>4</w:t>
            </w:r>
            <w:r w:rsidR="00DA5CEC" w:rsidRPr="001723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 w:rsidP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Прогноз на 20</w:t>
            </w:r>
            <w:r w:rsidR="00A96806" w:rsidRPr="00172379">
              <w:rPr>
                <w:sz w:val="20"/>
                <w:szCs w:val="20"/>
              </w:rPr>
              <w:t>2</w:t>
            </w:r>
            <w:r w:rsidR="008322E1">
              <w:rPr>
                <w:sz w:val="20"/>
                <w:szCs w:val="20"/>
              </w:rPr>
              <w:t>5</w:t>
            </w:r>
            <w:r w:rsidR="00395EED" w:rsidRPr="00172379">
              <w:rPr>
                <w:sz w:val="20"/>
                <w:szCs w:val="20"/>
              </w:rPr>
              <w:t xml:space="preserve"> </w:t>
            </w:r>
            <w:r w:rsidRPr="00172379">
              <w:rPr>
                <w:sz w:val="20"/>
                <w:szCs w:val="20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 w:rsidP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Прогноз на 20</w:t>
            </w:r>
            <w:r w:rsidR="009D61BD" w:rsidRPr="00172379">
              <w:rPr>
                <w:sz w:val="20"/>
                <w:szCs w:val="20"/>
              </w:rPr>
              <w:t>2</w:t>
            </w:r>
            <w:r w:rsidR="008322E1">
              <w:rPr>
                <w:sz w:val="20"/>
                <w:szCs w:val="20"/>
              </w:rPr>
              <w:t>6</w:t>
            </w:r>
            <w:r w:rsidRPr="00172379">
              <w:rPr>
                <w:sz w:val="20"/>
                <w:szCs w:val="20"/>
              </w:rPr>
              <w:t xml:space="preserve"> год</w:t>
            </w:r>
          </w:p>
        </w:tc>
      </w:tr>
      <w:tr w:rsidR="008322E1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Оплата труда наемных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 w:rsidP="00A46D25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13943,0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24493,0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25550,0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 w:rsidP="00434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26521,0</w:t>
            </w:r>
          </w:p>
        </w:tc>
      </w:tr>
      <w:tr w:rsidR="008322E1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Сумма налоговых вычетов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 w:rsidP="00A46D25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789,0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 w:rsidP="00434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1591,0</w:t>
            </w:r>
          </w:p>
        </w:tc>
      </w:tr>
      <w:tr w:rsidR="008322E1" w:rsidRPr="00172379" w:rsidTr="006D4D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322E1" w:rsidRPr="00172379">
              <w:rPr>
                <w:sz w:val="20"/>
                <w:szCs w:val="20"/>
              </w:rPr>
              <w:t>алоговая база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12500,0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 w:rsidP="00A46D25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13154,0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11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23023,0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11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24017,0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1152A8" w:rsidP="00434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24930,0</w:t>
            </w:r>
          </w:p>
        </w:tc>
      </w:tr>
      <w:tr w:rsidR="008322E1" w:rsidRPr="00172379" w:rsidTr="006D4D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Сумма налога исчисленная 13%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 w:rsidP="00A46D25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1710,0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11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1152A8" w:rsidP="00BE1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1152A8" w:rsidP="00434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2140,9</w:t>
            </w:r>
          </w:p>
        </w:tc>
      </w:tr>
      <w:tr w:rsidR="008322E1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 w:rsidP="008A0C79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 xml:space="preserve">Сумма налога в сельский бюджет 2%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 w:rsidP="00A46D25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34,20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 w:rsidP="00F55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 w:rsidP="00F55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1152A8" w:rsidP="00F55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</w:tr>
      <w:tr w:rsidR="008322E1" w:rsidRPr="00172379" w:rsidTr="006D4D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Поступило фактически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E1" w:rsidRPr="00172379" w:rsidRDefault="008322E1" w:rsidP="00A46D25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34,2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8322E1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8322E1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E1" w:rsidRPr="00172379" w:rsidRDefault="008322E1" w:rsidP="00434ACB">
            <w:pPr>
              <w:rPr>
                <w:sz w:val="20"/>
                <w:szCs w:val="20"/>
              </w:rPr>
            </w:pPr>
          </w:p>
        </w:tc>
      </w:tr>
    </w:tbl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6932A9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        Прогнозируемое поступление налога на доходы физических лиц основано на уровне фактического поступления данного налога в бюджет поселения за 20</w:t>
      </w:r>
      <w:r w:rsidR="00A96806" w:rsidRPr="00172379">
        <w:rPr>
          <w:sz w:val="20"/>
          <w:szCs w:val="20"/>
        </w:rPr>
        <w:t>2</w:t>
      </w:r>
      <w:r w:rsidR="001152A8">
        <w:rPr>
          <w:sz w:val="20"/>
          <w:szCs w:val="20"/>
        </w:rPr>
        <w:t>2</w:t>
      </w:r>
      <w:r w:rsidRPr="00172379">
        <w:rPr>
          <w:sz w:val="20"/>
          <w:szCs w:val="20"/>
        </w:rPr>
        <w:t xml:space="preserve"> год, прогнозируемым ростом заработной платы работников бюджетной сферы, среднегодовым темпом роста заработной платы работников коммерческих предприятий.</w:t>
      </w:r>
    </w:p>
    <w:p w:rsidR="00DA5CEC" w:rsidRPr="00172379" w:rsidRDefault="00DA5CEC" w:rsidP="006932A9">
      <w:pPr>
        <w:jc w:val="both"/>
        <w:outlineLvl w:val="0"/>
        <w:rPr>
          <w:b/>
          <w:sz w:val="20"/>
          <w:szCs w:val="20"/>
        </w:rPr>
      </w:pPr>
    </w:p>
    <w:p w:rsidR="00DA5CEC" w:rsidRPr="00172379" w:rsidRDefault="00DA5CEC" w:rsidP="006932A9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ab/>
        <w:t xml:space="preserve">Поступление налоговых и неналоговых платежей </w:t>
      </w:r>
      <w:proofErr w:type="gramStart"/>
      <w:r w:rsidRPr="00172379">
        <w:rPr>
          <w:sz w:val="20"/>
          <w:szCs w:val="20"/>
        </w:rPr>
        <w:t>в</w:t>
      </w:r>
      <w:proofErr w:type="gramEnd"/>
      <w:r w:rsidRPr="00172379">
        <w:rPr>
          <w:sz w:val="20"/>
          <w:szCs w:val="20"/>
        </w:rPr>
        <w:t xml:space="preserve"> </w:t>
      </w:r>
      <w:proofErr w:type="gramStart"/>
      <w:r w:rsidRPr="00172379">
        <w:rPr>
          <w:sz w:val="20"/>
          <w:szCs w:val="20"/>
        </w:rPr>
        <w:t>местный</w:t>
      </w:r>
      <w:proofErr w:type="gramEnd"/>
      <w:r w:rsidRPr="00172379">
        <w:rPr>
          <w:sz w:val="20"/>
          <w:szCs w:val="20"/>
        </w:rPr>
        <w:t xml:space="preserve"> бюджет от предприятий и физических лиц, расположенных на территории поселения за 20</w:t>
      </w:r>
      <w:r w:rsidR="00A96806" w:rsidRPr="00172379">
        <w:rPr>
          <w:sz w:val="20"/>
          <w:szCs w:val="20"/>
        </w:rPr>
        <w:t>2</w:t>
      </w:r>
      <w:r w:rsidR="001152A8">
        <w:rPr>
          <w:sz w:val="20"/>
          <w:szCs w:val="20"/>
        </w:rPr>
        <w:t>2</w:t>
      </w:r>
      <w:r w:rsidRPr="00172379">
        <w:rPr>
          <w:sz w:val="20"/>
          <w:szCs w:val="20"/>
        </w:rPr>
        <w:t xml:space="preserve"> год составило </w:t>
      </w:r>
      <w:r w:rsidR="001152A8">
        <w:rPr>
          <w:sz w:val="20"/>
          <w:szCs w:val="20"/>
        </w:rPr>
        <w:t>243,6</w:t>
      </w:r>
      <w:r w:rsidR="0057281F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тыс. руб. </w:t>
      </w:r>
      <w:r w:rsidR="006932A9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Бюджет </w:t>
      </w:r>
      <w:r w:rsidR="00A96806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Маковского сельсовета планируется дотационным, доля собственных доходов </w:t>
      </w:r>
      <w:r w:rsidR="00034A4F" w:rsidRPr="00172379">
        <w:rPr>
          <w:sz w:val="20"/>
          <w:szCs w:val="20"/>
        </w:rPr>
        <w:t>составляет</w:t>
      </w:r>
      <w:r w:rsidRPr="00172379">
        <w:rPr>
          <w:sz w:val="20"/>
          <w:szCs w:val="20"/>
        </w:rPr>
        <w:t xml:space="preserve"> </w:t>
      </w:r>
      <w:r w:rsidR="001152A8">
        <w:rPr>
          <w:sz w:val="20"/>
          <w:szCs w:val="20"/>
        </w:rPr>
        <w:t>4,8</w:t>
      </w:r>
      <w:r w:rsidR="0057281F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%</w:t>
      </w:r>
      <w:r w:rsidR="00034A4F" w:rsidRPr="00172379">
        <w:rPr>
          <w:sz w:val="20"/>
          <w:szCs w:val="20"/>
        </w:rPr>
        <w:t xml:space="preserve"> к общим доходам</w:t>
      </w:r>
      <w:r w:rsidRPr="00172379">
        <w:rPr>
          <w:sz w:val="20"/>
          <w:szCs w:val="20"/>
        </w:rPr>
        <w:t>. В структуре расходов обще</w:t>
      </w:r>
      <w:r w:rsidR="002165B3" w:rsidRPr="00172379">
        <w:rPr>
          <w:sz w:val="20"/>
          <w:szCs w:val="20"/>
        </w:rPr>
        <w:t>г</w:t>
      </w:r>
      <w:r w:rsidR="0001465A" w:rsidRPr="00172379">
        <w:rPr>
          <w:sz w:val="20"/>
          <w:szCs w:val="20"/>
        </w:rPr>
        <w:t>осуда</w:t>
      </w:r>
      <w:r w:rsidR="0057281F" w:rsidRPr="00172379">
        <w:rPr>
          <w:sz w:val="20"/>
          <w:szCs w:val="20"/>
        </w:rPr>
        <w:t xml:space="preserve">рственные </w:t>
      </w:r>
      <w:r w:rsidR="00702423" w:rsidRPr="00172379">
        <w:rPr>
          <w:sz w:val="20"/>
          <w:szCs w:val="20"/>
        </w:rPr>
        <w:t>вопросы</w:t>
      </w:r>
      <w:r w:rsidR="0057281F" w:rsidRPr="00172379">
        <w:rPr>
          <w:sz w:val="20"/>
          <w:szCs w:val="20"/>
        </w:rPr>
        <w:t xml:space="preserve"> составили </w:t>
      </w:r>
      <w:r w:rsidR="001152A8">
        <w:rPr>
          <w:sz w:val="20"/>
          <w:szCs w:val="20"/>
        </w:rPr>
        <w:t>88,9</w:t>
      </w:r>
      <w:r w:rsidR="0057281F" w:rsidRPr="00172379">
        <w:rPr>
          <w:sz w:val="20"/>
          <w:szCs w:val="20"/>
        </w:rPr>
        <w:t xml:space="preserve"> </w:t>
      </w:r>
      <w:r w:rsidR="002165B3" w:rsidRPr="00172379">
        <w:rPr>
          <w:sz w:val="20"/>
          <w:szCs w:val="20"/>
        </w:rPr>
        <w:t>%</w:t>
      </w:r>
      <w:r w:rsidRPr="00172379">
        <w:rPr>
          <w:sz w:val="20"/>
          <w:szCs w:val="20"/>
        </w:rPr>
        <w:t>, расходы на социально-культурную сферу</w:t>
      </w:r>
      <w:r w:rsidR="002165B3" w:rsidRPr="00172379">
        <w:rPr>
          <w:sz w:val="20"/>
          <w:szCs w:val="20"/>
        </w:rPr>
        <w:t xml:space="preserve"> –</w:t>
      </w:r>
      <w:r w:rsidRPr="00172379">
        <w:rPr>
          <w:sz w:val="20"/>
          <w:szCs w:val="20"/>
        </w:rPr>
        <w:t xml:space="preserve"> </w:t>
      </w:r>
      <w:r w:rsidR="00702423" w:rsidRPr="00172379">
        <w:rPr>
          <w:sz w:val="20"/>
          <w:szCs w:val="20"/>
        </w:rPr>
        <w:t>0,0</w:t>
      </w:r>
      <w:r w:rsidR="001152A8">
        <w:rPr>
          <w:sz w:val="20"/>
          <w:szCs w:val="20"/>
        </w:rPr>
        <w:t>2</w:t>
      </w:r>
      <w:r w:rsidR="0057281F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%, расходы на жилищное, коммунальное, дорожное хозяйство и благоустройство </w:t>
      </w:r>
      <w:r w:rsidR="001152A8">
        <w:rPr>
          <w:sz w:val="20"/>
          <w:szCs w:val="20"/>
        </w:rPr>
        <w:t>9,8</w:t>
      </w:r>
      <w:r w:rsidR="0057281F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 xml:space="preserve">%, межбюджетные трансферты </w:t>
      </w:r>
      <w:r w:rsidR="00B758E0">
        <w:rPr>
          <w:sz w:val="20"/>
          <w:szCs w:val="20"/>
        </w:rPr>
        <w:t>0,97</w:t>
      </w:r>
      <w:r w:rsidR="0057281F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%. Доля расходов на социально-культурные мероприятия</w:t>
      </w:r>
      <w:r w:rsidR="00B65CE8" w:rsidRPr="00172379">
        <w:rPr>
          <w:sz w:val="20"/>
          <w:szCs w:val="20"/>
        </w:rPr>
        <w:t xml:space="preserve"> составляет</w:t>
      </w:r>
      <w:r w:rsidRPr="00172379">
        <w:rPr>
          <w:sz w:val="20"/>
          <w:szCs w:val="20"/>
        </w:rPr>
        <w:t xml:space="preserve"> за счет участия в региональных, ведомственных целевых программах</w:t>
      </w:r>
      <w:r w:rsidR="002165B3" w:rsidRPr="00172379">
        <w:rPr>
          <w:sz w:val="20"/>
          <w:szCs w:val="20"/>
        </w:rPr>
        <w:t xml:space="preserve"> </w:t>
      </w:r>
      <w:r w:rsidR="00EC491C" w:rsidRPr="00172379">
        <w:rPr>
          <w:sz w:val="20"/>
          <w:szCs w:val="20"/>
        </w:rPr>
        <w:t>0,0</w:t>
      </w:r>
      <w:r w:rsidR="00B758E0">
        <w:rPr>
          <w:sz w:val="20"/>
          <w:szCs w:val="20"/>
        </w:rPr>
        <w:t>2</w:t>
      </w:r>
      <w:r w:rsidR="00BC0C58" w:rsidRPr="00172379">
        <w:rPr>
          <w:sz w:val="20"/>
          <w:szCs w:val="20"/>
        </w:rPr>
        <w:t xml:space="preserve"> </w:t>
      </w:r>
      <w:r w:rsidR="00B65CE8" w:rsidRPr="00172379">
        <w:rPr>
          <w:sz w:val="20"/>
          <w:szCs w:val="20"/>
        </w:rPr>
        <w:t>%</w:t>
      </w:r>
      <w:r w:rsidRPr="00172379">
        <w:rPr>
          <w:sz w:val="20"/>
          <w:szCs w:val="20"/>
        </w:rPr>
        <w:t>.</w:t>
      </w:r>
    </w:p>
    <w:p w:rsidR="00DA5CEC" w:rsidRPr="00172379" w:rsidRDefault="00DA5CEC" w:rsidP="00DA5CEC">
      <w:pPr>
        <w:tabs>
          <w:tab w:val="left" w:pos="960"/>
        </w:tabs>
        <w:rPr>
          <w:sz w:val="20"/>
          <w:szCs w:val="20"/>
        </w:rPr>
      </w:pPr>
    </w:p>
    <w:p w:rsidR="00DA5CEC" w:rsidRPr="00172379" w:rsidRDefault="00DA5CEC" w:rsidP="00DA5CEC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ab/>
        <w:t xml:space="preserve">Ожидаемые </w:t>
      </w:r>
      <w:r w:rsidR="007C4E85" w:rsidRPr="00172379">
        <w:rPr>
          <w:sz w:val="20"/>
          <w:szCs w:val="20"/>
        </w:rPr>
        <w:t xml:space="preserve">собственные </w:t>
      </w:r>
      <w:r w:rsidRPr="00172379">
        <w:rPr>
          <w:sz w:val="20"/>
          <w:szCs w:val="20"/>
        </w:rPr>
        <w:t>доходы бю</w:t>
      </w:r>
      <w:r w:rsidR="0001465A" w:rsidRPr="00172379">
        <w:rPr>
          <w:sz w:val="20"/>
          <w:szCs w:val="20"/>
        </w:rPr>
        <w:t>джета сельского поселения  в 202</w:t>
      </w:r>
      <w:r w:rsidR="00B758E0">
        <w:rPr>
          <w:sz w:val="20"/>
          <w:szCs w:val="20"/>
        </w:rPr>
        <w:t>3</w:t>
      </w:r>
      <w:r w:rsidRPr="00172379">
        <w:rPr>
          <w:sz w:val="20"/>
          <w:szCs w:val="20"/>
        </w:rPr>
        <w:t xml:space="preserve"> году</w:t>
      </w:r>
      <w:r w:rsidR="005E0D73" w:rsidRPr="00172379">
        <w:rPr>
          <w:sz w:val="20"/>
          <w:szCs w:val="20"/>
        </w:rPr>
        <w:t xml:space="preserve"> к </w:t>
      </w:r>
      <w:r w:rsidRPr="00172379">
        <w:rPr>
          <w:sz w:val="20"/>
          <w:szCs w:val="20"/>
        </w:rPr>
        <w:t xml:space="preserve"> уровн</w:t>
      </w:r>
      <w:r w:rsidR="005E0D73" w:rsidRPr="00172379">
        <w:rPr>
          <w:sz w:val="20"/>
          <w:szCs w:val="20"/>
        </w:rPr>
        <w:t>ю</w:t>
      </w:r>
      <w:r w:rsidRPr="00172379">
        <w:rPr>
          <w:sz w:val="20"/>
          <w:szCs w:val="20"/>
        </w:rPr>
        <w:t xml:space="preserve"> 20</w:t>
      </w:r>
      <w:r w:rsidR="00BC0C58" w:rsidRPr="00172379">
        <w:rPr>
          <w:sz w:val="20"/>
          <w:szCs w:val="20"/>
        </w:rPr>
        <w:t>2</w:t>
      </w:r>
      <w:r w:rsidR="00B758E0">
        <w:rPr>
          <w:sz w:val="20"/>
          <w:szCs w:val="20"/>
        </w:rPr>
        <w:t>2</w:t>
      </w:r>
      <w:r w:rsidRPr="00172379">
        <w:rPr>
          <w:sz w:val="20"/>
          <w:szCs w:val="20"/>
        </w:rPr>
        <w:t xml:space="preserve"> года</w:t>
      </w:r>
      <w:r w:rsidR="005E0D73" w:rsidRPr="00172379">
        <w:rPr>
          <w:sz w:val="20"/>
          <w:szCs w:val="20"/>
        </w:rPr>
        <w:t xml:space="preserve"> значительно</w:t>
      </w:r>
      <w:r w:rsidRPr="00172379">
        <w:rPr>
          <w:sz w:val="20"/>
          <w:szCs w:val="20"/>
        </w:rPr>
        <w:t xml:space="preserve"> </w:t>
      </w:r>
      <w:r w:rsidR="00B758E0">
        <w:rPr>
          <w:sz w:val="20"/>
          <w:szCs w:val="20"/>
        </w:rPr>
        <w:t>уменьшатся</w:t>
      </w:r>
      <w:r w:rsidR="005E0D73" w:rsidRPr="00172379">
        <w:rPr>
          <w:sz w:val="20"/>
          <w:szCs w:val="20"/>
        </w:rPr>
        <w:t xml:space="preserve"> на</w:t>
      </w:r>
      <w:r w:rsidRPr="00172379">
        <w:rPr>
          <w:sz w:val="20"/>
          <w:szCs w:val="20"/>
        </w:rPr>
        <w:t xml:space="preserve"> </w:t>
      </w:r>
      <w:r w:rsidR="00B758E0">
        <w:rPr>
          <w:sz w:val="20"/>
          <w:szCs w:val="20"/>
        </w:rPr>
        <w:t>-23,3</w:t>
      </w:r>
      <w:r w:rsidR="00A75933" w:rsidRPr="00172379">
        <w:rPr>
          <w:sz w:val="20"/>
          <w:szCs w:val="20"/>
        </w:rPr>
        <w:t xml:space="preserve"> тыс. рублей.</w:t>
      </w:r>
      <w:r w:rsidRPr="00172379">
        <w:rPr>
          <w:sz w:val="20"/>
          <w:szCs w:val="20"/>
        </w:rPr>
        <w:t xml:space="preserve"> </w:t>
      </w:r>
    </w:p>
    <w:p w:rsidR="00DA5CEC" w:rsidRPr="00172379" w:rsidRDefault="00DA5CEC" w:rsidP="00A75933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ab/>
      </w:r>
      <w:r w:rsidR="00A75933" w:rsidRPr="00172379">
        <w:rPr>
          <w:sz w:val="20"/>
          <w:szCs w:val="20"/>
        </w:rPr>
        <w:t>О</w:t>
      </w:r>
      <w:r w:rsidRPr="00172379">
        <w:rPr>
          <w:sz w:val="20"/>
          <w:szCs w:val="20"/>
        </w:rPr>
        <w:t>жидаемые расходы бю</w:t>
      </w:r>
      <w:r w:rsidR="00993602" w:rsidRPr="00172379">
        <w:rPr>
          <w:sz w:val="20"/>
          <w:szCs w:val="20"/>
        </w:rPr>
        <w:t>джета сельского поселения  в 202</w:t>
      </w:r>
      <w:r w:rsidR="00B758E0">
        <w:rPr>
          <w:sz w:val="20"/>
          <w:szCs w:val="20"/>
        </w:rPr>
        <w:t>3</w:t>
      </w:r>
      <w:r w:rsidRPr="00172379">
        <w:rPr>
          <w:sz w:val="20"/>
          <w:szCs w:val="20"/>
        </w:rPr>
        <w:t xml:space="preserve"> году </w:t>
      </w:r>
      <w:r w:rsidR="00B758E0">
        <w:rPr>
          <w:sz w:val="20"/>
          <w:szCs w:val="20"/>
        </w:rPr>
        <w:t>увеличатся</w:t>
      </w:r>
      <w:r w:rsidR="00BC0C58" w:rsidRPr="00172379">
        <w:rPr>
          <w:sz w:val="20"/>
          <w:szCs w:val="20"/>
        </w:rPr>
        <w:t xml:space="preserve"> к</w:t>
      </w:r>
      <w:r w:rsidRPr="00172379">
        <w:rPr>
          <w:sz w:val="20"/>
          <w:szCs w:val="20"/>
        </w:rPr>
        <w:t xml:space="preserve"> уров</w:t>
      </w:r>
      <w:r w:rsidR="00BC0C58" w:rsidRPr="00172379">
        <w:rPr>
          <w:sz w:val="20"/>
          <w:szCs w:val="20"/>
        </w:rPr>
        <w:t>ню</w:t>
      </w:r>
      <w:r w:rsidRPr="00172379">
        <w:rPr>
          <w:sz w:val="20"/>
          <w:szCs w:val="20"/>
        </w:rPr>
        <w:t xml:space="preserve"> 20</w:t>
      </w:r>
      <w:r w:rsidR="00BC0C58" w:rsidRPr="00172379">
        <w:rPr>
          <w:sz w:val="20"/>
          <w:szCs w:val="20"/>
        </w:rPr>
        <w:t>2</w:t>
      </w:r>
      <w:r w:rsidR="00B758E0">
        <w:rPr>
          <w:sz w:val="20"/>
          <w:szCs w:val="20"/>
        </w:rPr>
        <w:t>2</w:t>
      </w:r>
      <w:r w:rsidR="00993602" w:rsidRPr="00172379">
        <w:rPr>
          <w:sz w:val="20"/>
          <w:szCs w:val="20"/>
        </w:rPr>
        <w:t xml:space="preserve"> года на </w:t>
      </w:r>
      <w:r w:rsidR="00B758E0">
        <w:rPr>
          <w:sz w:val="20"/>
          <w:szCs w:val="20"/>
        </w:rPr>
        <w:t>+1825,9</w:t>
      </w:r>
      <w:r w:rsidR="00A75933" w:rsidRPr="00172379">
        <w:rPr>
          <w:sz w:val="20"/>
          <w:szCs w:val="20"/>
        </w:rPr>
        <w:t xml:space="preserve"> </w:t>
      </w:r>
      <w:proofErr w:type="spellStart"/>
      <w:r w:rsidR="00A75933" w:rsidRPr="00172379">
        <w:rPr>
          <w:sz w:val="20"/>
          <w:szCs w:val="20"/>
        </w:rPr>
        <w:t>тыс</w:t>
      </w:r>
      <w:proofErr w:type="gramStart"/>
      <w:r w:rsidR="00A75933" w:rsidRPr="00172379">
        <w:rPr>
          <w:sz w:val="20"/>
          <w:szCs w:val="20"/>
        </w:rPr>
        <w:t>.р</w:t>
      </w:r>
      <w:proofErr w:type="gramEnd"/>
      <w:r w:rsidR="00A75933" w:rsidRPr="00172379">
        <w:rPr>
          <w:sz w:val="20"/>
          <w:szCs w:val="20"/>
        </w:rPr>
        <w:t>ублей</w:t>
      </w:r>
      <w:proofErr w:type="spellEnd"/>
      <w:r w:rsidR="00A75933" w:rsidRPr="00172379">
        <w:rPr>
          <w:sz w:val="20"/>
          <w:szCs w:val="20"/>
        </w:rPr>
        <w:t xml:space="preserve">, или </w:t>
      </w:r>
      <w:r w:rsidR="00B758E0">
        <w:rPr>
          <w:sz w:val="20"/>
          <w:szCs w:val="20"/>
        </w:rPr>
        <w:t>137,3</w:t>
      </w:r>
      <w:r w:rsidR="00A75933" w:rsidRPr="00172379">
        <w:rPr>
          <w:sz w:val="20"/>
          <w:szCs w:val="20"/>
        </w:rPr>
        <w:t xml:space="preserve">%. </w:t>
      </w:r>
    </w:p>
    <w:p w:rsidR="00DA5CEC" w:rsidRPr="00172379" w:rsidRDefault="00DA5CEC" w:rsidP="00DA5CEC">
      <w:pPr>
        <w:jc w:val="both"/>
        <w:rPr>
          <w:sz w:val="20"/>
          <w:szCs w:val="20"/>
        </w:rPr>
      </w:pPr>
      <w:r w:rsidRPr="00172379">
        <w:rPr>
          <w:sz w:val="20"/>
          <w:szCs w:val="20"/>
        </w:rPr>
        <w:tab/>
      </w:r>
      <w:proofErr w:type="gramStart"/>
      <w:r w:rsidRPr="00172379">
        <w:rPr>
          <w:sz w:val="20"/>
          <w:szCs w:val="20"/>
        </w:rPr>
        <w:t>Объём средств выделяемых на оплату труда в 20</w:t>
      </w:r>
      <w:r w:rsidR="0072702A" w:rsidRPr="00172379">
        <w:rPr>
          <w:sz w:val="20"/>
          <w:szCs w:val="20"/>
        </w:rPr>
        <w:t>2</w:t>
      </w:r>
      <w:r w:rsidR="00B758E0">
        <w:rPr>
          <w:sz w:val="20"/>
          <w:szCs w:val="20"/>
        </w:rPr>
        <w:t>3</w:t>
      </w:r>
      <w:r w:rsidRPr="00172379">
        <w:rPr>
          <w:sz w:val="20"/>
          <w:szCs w:val="20"/>
        </w:rPr>
        <w:t xml:space="preserve"> году и штатная численность органов управления  запланирована  в соответствии с 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 служащих».</w:t>
      </w:r>
      <w:proofErr w:type="gramEnd"/>
      <w:r w:rsidRPr="00172379">
        <w:rPr>
          <w:sz w:val="20"/>
          <w:szCs w:val="20"/>
        </w:rPr>
        <w:t xml:space="preserve"> </w:t>
      </w:r>
      <w:proofErr w:type="gramStart"/>
      <w:r w:rsidRPr="00172379">
        <w:rPr>
          <w:sz w:val="20"/>
          <w:szCs w:val="20"/>
        </w:rPr>
        <w:t>Расходы на оплату труда указанной категории лиц определены с учетом предельной численности работников органов местного самоуправления по решению вопросов местного значения (за исключением персонала по охране и обслуживанию административных зданий и водителей), установленной постановлением Совета администрации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  <w:proofErr w:type="gramEnd"/>
      <w:r w:rsidRPr="00172379">
        <w:rPr>
          <w:sz w:val="20"/>
          <w:szCs w:val="20"/>
        </w:rPr>
        <w:t xml:space="preserve"> </w:t>
      </w:r>
      <w:r w:rsidR="00B758E0">
        <w:rPr>
          <w:sz w:val="20"/>
          <w:szCs w:val="20"/>
        </w:rPr>
        <w:t xml:space="preserve">В 2023 году за счет регионального бюджета на эти цели была выделена частичная компенсация расходов на повышение оплаты труда отдельным категориям работникам бюджетной сферы </w:t>
      </w:r>
      <w:r w:rsidR="005158E0">
        <w:rPr>
          <w:sz w:val="20"/>
          <w:szCs w:val="20"/>
        </w:rPr>
        <w:t>Красноярского края в сумме 82,7 тыс. рублей.</w:t>
      </w:r>
    </w:p>
    <w:p w:rsidR="00DA5CEC" w:rsidRPr="00172379" w:rsidRDefault="00DA5CEC" w:rsidP="00DA5CEC">
      <w:pPr>
        <w:rPr>
          <w:sz w:val="20"/>
          <w:szCs w:val="20"/>
        </w:rPr>
      </w:pPr>
      <w:r w:rsidRPr="00172379">
        <w:rPr>
          <w:sz w:val="20"/>
          <w:szCs w:val="20"/>
        </w:rPr>
        <w:t>Основным источником доходов населения является заработная плата. Уровень заработной платы по официально учтенным предприятиям растет. На 20</w:t>
      </w:r>
      <w:r w:rsidR="0072702A" w:rsidRPr="00172379">
        <w:rPr>
          <w:sz w:val="20"/>
          <w:szCs w:val="20"/>
        </w:rPr>
        <w:t>2</w:t>
      </w:r>
      <w:r w:rsidR="005158E0">
        <w:rPr>
          <w:sz w:val="20"/>
          <w:szCs w:val="20"/>
        </w:rPr>
        <w:t>4</w:t>
      </w:r>
      <w:r w:rsidRPr="00172379">
        <w:rPr>
          <w:sz w:val="20"/>
          <w:szCs w:val="20"/>
        </w:rPr>
        <w:t xml:space="preserve"> год прогноз по выплате заработной платы положительный</w:t>
      </w:r>
      <w:proofErr w:type="gramStart"/>
      <w:r w:rsidRPr="00172379">
        <w:rPr>
          <w:sz w:val="20"/>
          <w:szCs w:val="20"/>
        </w:rPr>
        <w:t xml:space="preserve"> .</w:t>
      </w:r>
      <w:proofErr w:type="gramEnd"/>
    </w:p>
    <w:p w:rsidR="00DA5CEC" w:rsidRDefault="00DA5CEC" w:rsidP="00DA5CEC">
      <w:pPr>
        <w:rPr>
          <w:sz w:val="20"/>
          <w:szCs w:val="20"/>
        </w:rPr>
      </w:pPr>
    </w:p>
    <w:p w:rsidR="005158E0" w:rsidRDefault="005158E0" w:rsidP="00DA5CEC">
      <w:pPr>
        <w:rPr>
          <w:sz w:val="20"/>
          <w:szCs w:val="20"/>
        </w:rPr>
      </w:pPr>
    </w:p>
    <w:p w:rsidR="005158E0" w:rsidRDefault="005158E0" w:rsidP="00DA5CEC">
      <w:pPr>
        <w:rPr>
          <w:sz w:val="20"/>
          <w:szCs w:val="20"/>
        </w:rPr>
      </w:pPr>
    </w:p>
    <w:p w:rsidR="005158E0" w:rsidRPr="00172379" w:rsidRDefault="005158E0" w:rsidP="00DA5CEC">
      <w:pPr>
        <w:rPr>
          <w:sz w:val="20"/>
          <w:szCs w:val="20"/>
        </w:rPr>
      </w:pPr>
    </w:p>
    <w:p w:rsidR="00DA5CEC" w:rsidRPr="00172379" w:rsidRDefault="00DA5CEC" w:rsidP="00DA5CEC">
      <w:pPr>
        <w:rPr>
          <w:sz w:val="20"/>
          <w:szCs w:val="20"/>
        </w:rPr>
      </w:pPr>
      <w:r w:rsidRPr="00172379">
        <w:rPr>
          <w:sz w:val="20"/>
          <w:szCs w:val="20"/>
        </w:rPr>
        <w:sym w:font="Times New Roman" w:char="F0B7"/>
      </w:r>
      <w:r w:rsidRPr="00172379">
        <w:rPr>
          <w:sz w:val="20"/>
          <w:szCs w:val="20"/>
        </w:rPr>
        <w:t>​ Земельный налог</w:t>
      </w: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DA5CEC">
      <w:pPr>
        <w:rPr>
          <w:sz w:val="20"/>
          <w:szCs w:val="20"/>
        </w:rPr>
      </w:pPr>
      <w:r w:rsidRPr="00172379">
        <w:rPr>
          <w:sz w:val="20"/>
          <w:szCs w:val="20"/>
        </w:rPr>
        <w:lastRenderedPageBreak/>
        <w:t xml:space="preserve"> Прогнозные оценки поступления данного налога в бюджет поселения характеризуются следующими данными: </w:t>
      </w:r>
    </w:p>
    <w:p w:rsidR="00DA5CEC" w:rsidRPr="00172379" w:rsidRDefault="00DA5CEC" w:rsidP="00DA5CEC">
      <w:pPr>
        <w:tabs>
          <w:tab w:val="left" w:pos="8052"/>
        </w:tabs>
        <w:rPr>
          <w:sz w:val="20"/>
          <w:szCs w:val="20"/>
        </w:rPr>
      </w:pPr>
    </w:p>
    <w:p w:rsidR="00DA5CEC" w:rsidRPr="00172379" w:rsidRDefault="00DA5CEC" w:rsidP="00DA5CEC">
      <w:pPr>
        <w:tabs>
          <w:tab w:val="left" w:pos="8052"/>
        </w:tabs>
        <w:rPr>
          <w:sz w:val="20"/>
          <w:szCs w:val="20"/>
        </w:rPr>
      </w:pPr>
    </w:p>
    <w:p w:rsidR="00DA5CEC" w:rsidRPr="00172379" w:rsidRDefault="006A3D6B" w:rsidP="00DA5CEC">
      <w:pPr>
        <w:tabs>
          <w:tab w:val="left" w:pos="8052"/>
        </w:tabs>
        <w:rPr>
          <w:sz w:val="20"/>
          <w:szCs w:val="20"/>
        </w:rPr>
      </w:pPr>
      <w:r w:rsidRPr="00172379"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 w:rsidRPr="00172379">
        <w:rPr>
          <w:sz w:val="20"/>
          <w:szCs w:val="20"/>
        </w:rPr>
        <w:t>т</w:t>
      </w:r>
      <w:r w:rsidR="00DA5CEC" w:rsidRPr="00172379">
        <w:rPr>
          <w:sz w:val="20"/>
          <w:szCs w:val="20"/>
        </w:rPr>
        <w:t>ыс</w:t>
      </w:r>
      <w:proofErr w:type="gramStart"/>
      <w:r w:rsidR="00DA5CEC" w:rsidRPr="00172379">
        <w:rPr>
          <w:sz w:val="20"/>
          <w:szCs w:val="20"/>
        </w:rPr>
        <w:t>.р</w:t>
      </w:r>
      <w:proofErr w:type="gramEnd"/>
      <w:r w:rsidR="00DA5CEC" w:rsidRPr="00172379">
        <w:rPr>
          <w:sz w:val="20"/>
          <w:szCs w:val="20"/>
        </w:rPr>
        <w:t>ублей</w:t>
      </w:r>
      <w:proofErr w:type="spellEnd"/>
    </w:p>
    <w:tbl>
      <w:tblPr>
        <w:tblStyle w:val="ac"/>
        <w:tblW w:w="9396" w:type="dxa"/>
        <w:tblLayout w:type="fixed"/>
        <w:tblLook w:val="04A0" w:firstRow="1" w:lastRow="0" w:firstColumn="1" w:lastColumn="0" w:noHBand="0" w:noVBand="1"/>
      </w:tblPr>
      <w:tblGrid>
        <w:gridCol w:w="2658"/>
        <w:gridCol w:w="1275"/>
        <w:gridCol w:w="1562"/>
        <w:gridCol w:w="1085"/>
        <w:gridCol w:w="1322"/>
        <w:gridCol w:w="1494"/>
      </w:tblGrid>
      <w:tr w:rsidR="00DA5CEC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 w:rsidP="00AC3E68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Исполнение за 20</w:t>
            </w:r>
            <w:r w:rsidR="005158E0">
              <w:rPr>
                <w:sz w:val="20"/>
                <w:szCs w:val="20"/>
              </w:rPr>
              <w:t>22</w:t>
            </w:r>
            <w:r w:rsidRPr="0017237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 w:rsidP="00A75933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Оце</w:t>
            </w:r>
            <w:r w:rsidR="0072702A" w:rsidRPr="00172379">
              <w:rPr>
                <w:sz w:val="20"/>
                <w:szCs w:val="20"/>
              </w:rPr>
              <w:t>нка ожидаемого исполнения за 202</w:t>
            </w:r>
            <w:r w:rsidR="005158E0">
              <w:rPr>
                <w:sz w:val="20"/>
                <w:szCs w:val="20"/>
              </w:rPr>
              <w:t>3</w:t>
            </w:r>
            <w:r w:rsidRPr="0017237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2A" w:rsidRPr="00172379" w:rsidRDefault="0072702A" w:rsidP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Прогноз на 202</w:t>
            </w:r>
            <w:r w:rsidR="00023C91">
              <w:rPr>
                <w:sz w:val="20"/>
                <w:szCs w:val="20"/>
              </w:rPr>
              <w:t>4</w:t>
            </w:r>
          </w:p>
          <w:p w:rsidR="00DA5CEC" w:rsidRPr="00172379" w:rsidRDefault="00DA5CEC" w:rsidP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год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02A" w:rsidRPr="00172379" w:rsidRDefault="00DA5CEC" w:rsidP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Прогноз на 20</w:t>
            </w:r>
            <w:r w:rsidR="0072702A" w:rsidRPr="00172379">
              <w:rPr>
                <w:sz w:val="20"/>
                <w:szCs w:val="20"/>
              </w:rPr>
              <w:t>2</w:t>
            </w:r>
            <w:r w:rsidR="00023C91">
              <w:rPr>
                <w:sz w:val="20"/>
                <w:szCs w:val="20"/>
              </w:rPr>
              <w:t>5</w:t>
            </w:r>
          </w:p>
          <w:p w:rsidR="00DA5CEC" w:rsidRPr="00172379" w:rsidRDefault="00DA5CEC" w:rsidP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 w:rsidP="00A75933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Прогноз на 20</w:t>
            </w:r>
            <w:r w:rsidR="00C1151A" w:rsidRPr="00172379">
              <w:rPr>
                <w:sz w:val="20"/>
                <w:szCs w:val="20"/>
              </w:rPr>
              <w:t>2</w:t>
            </w:r>
            <w:r w:rsidR="00023C91">
              <w:rPr>
                <w:sz w:val="20"/>
                <w:szCs w:val="20"/>
              </w:rPr>
              <w:t>6</w:t>
            </w:r>
            <w:r w:rsidRPr="00172379">
              <w:rPr>
                <w:sz w:val="20"/>
                <w:szCs w:val="20"/>
              </w:rPr>
              <w:t xml:space="preserve"> год</w:t>
            </w:r>
          </w:p>
        </w:tc>
      </w:tr>
      <w:tr w:rsidR="00DA5CEC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1.Количество налогоплательщиков, единиц,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3</w:t>
            </w:r>
          </w:p>
        </w:tc>
      </w:tr>
      <w:tr w:rsidR="00DA5CEC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proofErr w:type="gramStart"/>
            <w:r w:rsidRPr="00172379">
              <w:rPr>
                <w:sz w:val="20"/>
                <w:szCs w:val="20"/>
              </w:rPr>
              <w:t>Которыми</w:t>
            </w:r>
            <w:proofErr w:type="gramEnd"/>
            <w:r w:rsidRPr="00172379">
              <w:rPr>
                <w:sz w:val="20"/>
                <w:szCs w:val="20"/>
              </w:rPr>
              <w:t xml:space="preserve"> исчислен налог и не применяющих налоговые льготы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</w:t>
            </w:r>
          </w:p>
        </w:tc>
      </w:tr>
      <w:tr w:rsidR="00DA5CEC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DA5CEC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 xml:space="preserve">2.Количество земельных участков, учтенных в базе данных налоговых органов, единиц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EC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4</w:t>
            </w:r>
          </w:p>
        </w:tc>
      </w:tr>
      <w:tr w:rsidR="00EA5CD6" w:rsidRPr="00172379" w:rsidTr="00EA5CD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3. Количество земельных участков, в отношении которых налогоплательщиками исчислен земельный налог к уплате</w:t>
            </w:r>
            <w:proofErr w:type="gramStart"/>
            <w:r w:rsidRPr="00172379">
              <w:rPr>
                <w:sz w:val="20"/>
                <w:szCs w:val="20"/>
              </w:rPr>
              <w:t xml:space="preserve"> ,</w:t>
            </w:r>
            <w:proofErr w:type="gramEnd"/>
            <w:r w:rsidRPr="00172379">
              <w:rPr>
                <w:sz w:val="20"/>
                <w:szCs w:val="20"/>
              </w:rPr>
              <w:t xml:space="preserve"> единиц,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</w:tr>
      <w:tr w:rsidR="00EA5CD6" w:rsidRPr="00172379" w:rsidTr="00EA5CD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В отношении земельных участков</w:t>
            </w:r>
            <w:proofErr w:type="gramStart"/>
            <w:r w:rsidRPr="00172379">
              <w:rPr>
                <w:sz w:val="20"/>
                <w:szCs w:val="20"/>
              </w:rPr>
              <w:t xml:space="preserve"> ,</w:t>
            </w:r>
            <w:proofErr w:type="gramEnd"/>
            <w:r w:rsidRPr="00172379">
              <w:rPr>
                <w:sz w:val="20"/>
                <w:szCs w:val="20"/>
              </w:rPr>
              <w:t xml:space="preserve"> ограниченных в обороте в соответствии с законодательством РФ, предоставленных для обеспечения обороны, безопасности и таможенных нужд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</w:tr>
      <w:tr w:rsidR="00EA5CD6" w:rsidRPr="00172379" w:rsidTr="00EA5CD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4. Налоговая база (кадастровая стоимость/нормативная цена)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</w:tr>
      <w:tr w:rsidR="00EA5CD6" w:rsidRPr="00172379" w:rsidTr="00EA5CD6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5. Налоговая баз</w:t>
            </w:r>
            <w:proofErr w:type="gramStart"/>
            <w:r w:rsidRPr="00172379">
              <w:rPr>
                <w:sz w:val="20"/>
                <w:szCs w:val="20"/>
              </w:rPr>
              <w:t>а(</w:t>
            </w:r>
            <w:proofErr w:type="gramEnd"/>
            <w:r w:rsidRPr="00172379">
              <w:rPr>
                <w:sz w:val="20"/>
                <w:szCs w:val="20"/>
              </w:rPr>
              <w:t>кадастровая стоимость/нормативная цена с учетом льгот)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881,0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EA5CD6" w:rsidP="00F653D4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881,0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5D10B9" w:rsidP="00F6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5D10B9" w:rsidP="00F6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D6" w:rsidRPr="00172379" w:rsidRDefault="005D10B9" w:rsidP="00F65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1067,0</w:t>
            </w:r>
          </w:p>
        </w:tc>
      </w:tr>
      <w:tr w:rsidR="002838DF" w:rsidRPr="00172379" w:rsidTr="002838DF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 xml:space="preserve">6. Сумма налога, подлежащая уплате в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х</w:t>
            </w:r>
          </w:p>
        </w:tc>
      </w:tr>
      <w:tr w:rsidR="002838DF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7.Сумма налога не поступившая в бюджет в связи с предоставлением налогоплательщикам льгот по налогу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023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5D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5D10B9" w:rsidP="00074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074807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</w:t>
            </w:r>
            <w:r w:rsidR="005D10B9">
              <w:rPr>
                <w:sz w:val="20"/>
                <w:szCs w:val="20"/>
              </w:rPr>
              <w:t>,0</w:t>
            </w:r>
          </w:p>
        </w:tc>
      </w:tr>
      <w:tr w:rsidR="002838DF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 w:rsidP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8. Ставка земельного налога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0,3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0,3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0,3</w:t>
            </w:r>
          </w:p>
        </w:tc>
      </w:tr>
      <w:tr w:rsidR="002838DF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2838DF" w:rsidP="00050543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9. Контрольная сумма (</w:t>
            </w:r>
            <w:proofErr w:type="gramStart"/>
            <w:r w:rsidRPr="00172379">
              <w:rPr>
                <w:sz w:val="20"/>
                <w:szCs w:val="20"/>
              </w:rPr>
              <w:t>рублях</w:t>
            </w:r>
            <w:proofErr w:type="gramEnd"/>
            <w:r w:rsidRPr="00172379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515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Default="00515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5158E0" w:rsidRPr="00172379" w:rsidRDefault="005158E0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5D1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5D10B9" w:rsidP="00271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DF" w:rsidRPr="00172379" w:rsidRDefault="005D10B9" w:rsidP="00271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  <w:r w:rsidR="00074807" w:rsidRPr="00172379">
              <w:rPr>
                <w:sz w:val="20"/>
                <w:szCs w:val="20"/>
              </w:rPr>
              <w:t>,00</w:t>
            </w:r>
          </w:p>
        </w:tc>
      </w:tr>
      <w:tr w:rsidR="004E61C1" w:rsidRPr="00172379" w:rsidTr="006932A9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1" w:rsidRPr="00172379" w:rsidRDefault="004E61C1" w:rsidP="00050543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10.Недоимка прошлых периодо</w:t>
            </w:r>
            <w:proofErr w:type="gramStart"/>
            <w:r w:rsidRPr="00172379">
              <w:rPr>
                <w:sz w:val="20"/>
                <w:szCs w:val="20"/>
              </w:rPr>
              <w:t>в(</w:t>
            </w:r>
            <w:proofErr w:type="gramEnd"/>
            <w:r w:rsidRPr="00172379">
              <w:rPr>
                <w:sz w:val="20"/>
                <w:szCs w:val="20"/>
              </w:rPr>
              <w:t>рублях)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1" w:rsidRPr="00172379" w:rsidRDefault="00515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1" w:rsidRPr="00172379" w:rsidRDefault="00515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1" w:rsidRPr="00172379" w:rsidRDefault="00B7124D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1" w:rsidRPr="00172379" w:rsidRDefault="00B7124D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C1" w:rsidRPr="00172379" w:rsidRDefault="00B7124D">
            <w:pPr>
              <w:rPr>
                <w:sz w:val="20"/>
                <w:szCs w:val="20"/>
              </w:rPr>
            </w:pPr>
            <w:r w:rsidRPr="00172379">
              <w:rPr>
                <w:sz w:val="20"/>
                <w:szCs w:val="20"/>
              </w:rPr>
              <w:t>0,00</w:t>
            </w:r>
          </w:p>
        </w:tc>
      </w:tr>
    </w:tbl>
    <w:p w:rsidR="00DA5CEC" w:rsidRPr="00172379" w:rsidRDefault="00DA5CEC" w:rsidP="00DA5CEC">
      <w:pPr>
        <w:rPr>
          <w:sz w:val="20"/>
          <w:szCs w:val="20"/>
        </w:rPr>
      </w:pPr>
    </w:p>
    <w:p w:rsidR="00121D01" w:rsidRPr="00172379" w:rsidRDefault="00121D01" w:rsidP="00121D01">
      <w:pPr>
        <w:spacing w:before="120"/>
        <w:rPr>
          <w:sz w:val="20"/>
          <w:szCs w:val="20"/>
        </w:rPr>
      </w:pPr>
      <w:bookmarkStart w:id="1" w:name="_Toc432668156"/>
      <w:bookmarkStart w:id="2" w:name="_Toc432680544"/>
      <w:bookmarkStart w:id="3" w:name="_Toc432696932"/>
      <w:r w:rsidRPr="00172379">
        <w:rPr>
          <w:sz w:val="20"/>
          <w:szCs w:val="20"/>
        </w:rPr>
        <w:t>При расчете прогноза поступления земельного налога учтено:</w:t>
      </w:r>
      <w:bookmarkEnd w:id="1"/>
      <w:bookmarkEnd w:id="2"/>
      <w:bookmarkEnd w:id="3"/>
    </w:p>
    <w:p w:rsidR="00121D01" w:rsidRPr="00172379" w:rsidRDefault="00121D01" w:rsidP="00121D01">
      <w:pPr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00172379">
        <w:rPr>
          <w:sz w:val="20"/>
          <w:szCs w:val="20"/>
        </w:rPr>
        <w:t>данные налоговой статистики по форме № 5-МН «Отчет о налоговой базе и структуре начислений по местным налогам за 20</w:t>
      </w:r>
      <w:r w:rsidR="00AC3E68" w:rsidRPr="00172379">
        <w:rPr>
          <w:sz w:val="20"/>
          <w:szCs w:val="20"/>
        </w:rPr>
        <w:t>2</w:t>
      </w:r>
      <w:r w:rsidR="00F86279" w:rsidRPr="00172379">
        <w:rPr>
          <w:sz w:val="20"/>
          <w:szCs w:val="20"/>
        </w:rPr>
        <w:t>1</w:t>
      </w:r>
      <w:r w:rsidRPr="00172379">
        <w:rPr>
          <w:sz w:val="20"/>
          <w:szCs w:val="20"/>
        </w:rPr>
        <w:t> год»;</w:t>
      </w:r>
      <w:bookmarkStart w:id="4" w:name="_Toc432668159"/>
      <w:bookmarkStart w:id="5" w:name="_Toc432680547"/>
      <w:bookmarkStart w:id="6" w:name="_Toc432696935"/>
    </w:p>
    <w:p w:rsidR="00121D01" w:rsidRPr="00172379" w:rsidRDefault="00121D01" w:rsidP="00121D01">
      <w:pPr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00172379">
        <w:rPr>
          <w:sz w:val="20"/>
          <w:szCs w:val="20"/>
        </w:rPr>
        <w:t xml:space="preserve">информация УФНС по краю, предоставленная в соответствии </w:t>
      </w:r>
      <w:r w:rsidRPr="00172379">
        <w:rPr>
          <w:sz w:val="20"/>
          <w:szCs w:val="20"/>
        </w:rPr>
        <w:br/>
        <w:t>с приказом № 65н.</w:t>
      </w:r>
      <w:bookmarkEnd w:id="4"/>
      <w:bookmarkEnd w:id="5"/>
      <w:bookmarkEnd w:id="6"/>
    </w:p>
    <w:p w:rsidR="00121D01" w:rsidRPr="00172379" w:rsidRDefault="00121D01" w:rsidP="00E63140">
      <w:pPr>
        <w:spacing w:before="120"/>
        <w:ind w:firstLine="709"/>
        <w:jc w:val="both"/>
        <w:rPr>
          <w:sz w:val="20"/>
          <w:szCs w:val="20"/>
        </w:rPr>
      </w:pPr>
      <w:r w:rsidRPr="00172379">
        <w:rPr>
          <w:sz w:val="20"/>
          <w:szCs w:val="20"/>
        </w:rPr>
        <w:lastRenderedPageBreak/>
        <w:t>Прогноз поступления налога</w:t>
      </w:r>
      <w:r w:rsidRPr="00172379">
        <w:rPr>
          <w:i/>
          <w:sz w:val="20"/>
          <w:szCs w:val="20"/>
        </w:rPr>
        <w:t xml:space="preserve"> с физических лиц</w:t>
      </w:r>
      <w:r w:rsidRPr="00172379">
        <w:rPr>
          <w:sz w:val="20"/>
          <w:szCs w:val="20"/>
        </w:rPr>
        <w:t xml:space="preserve"> сформирован на основе информации о начислении налога по физическим лицам (отчет по форме № 5-МН «Отчет о налоговой базе и структуре начис</w:t>
      </w:r>
      <w:r w:rsidR="00A91A56" w:rsidRPr="00172379">
        <w:rPr>
          <w:sz w:val="20"/>
          <w:szCs w:val="20"/>
        </w:rPr>
        <w:t>лений по местным налогам за 20</w:t>
      </w:r>
      <w:r w:rsidR="00F86279" w:rsidRPr="00172379">
        <w:rPr>
          <w:sz w:val="20"/>
          <w:szCs w:val="20"/>
        </w:rPr>
        <w:t>2</w:t>
      </w:r>
      <w:r w:rsidR="005D10B9">
        <w:rPr>
          <w:sz w:val="20"/>
          <w:szCs w:val="20"/>
        </w:rPr>
        <w:t>1</w:t>
      </w:r>
      <w:r w:rsidR="00F86279" w:rsidRPr="00172379">
        <w:rPr>
          <w:sz w:val="20"/>
          <w:szCs w:val="20"/>
        </w:rPr>
        <w:t xml:space="preserve"> </w:t>
      </w:r>
      <w:r w:rsidRPr="00172379">
        <w:rPr>
          <w:sz w:val="20"/>
          <w:szCs w:val="20"/>
        </w:rPr>
        <w:t>год»), расчетного уровня собираемости. Учтено погашение недоимки на 20</w:t>
      </w:r>
      <w:r w:rsidR="00A91A56" w:rsidRPr="00172379">
        <w:rPr>
          <w:sz w:val="20"/>
          <w:szCs w:val="20"/>
        </w:rPr>
        <w:t>2</w:t>
      </w:r>
      <w:r w:rsidR="005D10B9">
        <w:rPr>
          <w:sz w:val="20"/>
          <w:szCs w:val="20"/>
        </w:rPr>
        <w:t>2</w:t>
      </w:r>
      <w:r w:rsidRPr="00172379">
        <w:rPr>
          <w:sz w:val="20"/>
          <w:szCs w:val="20"/>
        </w:rPr>
        <w:t>-202</w:t>
      </w:r>
      <w:r w:rsidR="005D10B9">
        <w:rPr>
          <w:sz w:val="20"/>
          <w:szCs w:val="20"/>
        </w:rPr>
        <w:t>3</w:t>
      </w:r>
      <w:r w:rsidRPr="00172379">
        <w:rPr>
          <w:sz w:val="20"/>
          <w:szCs w:val="20"/>
        </w:rPr>
        <w:t xml:space="preserve"> годы в размере 25 % от ее ве</w:t>
      </w:r>
      <w:r w:rsidR="00A91A56" w:rsidRPr="00172379">
        <w:rPr>
          <w:sz w:val="20"/>
          <w:szCs w:val="20"/>
        </w:rPr>
        <w:t>личины по состоянию на 01.08.202</w:t>
      </w:r>
      <w:r w:rsidR="005D10B9">
        <w:rPr>
          <w:sz w:val="20"/>
          <w:szCs w:val="20"/>
        </w:rPr>
        <w:t>3</w:t>
      </w:r>
      <w:r w:rsidRPr="00172379">
        <w:rPr>
          <w:sz w:val="20"/>
          <w:szCs w:val="20"/>
        </w:rPr>
        <w:t xml:space="preserve"> ежегодно.</w:t>
      </w:r>
    </w:p>
    <w:p w:rsidR="00DA5CEC" w:rsidRPr="00172379" w:rsidRDefault="00DA5CEC" w:rsidP="00E63140">
      <w:pPr>
        <w:jc w:val="both"/>
        <w:rPr>
          <w:sz w:val="20"/>
          <w:szCs w:val="20"/>
        </w:rPr>
      </w:pPr>
    </w:p>
    <w:p w:rsidR="00DA5CEC" w:rsidRPr="00172379" w:rsidRDefault="00DA5CEC" w:rsidP="00DA5CEC">
      <w:pPr>
        <w:rPr>
          <w:sz w:val="20"/>
          <w:szCs w:val="20"/>
        </w:rPr>
      </w:pPr>
    </w:p>
    <w:p w:rsidR="00DA5CEC" w:rsidRPr="00172379" w:rsidRDefault="00DA5CEC" w:rsidP="00DA5CEC">
      <w:pPr>
        <w:rPr>
          <w:sz w:val="20"/>
          <w:szCs w:val="20"/>
        </w:rPr>
      </w:pPr>
    </w:p>
    <w:sectPr w:rsidR="00DA5CEC" w:rsidRPr="00172379" w:rsidSect="009563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B090C63"/>
    <w:multiLevelType w:val="hybridMultilevel"/>
    <w:tmpl w:val="E4EA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45F8"/>
    <w:multiLevelType w:val="hybridMultilevel"/>
    <w:tmpl w:val="BC56AEF0"/>
    <w:lvl w:ilvl="0" w:tplc="252EE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167AB"/>
    <w:multiLevelType w:val="hybridMultilevel"/>
    <w:tmpl w:val="F3E63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2D"/>
    <w:rsid w:val="0000489B"/>
    <w:rsid w:val="00012E2E"/>
    <w:rsid w:val="0001465A"/>
    <w:rsid w:val="00023C91"/>
    <w:rsid w:val="00023EFF"/>
    <w:rsid w:val="00034A4F"/>
    <w:rsid w:val="00050543"/>
    <w:rsid w:val="00074807"/>
    <w:rsid w:val="00093390"/>
    <w:rsid w:val="000A672C"/>
    <w:rsid w:val="000B11F4"/>
    <w:rsid w:val="000C2496"/>
    <w:rsid w:val="000D4CF7"/>
    <w:rsid w:val="000F04C3"/>
    <w:rsid w:val="001152A8"/>
    <w:rsid w:val="00116680"/>
    <w:rsid w:val="00121D01"/>
    <w:rsid w:val="001346F5"/>
    <w:rsid w:val="00140343"/>
    <w:rsid w:val="00141B09"/>
    <w:rsid w:val="00142B7C"/>
    <w:rsid w:val="0016520A"/>
    <w:rsid w:val="00166C8E"/>
    <w:rsid w:val="0016788F"/>
    <w:rsid w:val="00170599"/>
    <w:rsid w:val="00172379"/>
    <w:rsid w:val="001855D7"/>
    <w:rsid w:val="001A16AA"/>
    <w:rsid w:val="001B1050"/>
    <w:rsid w:val="001B7E42"/>
    <w:rsid w:val="001C0268"/>
    <w:rsid w:val="001D1825"/>
    <w:rsid w:val="001F3BDD"/>
    <w:rsid w:val="00204472"/>
    <w:rsid w:val="002118AA"/>
    <w:rsid w:val="0021353B"/>
    <w:rsid w:val="00215799"/>
    <w:rsid w:val="002165B3"/>
    <w:rsid w:val="002407FB"/>
    <w:rsid w:val="002424ED"/>
    <w:rsid w:val="00245C94"/>
    <w:rsid w:val="00266489"/>
    <w:rsid w:val="00271771"/>
    <w:rsid w:val="002838DF"/>
    <w:rsid w:val="002A162D"/>
    <w:rsid w:val="002A4E4A"/>
    <w:rsid w:val="002B2B61"/>
    <w:rsid w:val="002D7CC1"/>
    <w:rsid w:val="002E58FC"/>
    <w:rsid w:val="0031745B"/>
    <w:rsid w:val="003261E4"/>
    <w:rsid w:val="00340509"/>
    <w:rsid w:val="0035065E"/>
    <w:rsid w:val="0035721E"/>
    <w:rsid w:val="003726F9"/>
    <w:rsid w:val="003944D2"/>
    <w:rsid w:val="00395EED"/>
    <w:rsid w:val="003C1C64"/>
    <w:rsid w:val="003C63FD"/>
    <w:rsid w:val="003D1AFA"/>
    <w:rsid w:val="003D4D9A"/>
    <w:rsid w:val="003E19C1"/>
    <w:rsid w:val="003E525E"/>
    <w:rsid w:val="003F23EC"/>
    <w:rsid w:val="003F30AC"/>
    <w:rsid w:val="003F6A4F"/>
    <w:rsid w:val="00431BCF"/>
    <w:rsid w:val="00434ACB"/>
    <w:rsid w:val="00435150"/>
    <w:rsid w:val="0046728A"/>
    <w:rsid w:val="004A3797"/>
    <w:rsid w:val="004A615C"/>
    <w:rsid w:val="004B4D12"/>
    <w:rsid w:val="004D7E2E"/>
    <w:rsid w:val="004E61C1"/>
    <w:rsid w:val="00502904"/>
    <w:rsid w:val="005158E0"/>
    <w:rsid w:val="005159DD"/>
    <w:rsid w:val="00526762"/>
    <w:rsid w:val="00554922"/>
    <w:rsid w:val="005716AF"/>
    <w:rsid w:val="0057281F"/>
    <w:rsid w:val="005A2BFF"/>
    <w:rsid w:val="005D10B9"/>
    <w:rsid w:val="005E0D73"/>
    <w:rsid w:val="005E159B"/>
    <w:rsid w:val="0061524F"/>
    <w:rsid w:val="006778BE"/>
    <w:rsid w:val="00683B0C"/>
    <w:rsid w:val="00685157"/>
    <w:rsid w:val="006863F7"/>
    <w:rsid w:val="00687B48"/>
    <w:rsid w:val="006932A9"/>
    <w:rsid w:val="006A3D6B"/>
    <w:rsid w:val="006A5836"/>
    <w:rsid w:val="006A5D50"/>
    <w:rsid w:val="006B4594"/>
    <w:rsid w:val="006C310A"/>
    <w:rsid w:val="006D4D44"/>
    <w:rsid w:val="006D4EFD"/>
    <w:rsid w:val="0070087B"/>
    <w:rsid w:val="00702423"/>
    <w:rsid w:val="007057C2"/>
    <w:rsid w:val="00716857"/>
    <w:rsid w:val="0071694B"/>
    <w:rsid w:val="0072262B"/>
    <w:rsid w:val="00723A44"/>
    <w:rsid w:val="0072702A"/>
    <w:rsid w:val="00746545"/>
    <w:rsid w:val="007507D2"/>
    <w:rsid w:val="00750C2F"/>
    <w:rsid w:val="0075374B"/>
    <w:rsid w:val="007B4821"/>
    <w:rsid w:val="007C4E85"/>
    <w:rsid w:val="007D3772"/>
    <w:rsid w:val="00801ED6"/>
    <w:rsid w:val="0082001E"/>
    <w:rsid w:val="00822247"/>
    <w:rsid w:val="00831050"/>
    <w:rsid w:val="008322E1"/>
    <w:rsid w:val="0083385B"/>
    <w:rsid w:val="0087536F"/>
    <w:rsid w:val="00883A56"/>
    <w:rsid w:val="008A0C79"/>
    <w:rsid w:val="008F5A58"/>
    <w:rsid w:val="00916285"/>
    <w:rsid w:val="00917393"/>
    <w:rsid w:val="0093158B"/>
    <w:rsid w:val="00935A80"/>
    <w:rsid w:val="0094702C"/>
    <w:rsid w:val="009563CA"/>
    <w:rsid w:val="00992D21"/>
    <w:rsid w:val="00993602"/>
    <w:rsid w:val="009A3196"/>
    <w:rsid w:val="009B4432"/>
    <w:rsid w:val="009B5845"/>
    <w:rsid w:val="009C1680"/>
    <w:rsid w:val="009D61BD"/>
    <w:rsid w:val="009F1C1B"/>
    <w:rsid w:val="00A0021B"/>
    <w:rsid w:val="00A00D1B"/>
    <w:rsid w:val="00A07F84"/>
    <w:rsid w:val="00A24889"/>
    <w:rsid w:val="00A5721B"/>
    <w:rsid w:val="00A75933"/>
    <w:rsid w:val="00A91A56"/>
    <w:rsid w:val="00A92962"/>
    <w:rsid w:val="00A96806"/>
    <w:rsid w:val="00AC3E68"/>
    <w:rsid w:val="00AE3AF9"/>
    <w:rsid w:val="00AF145D"/>
    <w:rsid w:val="00AF16F8"/>
    <w:rsid w:val="00B0456B"/>
    <w:rsid w:val="00B072FC"/>
    <w:rsid w:val="00B13168"/>
    <w:rsid w:val="00B16592"/>
    <w:rsid w:val="00B277D2"/>
    <w:rsid w:val="00B65CE8"/>
    <w:rsid w:val="00B7124D"/>
    <w:rsid w:val="00B758E0"/>
    <w:rsid w:val="00B958C6"/>
    <w:rsid w:val="00B9594C"/>
    <w:rsid w:val="00BC0C58"/>
    <w:rsid w:val="00BC75F3"/>
    <w:rsid w:val="00BE19C3"/>
    <w:rsid w:val="00C1151A"/>
    <w:rsid w:val="00C13423"/>
    <w:rsid w:val="00C21CE2"/>
    <w:rsid w:val="00C222ED"/>
    <w:rsid w:val="00C54B78"/>
    <w:rsid w:val="00C55564"/>
    <w:rsid w:val="00C60C24"/>
    <w:rsid w:val="00C75206"/>
    <w:rsid w:val="00CA0A2C"/>
    <w:rsid w:val="00CC571E"/>
    <w:rsid w:val="00CD3BC0"/>
    <w:rsid w:val="00CD677D"/>
    <w:rsid w:val="00CF3D25"/>
    <w:rsid w:val="00D37A4B"/>
    <w:rsid w:val="00D4382A"/>
    <w:rsid w:val="00D45A71"/>
    <w:rsid w:val="00D52A0B"/>
    <w:rsid w:val="00D54B9D"/>
    <w:rsid w:val="00D60559"/>
    <w:rsid w:val="00D7198A"/>
    <w:rsid w:val="00DA4E99"/>
    <w:rsid w:val="00DA5639"/>
    <w:rsid w:val="00DA5CEC"/>
    <w:rsid w:val="00DC6E71"/>
    <w:rsid w:val="00DF03BB"/>
    <w:rsid w:val="00DF0908"/>
    <w:rsid w:val="00DF1CCB"/>
    <w:rsid w:val="00E064C1"/>
    <w:rsid w:val="00E5051F"/>
    <w:rsid w:val="00E55A3C"/>
    <w:rsid w:val="00E63140"/>
    <w:rsid w:val="00E63A36"/>
    <w:rsid w:val="00E65B35"/>
    <w:rsid w:val="00E71767"/>
    <w:rsid w:val="00E71B8B"/>
    <w:rsid w:val="00E72999"/>
    <w:rsid w:val="00E76788"/>
    <w:rsid w:val="00EA4EA6"/>
    <w:rsid w:val="00EA5CD6"/>
    <w:rsid w:val="00EB17E6"/>
    <w:rsid w:val="00EC491C"/>
    <w:rsid w:val="00F13C8F"/>
    <w:rsid w:val="00F25DF7"/>
    <w:rsid w:val="00F44F57"/>
    <w:rsid w:val="00F552D6"/>
    <w:rsid w:val="00F653D4"/>
    <w:rsid w:val="00F73266"/>
    <w:rsid w:val="00F81946"/>
    <w:rsid w:val="00F8273A"/>
    <w:rsid w:val="00F86279"/>
    <w:rsid w:val="00FC0AAA"/>
    <w:rsid w:val="00FD72A9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C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5CEC"/>
    <w:rPr>
      <w:color w:val="800080" w:themeColor="followedHyperlink"/>
      <w:u w:val="single"/>
    </w:rPr>
  </w:style>
  <w:style w:type="paragraph" w:styleId="a6">
    <w:name w:val="Body Text"/>
    <w:basedOn w:val="a"/>
    <w:link w:val="a7"/>
    <w:unhideWhenUsed/>
    <w:rsid w:val="00DA5CEC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Основной текст Знак"/>
    <w:basedOn w:val="a0"/>
    <w:link w:val="a6"/>
    <w:rsid w:val="00DA5CE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C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A5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a">
    <w:name w:val="Знак Знак Знак Знак Знак Знак Знак Знак Знак"/>
    <w:basedOn w:val="a"/>
    <w:rsid w:val="00DA5C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DA5CEC"/>
    <w:pPr>
      <w:jc w:val="both"/>
    </w:pPr>
    <w:rPr>
      <w:sz w:val="28"/>
      <w:szCs w:val="20"/>
    </w:rPr>
  </w:style>
  <w:style w:type="paragraph" w:customStyle="1" w:styleId="ab">
    <w:name w:val="Знак Знак Знак Знак"/>
    <w:basedOn w:val="a"/>
    <w:rsid w:val="00DA5CE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rsid w:val="00DA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7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EC88-FEBF-4FA5-B718-87945794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M2</cp:lastModifiedBy>
  <cp:revision>119</cp:revision>
  <cp:lastPrinted>2023-11-12T05:18:00Z</cp:lastPrinted>
  <dcterms:created xsi:type="dcterms:W3CDTF">2016-10-18T09:40:00Z</dcterms:created>
  <dcterms:modified xsi:type="dcterms:W3CDTF">2023-11-12T05:23:00Z</dcterms:modified>
</cp:coreProperties>
</file>