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43" w:rsidRDefault="00915143" w:rsidP="00646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5BF5" w:rsidRDefault="005B5BF5" w:rsidP="005B5B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Маковского сельсовета</w:t>
      </w:r>
    </w:p>
    <w:p w:rsidR="005B5BF5" w:rsidRDefault="005B5BF5" w:rsidP="005B5B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Енисейского района  Красноярского края</w:t>
      </w:r>
    </w:p>
    <w:p w:rsidR="005B5BF5" w:rsidRDefault="005B5BF5" w:rsidP="005B5B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B5BF5" w:rsidRDefault="005B5BF5" w:rsidP="005B5B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B5BF5" w:rsidRDefault="005B5BF5" w:rsidP="005B5B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B5BF5" w:rsidRDefault="005B5BF5" w:rsidP="005B5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478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6B47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6B47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Маковское</w:t>
      </w:r>
      <w:proofErr w:type="spellEnd"/>
      <w:r>
        <w:rPr>
          <w:rFonts w:ascii="Arial" w:hAnsi="Arial" w:cs="Arial"/>
          <w:sz w:val="24"/>
          <w:szCs w:val="24"/>
        </w:rPr>
        <w:t xml:space="preserve">               </w:t>
      </w:r>
      <w:r w:rsidR="006B478F">
        <w:rPr>
          <w:rFonts w:ascii="Arial" w:hAnsi="Arial" w:cs="Arial"/>
          <w:sz w:val="24"/>
          <w:szCs w:val="24"/>
        </w:rPr>
        <w:t xml:space="preserve">                             № 27</w:t>
      </w:r>
      <w:r>
        <w:rPr>
          <w:rFonts w:ascii="Arial" w:hAnsi="Arial" w:cs="Arial"/>
          <w:sz w:val="24"/>
          <w:szCs w:val="24"/>
        </w:rPr>
        <w:t>-п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Об утверждении Положения о порядке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проведения противопожарной пропаганды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5B5BF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Маковского сельсовета</w:t>
      </w:r>
    </w:p>
    <w:p w:rsidR="0064633E" w:rsidRPr="0064633E" w:rsidRDefault="005B5BF5" w:rsidP="006463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Енисейского </w:t>
      </w:r>
      <w:r w:rsidR="0064633E"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района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Красноярского края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5B5BF5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Красноярского края </w:t>
      </w:r>
      <w:r w:rsidR="0064633E" w:rsidRPr="005B5BF5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</w:t>
      </w:r>
      <w:r w:rsidR="0064633E" w:rsidRPr="006463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5B5BF5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порядке проведения противопожарной пропаганды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1).</w:t>
      </w:r>
    </w:p>
    <w:p w:rsidR="005B5BF5" w:rsidRPr="005B5BF5" w:rsidRDefault="005B5BF5" w:rsidP="005B5BF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5BF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B5B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5BF5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5B5BF5" w:rsidRPr="005B5BF5" w:rsidRDefault="005B5BF5" w:rsidP="005B5B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BF5">
        <w:rPr>
          <w:rFonts w:ascii="Arial" w:hAnsi="Arial" w:cs="Arial"/>
          <w:sz w:val="24"/>
          <w:szCs w:val="24"/>
        </w:rPr>
        <w:tab/>
        <w:t>3.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Красноярского края.</w:t>
      </w:r>
    </w:p>
    <w:p w:rsidR="005B5BF5" w:rsidRPr="005B5BF5" w:rsidRDefault="005B5BF5" w:rsidP="005B5BF5">
      <w:pPr>
        <w:jc w:val="both"/>
        <w:rPr>
          <w:rFonts w:ascii="Arial" w:hAnsi="Arial" w:cs="Arial"/>
          <w:sz w:val="24"/>
          <w:szCs w:val="24"/>
        </w:rPr>
      </w:pPr>
    </w:p>
    <w:p w:rsidR="005B5BF5" w:rsidRPr="005B5BF5" w:rsidRDefault="005B5BF5" w:rsidP="005B5BF5">
      <w:pPr>
        <w:jc w:val="both"/>
        <w:rPr>
          <w:rFonts w:ascii="Arial" w:hAnsi="Arial" w:cs="Arial"/>
          <w:sz w:val="24"/>
          <w:szCs w:val="24"/>
        </w:rPr>
      </w:pPr>
    </w:p>
    <w:p w:rsidR="005B5BF5" w:rsidRPr="005B5BF5" w:rsidRDefault="005B5BF5" w:rsidP="005B5BF5">
      <w:pPr>
        <w:jc w:val="both"/>
        <w:rPr>
          <w:rFonts w:ascii="Arial" w:hAnsi="Arial" w:cs="Arial"/>
          <w:sz w:val="24"/>
          <w:szCs w:val="24"/>
        </w:rPr>
      </w:pPr>
      <w:r w:rsidRPr="005B5BF5">
        <w:rPr>
          <w:rFonts w:ascii="Arial" w:hAnsi="Arial" w:cs="Arial"/>
          <w:sz w:val="24"/>
          <w:szCs w:val="24"/>
        </w:rPr>
        <w:t>Глава Маковского сельсовета</w:t>
      </w:r>
      <w:r w:rsidRPr="005B5BF5">
        <w:rPr>
          <w:rFonts w:ascii="Arial" w:hAnsi="Arial" w:cs="Arial"/>
          <w:sz w:val="24"/>
          <w:szCs w:val="24"/>
        </w:rPr>
        <w:tab/>
      </w:r>
      <w:r w:rsidRPr="005B5BF5">
        <w:rPr>
          <w:rFonts w:ascii="Arial" w:hAnsi="Arial" w:cs="Arial"/>
          <w:sz w:val="24"/>
          <w:szCs w:val="24"/>
        </w:rPr>
        <w:tab/>
      </w:r>
      <w:r w:rsidRPr="005B5BF5">
        <w:rPr>
          <w:rFonts w:ascii="Arial" w:hAnsi="Arial" w:cs="Arial"/>
          <w:sz w:val="24"/>
          <w:szCs w:val="24"/>
        </w:rPr>
        <w:tab/>
      </w:r>
      <w:r w:rsidRPr="005B5BF5">
        <w:rPr>
          <w:rFonts w:ascii="Arial" w:hAnsi="Arial" w:cs="Arial"/>
          <w:sz w:val="24"/>
          <w:szCs w:val="24"/>
        </w:rPr>
        <w:tab/>
      </w:r>
      <w:r w:rsidRPr="005B5BF5">
        <w:rPr>
          <w:rFonts w:ascii="Arial" w:hAnsi="Arial" w:cs="Arial"/>
          <w:sz w:val="24"/>
          <w:szCs w:val="24"/>
        </w:rPr>
        <w:tab/>
        <w:t xml:space="preserve">                   А.Е.</w:t>
      </w:r>
      <w:r>
        <w:rPr>
          <w:rFonts w:ascii="Arial" w:hAnsi="Arial" w:cs="Arial"/>
          <w:sz w:val="24"/>
          <w:szCs w:val="24"/>
        </w:rPr>
        <w:t xml:space="preserve"> </w:t>
      </w:r>
      <w:r w:rsidRPr="005B5BF5">
        <w:rPr>
          <w:rFonts w:ascii="Arial" w:hAnsi="Arial" w:cs="Arial"/>
          <w:sz w:val="24"/>
          <w:szCs w:val="24"/>
        </w:rPr>
        <w:t>Земляной</w:t>
      </w: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3E2" w:rsidRDefault="00CD73E2" w:rsidP="006463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3E2" w:rsidRDefault="00CD73E2" w:rsidP="006463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3E2" w:rsidRDefault="00CD73E2" w:rsidP="006463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3E2" w:rsidRDefault="00CD73E2" w:rsidP="006463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64633E" w:rsidP="006463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      </w:t>
      </w: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4633E" w:rsidRDefault="0064633E" w:rsidP="00646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4633E" w:rsidRDefault="005B5BF5" w:rsidP="0064633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5B5BF5" w:rsidRDefault="005B5BF5" w:rsidP="0064633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B5BF5" w:rsidRDefault="005B5BF5" w:rsidP="0064633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Маковского сельсовета</w:t>
      </w:r>
    </w:p>
    <w:p w:rsidR="005B5BF5" w:rsidRPr="0064633E" w:rsidRDefault="005B5BF5" w:rsidP="0064633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B478F">
        <w:rPr>
          <w:rFonts w:ascii="Arial" w:eastAsia="Times New Roman" w:hAnsi="Arial" w:cs="Arial"/>
          <w:sz w:val="24"/>
          <w:szCs w:val="24"/>
          <w:lang w:eastAsia="ru-RU"/>
        </w:rPr>
        <w:t>20.09.2023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 w:rsidR="006B478F">
        <w:rPr>
          <w:rFonts w:ascii="Arial" w:eastAsia="Times New Roman" w:hAnsi="Arial" w:cs="Arial"/>
          <w:sz w:val="24"/>
          <w:szCs w:val="24"/>
          <w:lang w:eastAsia="ru-RU"/>
        </w:rPr>
        <w:t>27-п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33E" w:rsidRPr="005B5BF5" w:rsidRDefault="0064633E" w:rsidP="006463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F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4633E" w:rsidRPr="005B5BF5" w:rsidRDefault="0064633E" w:rsidP="00646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 порядке проведения противопожарной про</w:t>
      </w:r>
      <w:r w:rsidR="00CD73E2" w:rsidRP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паганды на территории </w:t>
      </w:r>
      <w:r w:rsid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Маковского </w:t>
      </w:r>
      <w:r w:rsidR="00CD73E2" w:rsidRP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Енисейского </w:t>
      </w:r>
      <w:r w:rsidR="00CD73E2" w:rsidRP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района Красноярского края</w:t>
      </w:r>
      <w:r w:rsidRPr="005B5BF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D73E2" w:rsidRPr="00CD73E2" w:rsidRDefault="00CD73E2" w:rsidP="006463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CD73E2" w:rsidRPr="0064633E" w:rsidRDefault="00CD73E2" w:rsidP="006463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3E2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CD7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проведения противопожарной пропаганды на территории 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</w:t>
      </w:r>
      <w:r w:rsidR="00CD73E2" w:rsidRPr="00CD73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Енисейского </w:t>
      </w:r>
      <w:r w:rsidR="00CD73E2" w:rsidRPr="00CD73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района Красноярского края</w:t>
      </w:r>
      <w:r w:rsidR="00CD73E2"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633E" w:rsidRPr="0064633E" w:rsidRDefault="0064633E" w:rsidP="00CD73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5B5BF5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</w:t>
      </w:r>
      <w:r w:rsidR="00CD73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="005B5BF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Енисейского </w:t>
      </w:r>
      <w:r w:rsidR="00CD73E2" w:rsidRPr="00CD73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района Красноярского края</w:t>
      </w:r>
      <w:r w:rsidR="00CD73E2" w:rsidRPr="0064633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633E">
        <w:rPr>
          <w:rFonts w:ascii="Arial" w:eastAsia="Times New Roman" w:hAnsi="Arial" w:cs="Arial"/>
          <w:sz w:val="24"/>
          <w:szCs w:val="24"/>
          <w:lang w:eastAsia="ru-RU"/>
        </w:rPr>
        <w:t>(далее – сельское поселение).</w:t>
      </w:r>
    </w:p>
    <w:p w:rsidR="00CD73E2" w:rsidRPr="00CD73E2" w:rsidRDefault="00CD73E2" w:rsidP="006463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633E" w:rsidRDefault="0064633E" w:rsidP="006463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lang w:eastAsia="ru-RU"/>
        </w:rPr>
        <w:t>2. ОРГАНИЗАЦИЯ ПРОТИВОПОЖАРНОЙ ПРОПАГАНДЫ</w:t>
      </w:r>
    </w:p>
    <w:p w:rsidR="00CD73E2" w:rsidRPr="0064633E" w:rsidRDefault="00CD73E2" w:rsidP="006463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2.2. В соответствии с действующим законодательством противопожарную пропаганду проводят: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администрация сельского поселения;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добровольная пожарная охрана;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организации независимо от форм собственности.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Для проведения противопожарной пропаганды могут использоваться возможности общественных организаций.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2.3. Противопожарная пропаганда осуществляется посредством: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проведением инструктажей на противопожарную тематику;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 разработки и издания средств наглядной агитации, специальной литературы и рекламной продукции;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методического</w:t>
      </w:r>
      <w:proofErr w:type="gramEnd"/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деятельности лиц в области противопожарной пропаганды;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организации тематических выставок, смотров, конкурсов;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размещение уголков (информационных стендов) пожарной безопасности;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изготовление и размещение стендов социальной рекламы по пожарной безопасности;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организация конкурсов, соревнований на противопожарную тематику;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привлечение средств массовой информации;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- проведение иных, не запрещенных законодательством мероприятий.</w:t>
      </w:r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Здание а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дминистрации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64633E" w:rsidRPr="0064633E" w:rsidRDefault="005B5BF5" w:rsidP="00CD73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Уголки (информационные стенды) пожарной безопасности могут содержать информацию об обстановке с пожарами на террит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ории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противопожарной пропаганды ад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 xml:space="preserve">министрация сельсовета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может выйти с предложением о создании дружин юных пожарных в образовательных учреждениях, расположенных н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а территории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, к руководителям данных учреждений.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Дружины юных пожарных могут привлекаться для осуществления противопожарной пропаганды н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а территории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2.4. А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дминистрация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2.5. Противопожарная пропаганда, как правило, проводится за счет средств бюджета сельского поселения.</w:t>
      </w:r>
    </w:p>
    <w:p w:rsidR="00CD73E2" w:rsidRPr="00CD73E2" w:rsidRDefault="00CD73E2" w:rsidP="00282D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633E" w:rsidRPr="00CD73E2" w:rsidRDefault="0064633E" w:rsidP="00282DA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633E">
        <w:rPr>
          <w:rFonts w:ascii="Arial" w:eastAsia="Times New Roman" w:hAnsi="Arial" w:cs="Arial"/>
          <w:bCs/>
          <w:sz w:val="24"/>
          <w:szCs w:val="24"/>
          <w:lang w:eastAsia="ru-RU"/>
        </w:rPr>
        <w:t>3. ПОРЯДОК ПРОВЕДЕНИЯ ПРОТИВОПОЖАРНОЙ ПРОПАГАНДЫ</w:t>
      </w:r>
    </w:p>
    <w:p w:rsidR="00CD73E2" w:rsidRPr="0064633E" w:rsidRDefault="00CD73E2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3.1. Функции организации противопожарной пропаганды н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а территории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возлагаются на а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дминистрацию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3.2. А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>дминистрация сельсовета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организации противопожарной пропаганды.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информирует население о проблемах и путях обеспечения первичных мер пожарной безопасности.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осуществляет методическое сопровождение деятельности по обучению населения мерам пожарной безопасности.</w:t>
      </w:r>
    </w:p>
    <w:p w:rsidR="0064633E" w:rsidRPr="0064633E" w:rsidRDefault="00282DAE" w:rsidP="00282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в пределах своей компетенции контролирует реализацию на</w:t>
      </w:r>
      <w:r w:rsidR="00CD73E2" w:rsidRPr="00CD73E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сельсовета </w:t>
      </w:r>
      <w:r w:rsidR="0064633E" w:rsidRPr="0064633E">
        <w:rPr>
          <w:rFonts w:ascii="Arial" w:eastAsia="Times New Roman" w:hAnsi="Arial" w:cs="Arial"/>
          <w:sz w:val="24"/>
          <w:szCs w:val="24"/>
          <w:lang w:eastAsia="ru-RU"/>
        </w:rPr>
        <w:t>требований нормативных правовых актов, регламентирующих деятельность по противопожарной пропаганде.</w:t>
      </w:r>
    </w:p>
    <w:p w:rsidR="00A208D7" w:rsidRDefault="006B478F" w:rsidP="00282DAE">
      <w:pPr>
        <w:jc w:val="both"/>
      </w:pPr>
      <w:hyperlink r:id="rId5" w:tgtFrame="_blank" w:tooltip="Одноклассники" w:history="1">
        <w:r w:rsidR="0064633E" w:rsidRPr="0064633E">
          <w:rPr>
            <w:rFonts w:ascii="Arial" w:eastAsia="Times New Roman" w:hAnsi="Arial" w:cs="Arial"/>
            <w:color w:val="454545"/>
            <w:sz w:val="17"/>
            <w:szCs w:val="17"/>
            <w:u w:val="single"/>
            <w:lang w:eastAsia="ru-RU"/>
          </w:rPr>
          <w:br/>
        </w:r>
      </w:hyperlink>
    </w:p>
    <w:sectPr w:rsidR="00A2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3E"/>
    <w:rsid w:val="0012097C"/>
    <w:rsid w:val="00282DAE"/>
    <w:rsid w:val="005B5BF5"/>
    <w:rsid w:val="0064633E"/>
    <w:rsid w:val="006B478F"/>
    <w:rsid w:val="00915143"/>
    <w:rsid w:val="00A208D7"/>
    <w:rsid w:val="00C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odnoklassniki&amp;url=https%3A%2F%2Fmuob.ru%2Faktualno%2Fnpa%2Fpostanovleniya%2Fo%2F1244303.html&amp;title=%D0%9F%D0%BE%D1%81%D1%82%D0%B0%D0%BD%D0%BE%D0%B2%D0%BB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M2</cp:lastModifiedBy>
  <cp:revision>6</cp:revision>
  <cp:lastPrinted>2022-09-23T03:42:00Z</cp:lastPrinted>
  <dcterms:created xsi:type="dcterms:W3CDTF">2022-09-23T03:22:00Z</dcterms:created>
  <dcterms:modified xsi:type="dcterms:W3CDTF">2023-09-14T05:41:00Z</dcterms:modified>
</cp:coreProperties>
</file>