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Default="00014407" w:rsidP="00014407">
      <w:pPr>
        <w:jc w:val="center"/>
      </w:pPr>
    </w:p>
    <w:p w:rsidR="00B77A29" w:rsidRPr="00B77A29" w:rsidRDefault="00B77A29" w:rsidP="00B77A29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B77A2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77A29" w:rsidRPr="00B77A29" w:rsidRDefault="00B77A29" w:rsidP="00B77A29">
      <w:pPr>
        <w:spacing w:after="0"/>
        <w:jc w:val="center"/>
        <w:rPr>
          <w:rFonts w:ascii="Times New Roman" w:eastAsia="Calibri" w:hAnsi="Times New Roman" w:cs="Times New Roman"/>
        </w:rPr>
      </w:pPr>
      <w:r w:rsidRPr="00B77A29">
        <w:rPr>
          <w:rFonts w:ascii="Times New Roman" w:eastAsia="Calibri" w:hAnsi="Times New Roman" w:cs="Times New Roman"/>
        </w:rPr>
        <w:t>Красноярского края</w:t>
      </w:r>
    </w:p>
    <w:p w:rsidR="00B77A29" w:rsidRPr="00B77A29" w:rsidRDefault="00B77A29" w:rsidP="00B77A2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РАСПОРЯЖ</w:t>
      </w:r>
      <w:bookmarkStart w:id="0" w:name="_GoBack"/>
      <w:bookmarkEnd w:id="0"/>
      <w:r w:rsidRPr="00B77A29">
        <w:rPr>
          <w:rFonts w:ascii="Times New Roman" w:eastAsia="Calibri" w:hAnsi="Times New Roman" w:cs="Times New Roman"/>
          <w:sz w:val="32"/>
          <w:szCs w:val="32"/>
        </w:rPr>
        <w:t>ЕНИЕ</w:t>
      </w:r>
    </w:p>
    <w:p w:rsidR="00B77A29" w:rsidRPr="00B77A29" w:rsidRDefault="00B77A29" w:rsidP="00B77A29">
      <w:pPr>
        <w:spacing w:after="0"/>
        <w:jc w:val="center"/>
        <w:rPr>
          <w:rFonts w:ascii="Calibri" w:eastAsia="Calibri" w:hAnsi="Calibri" w:cs="Times New Roman"/>
        </w:rPr>
      </w:pPr>
    </w:p>
    <w:p w:rsidR="00B77A29" w:rsidRPr="00B77A29" w:rsidRDefault="00B77A29" w:rsidP="00B77A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77A29">
        <w:rPr>
          <w:rFonts w:ascii="Times New Roman" w:eastAsia="Calibri" w:hAnsi="Times New Roman" w:cs="Times New Roman"/>
          <w:sz w:val="28"/>
          <w:szCs w:val="28"/>
        </w:rPr>
        <w:t>5.0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77A29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</w:t>
      </w:r>
      <w:r w:rsidRPr="00B77A29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B77A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219</w:t>
      </w:r>
      <w:r w:rsidRPr="00B77A2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127B7B" w:rsidRDefault="00127B7B" w:rsidP="00CC7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B7B" w:rsidRDefault="00127B7B" w:rsidP="00CC7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BD4" w:rsidRDefault="00762BD4" w:rsidP="00CC7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E87" w:rsidRDefault="00462E87" w:rsidP="00CC7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E87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>
        <w:rPr>
          <w:rFonts w:ascii="Times New Roman" w:hAnsi="Times New Roman" w:cs="Times New Roman"/>
          <w:sz w:val="28"/>
          <w:szCs w:val="28"/>
        </w:rPr>
        <w:t>организации (</w:t>
      </w:r>
      <w:r w:rsidRPr="00462E87">
        <w:rPr>
          <w:rFonts w:ascii="Times New Roman" w:hAnsi="Times New Roman" w:cs="Times New Roman"/>
          <w:sz w:val="28"/>
          <w:szCs w:val="28"/>
        </w:rPr>
        <w:t>оператора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r w:rsidRPr="00462E87">
        <w:rPr>
          <w:rFonts w:ascii="Times New Roman" w:hAnsi="Times New Roman" w:cs="Times New Roman"/>
          <w:sz w:val="28"/>
          <w:szCs w:val="28"/>
        </w:rPr>
        <w:t>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87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</w:t>
      </w:r>
      <w:r w:rsidRPr="00462E87">
        <w:rPr>
          <w:rFonts w:ascii="Times New Roman" w:hAnsi="Times New Roman" w:cs="Times New Roman"/>
          <w:sz w:val="28"/>
          <w:szCs w:val="28"/>
        </w:rPr>
        <w:t>а условий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87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462E87">
        <w:rPr>
          <w:rFonts w:ascii="Times New Roman" w:hAnsi="Times New Roman" w:cs="Times New Roman"/>
          <w:sz w:val="28"/>
          <w:szCs w:val="28"/>
        </w:rPr>
        <w:t xml:space="preserve"> организациями культуры</w:t>
      </w:r>
    </w:p>
    <w:p w:rsidR="00462E87" w:rsidRPr="00462E87" w:rsidRDefault="00462E87" w:rsidP="0046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E87" w:rsidRDefault="00014407" w:rsidP="00462E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407">
        <w:rPr>
          <w:rFonts w:ascii="Times New Roman" w:hAnsi="Times New Roman" w:cs="Times New Roman"/>
          <w:sz w:val="28"/>
          <w:szCs w:val="28"/>
        </w:rPr>
        <w:t xml:space="preserve">В 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r w:rsidRPr="00014407">
        <w:rPr>
          <w:rFonts w:ascii="Times New Roman" w:hAnsi="Times New Roman" w:cs="Times New Roman"/>
          <w:sz w:val="28"/>
          <w:szCs w:val="28"/>
        </w:rPr>
        <w:t>соответствии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r w:rsidRPr="00014407">
        <w:rPr>
          <w:rFonts w:ascii="Times New Roman" w:hAnsi="Times New Roman" w:cs="Times New Roman"/>
          <w:sz w:val="28"/>
          <w:szCs w:val="28"/>
        </w:rPr>
        <w:t xml:space="preserve"> со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r w:rsidRPr="00014407">
        <w:rPr>
          <w:rFonts w:ascii="Times New Roman" w:hAnsi="Times New Roman" w:cs="Times New Roman"/>
          <w:sz w:val="28"/>
          <w:szCs w:val="28"/>
        </w:rPr>
        <w:t xml:space="preserve"> статьей 36.1 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r w:rsidRPr="00014407">
        <w:rPr>
          <w:rFonts w:ascii="Times New Roman" w:hAnsi="Times New Roman" w:cs="Times New Roman"/>
          <w:sz w:val="28"/>
          <w:szCs w:val="28"/>
        </w:rPr>
        <w:t>Закона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r w:rsidRPr="00014407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r w:rsidRPr="00014407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F2" w:rsidRDefault="00CC7AF2" w:rsidP="00CC7AF2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  <w:r w:rsidR="00014407" w:rsidRPr="00014407">
        <w:rPr>
          <w:rFonts w:ascii="Times New Roman" w:hAnsi="Times New Roman" w:cs="Times New Roman"/>
          <w:sz w:val="28"/>
          <w:szCs w:val="28"/>
        </w:rPr>
        <w:t xml:space="preserve">612-1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4407" w:rsidRPr="00014407">
        <w:rPr>
          <w:rFonts w:ascii="Times New Roman" w:hAnsi="Times New Roman" w:cs="Times New Roman"/>
          <w:sz w:val="28"/>
          <w:szCs w:val="28"/>
        </w:rPr>
        <w:t xml:space="preserve">«Основы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407" w:rsidRPr="00014407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407" w:rsidRPr="00014407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4407" w:rsidRPr="00014407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407" w:rsidRPr="00014407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FB69E9" w:rsidRDefault="00014407" w:rsidP="00FB6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407">
        <w:rPr>
          <w:rFonts w:ascii="Times New Roman" w:hAnsi="Times New Roman" w:cs="Times New Roman"/>
          <w:sz w:val="28"/>
          <w:szCs w:val="28"/>
        </w:rPr>
        <w:t xml:space="preserve">культуре», </w:t>
      </w:r>
      <w:r w:rsidR="00CC7AF2">
        <w:rPr>
          <w:rFonts w:ascii="Times New Roman" w:hAnsi="Times New Roman" w:cs="Times New Roman"/>
          <w:sz w:val="28"/>
          <w:szCs w:val="28"/>
        </w:rPr>
        <w:t>Ф</w:t>
      </w:r>
      <w:r w:rsidR="000C216F">
        <w:rPr>
          <w:rFonts w:ascii="Times New Roman" w:hAnsi="Times New Roman" w:cs="Times New Roman"/>
          <w:sz w:val="28"/>
          <w:szCs w:val="28"/>
        </w:rPr>
        <w:t>едеральным законом от 05.12.2017 № 392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0C216F" w:rsidRPr="00E930F1">
        <w:rPr>
          <w:rFonts w:ascii="Times New Roman" w:hAnsi="Times New Roman" w:cs="Times New Roman"/>
          <w:sz w:val="28"/>
          <w:szCs w:val="28"/>
        </w:rPr>
        <w:t xml:space="preserve">», </w:t>
      </w:r>
      <w:r w:rsidR="00CC7AF2">
        <w:rPr>
          <w:rFonts w:ascii="Times New Roman" w:hAnsi="Times New Roman" w:cs="Times New Roman"/>
          <w:sz w:val="28"/>
          <w:szCs w:val="28"/>
        </w:rPr>
        <w:t>п</w:t>
      </w:r>
      <w:r w:rsidR="0038447B">
        <w:rPr>
          <w:rFonts w:ascii="Times New Roman" w:hAnsi="Times New Roman" w:cs="Times New Roman"/>
          <w:sz w:val="28"/>
          <w:szCs w:val="28"/>
        </w:rPr>
        <w:t>остановлением администраци</w:t>
      </w:r>
      <w:r w:rsidR="00CC7AF2">
        <w:rPr>
          <w:rFonts w:ascii="Times New Roman" w:hAnsi="Times New Roman" w:cs="Times New Roman"/>
          <w:sz w:val="28"/>
          <w:szCs w:val="28"/>
        </w:rPr>
        <w:t>и Енисейского района от 29.08.</w:t>
      </w:r>
      <w:r w:rsidR="0038447B">
        <w:rPr>
          <w:rFonts w:ascii="Times New Roman" w:hAnsi="Times New Roman" w:cs="Times New Roman"/>
          <w:sz w:val="28"/>
          <w:szCs w:val="28"/>
        </w:rPr>
        <w:t>2018 № 840-п «Об утверждении Положения об Общественном совете по проведению независимой оценки качества условий оказания услуг</w:t>
      </w:r>
      <w:proofErr w:type="gramEnd"/>
      <w:r w:rsidR="0038447B">
        <w:rPr>
          <w:rFonts w:ascii="Times New Roman" w:hAnsi="Times New Roman" w:cs="Times New Roman"/>
          <w:sz w:val="28"/>
          <w:szCs w:val="28"/>
        </w:rPr>
        <w:t xml:space="preserve"> организациями культуры Енис</w:t>
      </w:r>
      <w:r w:rsidR="00CC7AF2">
        <w:rPr>
          <w:rFonts w:ascii="Times New Roman" w:hAnsi="Times New Roman" w:cs="Times New Roman"/>
          <w:sz w:val="28"/>
          <w:szCs w:val="28"/>
        </w:rPr>
        <w:t>ейского района» и на основании п</w:t>
      </w:r>
      <w:r w:rsidR="0038447B">
        <w:rPr>
          <w:rFonts w:ascii="Times New Roman" w:hAnsi="Times New Roman" w:cs="Times New Roman"/>
          <w:sz w:val="28"/>
          <w:szCs w:val="28"/>
        </w:rPr>
        <w:t xml:space="preserve">ротокола </w:t>
      </w:r>
      <w:r w:rsidR="0038447B" w:rsidRPr="00014407">
        <w:rPr>
          <w:rFonts w:ascii="Times New Roman" w:hAnsi="Times New Roman" w:cs="Times New Roman"/>
          <w:sz w:val="28"/>
          <w:szCs w:val="28"/>
        </w:rPr>
        <w:t xml:space="preserve">Общественного совета по проведению независимой </w:t>
      </w:r>
      <w:proofErr w:type="gramStart"/>
      <w:r w:rsidR="0038447B" w:rsidRPr="00014407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38447B" w:rsidRPr="00014407">
        <w:rPr>
          <w:rFonts w:ascii="Times New Roman" w:hAnsi="Times New Roman" w:cs="Times New Roman"/>
          <w:sz w:val="28"/>
          <w:szCs w:val="28"/>
        </w:rPr>
        <w:t xml:space="preserve"> организациями культуры при администрации Енисейского района</w:t>
      </w:r>
      <w:r w:rsidR="00CC7AF2">
        <w:rPr>
          <w:rFonts w:ascii="Times New Roman" w:hAnsi="Times New Roman" w:cs="Times New Roman"/>
          <w:sz w:val="28"/>
          <w:szCs w:val="28"/>
        </w:rPr>
        <w:t xml:space="preserve"> от 27.03.2025 № 2 о</w:t>
      </w:r>
      <w:r w:rsidR="00D00D78">
        <w:rPr>
          <w:rFonts w:ascii="Times New Roman" w:hAnsi="Times New Roman" w:cs="Times New Roman"/>
          <w:sz w:val="28"/>
          <w:szCs w:val="28"/>
        </w:rPr>
        <w:t>пределить о</w:t>
      </w:r>
      <w:r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CC7AF2">
        <w:rPr>
          <w:rFonts w:ascii="Times New Roman" w:hAnsi="Times New Roman" w:cs="Times New Roman"/>
          <w:sz w:val="28"/>
          <w:szCs w:val="28"/>
        </w:rPr>
        <w:t>Исследовательская Компания</w:t>
      </w:r>
      <w:r w:rsidR="00462E87">
        <w:rPr>
          <w:rFonts w:ascii="Times New Roman" w:hAnsi="Times New Roman" w:cs="Times New Roman"/>
          <w:sz w:val="28"/>
          <w:szCs w:val="28"/>
        </w:rPr>
        <w:t xml:space="preserve"> «Лидер» организацией (оператор), ответственной</w:t>
      </w:r>
      <w:r>
        <w:rPr>
          <w:rFonts w:ascii="Times New Roman" w:hAnsi="Times New Roman" w:cs="Times New Roman"/>
          <w:sz w:val="28"/>
          <w:szCs w:val="28"/>
        </w:rPr>
        <w:t xml:space="preserve"> за сбор, обобщение и анал</w:t>
      </w:r>
      <w:r w:rsidR="00FB69E9">
        <w:rPr>
          <w:rFonts w:ascii="Times New Roman" w:hAnsi="Times New Roman" w:cs="Times New Roman"/>
          <w:sz w:val="28"/>
          <w:szCs w:val="28"/>
        </w:rPr>
        <w:t>из информации о качестве услови</w:t>
      </w:r>
      <w:r>
        <w:rPr>
          <w:rFonts w:ascii="Times New Roman" w:hAnsi="Times New Roman" w:cs="Times New Roman"/>
          <w:sz w:val="28"/>
          <w:szCs w:val="28"/>
        </w:rPr>
        <w:t>й оказания усл</w:t>
      </w:r>
      <w:r w:rsidR="00CC7AF2">
        <w:rPr>
          <w:rFonts w:ascii="Times New Roman" w:hAnsi="Times New Roman" w:cs="Times New Roman"/>
          <w:sz w:val="28"/>
          <w:szCs w:val="28"/>
        </w:rPr>
        <w:t>уг организациями культуры в 2025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14407" w:rsidRPr="00127B7B" w:rsidRDefault="00FB69E9" w:rsidP="00127B7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7B">
        <w:rPr>
          <w:rFonts w:ascii="Times New Roman" w:hAnsi="Times New Roman" w:cs="Times New Roman"/>
          <w:sz w:val="28"/>
          <w:szCs w:val="28"/>
        </w:rPr>
        <w:t>Контроль</w:t>
      </w:r>
      <w:r w:rsidR="00CC7AF2" w:rsidRPr="00127B7B">
        <w:rPr>
          <w:rFonts w:ascii="Times New Roman" w:hAnsi="Times New Roman" w:cs="Times New Roman"/>
          <w:sz w:val="28"/>
          <w:szCs w:val="28"/>
        </w:rPr>
        <w:t xml:space="preserve"> </w:t>
      </w:r>
      <w:r w:rsidRPr="00127B7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E632B" w:rsidRPr="00127B7B">
        <w:rPr>
          <w:rFonts w:ascii="Times New Roman" w:hAnsi="Times New Roman" w:cs="Times New Roman"/>
          <w:sz w:val="28"/>
          <w:szCs w:val="28"/>
        </w:rPr>
        <w:t xml:space="preserve"> </w:t>
      </w:r>
      <w:r w:rsidRPr="00127B7B">
        <w:rPr>
          <w:rFonts w:ascii="Times New Roman" w:hAnsi="Times New Roman" w:cs="Times New Roman"/>
          <w:sz w:val="28"/>
          <w:szCs w:val="28"/>
        </w:rPr>
        <w:t xml:space="preserve">исполнением распоряжения возложить на заместителя </w:t>
      </w:r>
      <w:r w:rsidR="00BE632B" w:rsidRPr="00127B7B">
        <w:rPr>
          <w:rFonts w:ascii="Times New Roman" w:hAnsi="Times New Roman" w:cs="Times New Roman"/>
          <w:sz w:val="28"/>
          <w:szCs w:val="28"/>
        </w:rPr>
        <w:t xml:space="preserve">    </w:t>
      </w:r>
      <w:r w:rsidR="00CC7AF2" w:rsidRPr="00127B7B">
        <w:rPr>
          <w:rFonts w:ascii="Times New Roman" w:hAnsi="Times New Roman" w:cs="Times New Roman"/>
          <w:sz w:val="28"/>
          <w:szCs w:val="28"/>
        </w:rPr>
        <w:t>Г</w:t>
      </w:r>
      <w:r w:rsidRPr="00127B7B">
        <w:rPr>
          <w:rFonts w:ascii="Times New Roman" w:hAnsi="Times New Roman" w:cs="Times New Roman"/>
          <w:sz w:val="28"/>
          <w:szCs w:val="28"/>
        </w:rPr>
        <w:t xml:space="preserve">лавы </w:t>
      </w:r>
      <w:r w:rsidR="00BE632B" w:rsidRPr="00127B7B">
        <w:rPr>
          <w:rFonts w:ascii="Times New Roman" w:hAnsi="Times New Roman" w:cs="Times New Roman"/>
          <w:sz w:val="28"/>
          <w:szCs w:val="28"/>
        </w:rPr>
        <w:t xml:space="preserve">     </w:t>
      </w:r>
      <w:r w:rsidRPr="00127B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E632B" w:rsidRPr="00127B7B">
        <w:rPr>
          <w:rFonts w:ascii="Times New Roman" w:hAnsi="Times New Roman" w:cs="Times New Roman"/>
          <w:sz w:val="28"/>
          <w:szCs w:val="28"/>
        </w:rPr>
        <w:t xml:space="preserve">    </w:t>
      </w:r>
      <w:r w:rsidRPr="00127B7B">
        <w:rPr>
          <w:rFonts w:ascii="Times New Roman" w:hAnsi="Times New Roman" w:cs="Times New Roman"/>
          <w:sz w:val="28"/>
          <w:szCs w:val="28"/>
        </w:rPr>
        <w:t>по</w:t>
      </w:r>
      <w:r w:rsidR="00BE632B" w:rsidRPr="00127B7B">
        <w:rPr>
          <w:rFonts w:ascii="Times New Roman" w:hAnsi="Times New Roman" w:cs="Times New Roman"/>
          <w:sz w:val="28"/>
          <w:szCs w:val="28"/>
        </w:rPr>
        <w:t xml:space="preserve">    </w:t>
      </w:r>
      <w:r w:rsidRPr="00127B7B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BE632B" w:rsidRPr="00127B7B">
        <w:rPr>
          <w:rFonts w:ascii="Times New Roman" w:hAnsi="Times New Roman" w:cs="Times New Roman"/>
          <w:sz w:val="28"/>
          <w:szCs w:val="28"/>
        </w:rPr>
        <w:t xml:space="preserve">    </w:t>
      </w:r>
      <w:r w:rsidRPr="00127B7B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BE632B" w:rsidRPr="00127B7B">
        <w:rPr>
          <w:rFonts w:ascii="Times New Roman" w:hAnsi="Times New Roman" w:cs="Times New Roman"/>
          <w:sz w:val="28"/>
          <w:szCs w:val="28"/>
        </w:rPr>
        <w:t xml:space="preserve">    </w:t>
      </w:r>
      <w:r w:rsidR="00014407" w:rsidRPr="00127B7B">
        <w:rPr>
          <w:rFonts w:ascii="Times New Roman" w:hAnsi="Times New Roman" w:cs="Times New Roman"/>
          <w:sz w:val="28"/>
          <w:szCs w:val="28"/>
        </w:rPr>
        <w:t xml:space="preserve"> </w:t>
      </w:r>
      <w:r w:rsidRPr="00127B7B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127B7B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127B7B">
        <w:rPr>
          <w:rFonts w:ascii="Times New Roman" w:hAnsi="Times New Roman" w:cs="Times New Roman"/>
          <w:sz w:val="28"/>
          <w:szCs w:val="28"/>
        </w:rPr>
        <w:t>.</w:t>
      </w:r>
    </w:p>
    <w:p w:rsidR="00EF6B08" w:rsidRDefault="00FB69E9" w:rsidP="00127B7B">
      <w:pPr>
        <w:pStyle w:val="a3"/>
        <w:numPr>
          <w:ilvl w:val="0"/>
          <w:numId w:val="3"/>
        </w:numPr>
        <w:ind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CC7AF2">
        <w:rPr>
          <w:rFonts w:ascii="Times New Roman" w:hAnsi="Times New Roman" w:cs="Times New Roman"/>
          <w:sz w:val="28"/>
          <w:szCs w:val="28"/>
        </w:rPr>
        <w:t xml:space="preserve">  вступает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7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CC7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CC7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CC7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r w:rsidR="00EF6B08">
        <w:rPr>
          <w:rFonts w:ascii="Times New Roman" w:hAnsi="Times New Roman" w:cs="Times New Roman"/>
          <w:sz w:val="28"/>
          <w:szCs w:val="28"/>
        </w:rPr>
        <w:t xml:space="preserve"> и </w:t>
      </w:r>
      <w:r w:rsidR="00CC7AF2">
        <w:rPr>
          <w:rFonts w:ascii="Times New Roman" w:hAnsi="Times New Roman" w:cs="Times New Roman"/>
          <w:sz w:val="28"/>
          <w:szCs w:val="28"/>
        </w:rPr>
        <w:t xml:space="preserve"> </w:t>
      </w:r>
      <w:r w:rsidR="00EF6B08">
        <w:rPr>
          <w:rFonts w:ascii="Times New Roman" w:hAnsi="Times New Roman" w:cs="Times New Roman"/>
          <w:sz w:val="28"/>
          <w:szCs w:val="28"/>
        </w:rPr>
        <w:t xml:space="preserve">подлежит </w:t>
      </w:r>
    </w:p>
    <w:p w:rsidR="00FB69E9" w:rsidRDefault="00EF6B08" w:rsidP="00EF6B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 Красноярского края</w:t>
      </w:r>
      <w:r w:rsidR="00FB69E9">
        <w:rPr>
          <w:rFonts w:ascii="Times New Roman" w:hAnsi="Times New Roman" w:cs="Times New Roman"/>
          <w:sz w:val="28"/>
          <w:szCs w:val="28"/>
        </w:rPr>
        <w:t>.</w:t>
      </w:r>
    </w:p>
    <w:p w:rsidR="00FB69E9" w:rsidRDefault="00FB69E9" w:rsidP="00FB6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9E9" w:rsidRDefault="00FB69E9" w:rsidP="00FB6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9E9" w:rsidRPr="00014407" w:rsidRDefault="00FB69E9" w:rsidP="00FB6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</w:t>
      </w:r>
      <w:r w:rsidR="00D00D78">
        <w:rPr>
          <w:rFonts w:ascii="Times New Roman" w:hAnsi="Times New Roman" w:cs="Times New Roman"/>
          <w:sz w:val="28"/>
          <w:szCs w:val="28"/>
        </w:rPr>
        <w:t>йона</w:t>
      </w:r>
      <w:r w:rsidR="00D00D78">
        <w:rPr>
          <w:rFonts w:ascii="Times New Roman" w:hAnsi="Times New Roman" w:cs="Times New Roman"/>
          <w:sz w:val="28"/>
          <w:szCs w:val="28"/>
        </w:rPr>
        <w:tab/>
      </w:r>
      <w:r w:rsidR="00D00D78">
        <w:rPr>
          <w:rFonts w:ascii="Times New Roman" w:hAnsi="Times New Roman" w:cs="Times New Roman"/>
          <w:sz w:val="28"/>
          <w:szCs w:val="28"/>
        </w:rPr>
        <w:tab/>
      </w:r>
      <w:r w:rsidR="00D00D78">
        <w:rPr>
          <w:rFonts w:ascii="Times New Roman" w:hAnsi="Times New Roman" w:cs="Times New Roman"/>
          <w:sz w:val="28"/>
          <w:szCs w:val="28"/>
        </w:rPr>
        <w:tab/>
      </w:r>
      <w:r w:rsidR="00D00D78">
        <w:rPr>
          <w:rFonts w:ascii="Times New Roman" w:hAnsi="Times New Roman" w:cs="Times New Roman"/>
          <w:sz w:val="28"/>
          <w:szCs w:val="28"/>
        </w:rPr>
        <w:tab/>
      </w:r>
      <w:r w:rsidR="00D00D78">
        <w:rPr>
          <w:rFonts w:ascii="Times New Roman" w:hAnsi="Times New Roman" w:cs="Times New Roman"/>
          <w:sz w:val="28"/>
          <w:szCs w:val="28"/>
        </w:rPr>
        <w:tab/>
      </w:r>
      <w:r w:rsidR="00D00D78">
        <w:rPr>
          <w:rFonts w:ascii="Times New Roman" w:hAnsi="Times New Roman" w:cs="Times New Roman"/>
          <w:sz w:val="28"/>
          <w:szCs w:val="28"/>
        </w:rPr>
        <w:tab/>
      </w:r>
      <w:r w:rsidR="00D00D7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27B7B">
        <w:rPr>
          <w:rFonts w:ascii="Times New Roman" w:hAnsi="Times New Roman" w:cs="Times New Roman"/>
          <w:sz w:val="28"/>
          <w:szCs w:val="28"/>
        </w:rPr>
        <w:t xml:space="preserve">   </w:t>
      </w:r>
      <w:r w:rsidR="00D00D78">
        <w:rPr>
          <w:rFonts w:ascii="Times New Roman" w:hAnsi="Times New Roman" w:cs="Times New Roman"/>
          <w:sz w:val="28"/>
          <w:szCs w:val="28"/>
        </w:rPr>
        <w:t xml:space="preserve">  Н.А. </w:t>
      </w:r>
      <w:proofErr w:type="spellStart"/>
      <w:r w:rsidR="00D00D78">
        <w:rPr>
          <w:rFonts w:ascii="Times New Roman" w:hAnsi="Times New Roman" w:cs="Times New Roman"/>
          <w:sz w:val="28"/>
          <w:szCs w:val="28"/>
        </w:rPr>
        <w:t>Капустинская</w:t>
      </w:r>
      <w:proofErr w:type="spellEnd"/>
    </w:p>
    <w:sectPr w:rsidR="00FB69E9" w:rsidRPr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998"/>
    <w:multiLevelType w:val="hybridMultilevel"/>
    <w:tmpl w:val="C5783514"/>
    <w:lvl w:ilvl="0" w:tplc="06344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00620"/>
    <w:multiLevelType w:val="hybridMultilevel"/>
    <w:tmpl w:val="A07EAE0A"/>
    <w:lvl w:ilvl="0" w:tplc="FF5E7EB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3749B9"/>
    <w:multiLevelType w:val="multilevel"/>
    <w:tmpl w:val="1B5E4CC6"/>
    <w:lvl w:ilvl="0">
      <w:start w:val="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1992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B5E117B"/>
    <w:multiLevelType w:val="hybridMultilevel"/>
    <w:tmpl w:val="DB3AEC62"/>
    <w:lvl w:ilvl="0" w:tplc="C28CF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A3"/>
    <w:rsid w:val="00014407"/>
    <w:rsid w:val="000C216F"/>
    <w:rsid w:val="00127B7B"/>
    <w:rsid w:val="00213A39"/>
    <w:rsid w:val="00283BA3"/>
    <w:rsid w:val="0038447B"/>
    <w:rsid w:val="0045110B"/>
    <w:rsid w:val="00462E87"/>
    <w:rsid w:val="004B38EF"/>
    <w:rsid w:val="005C1E69"/>
    <w:rsid w:val="00694ECD"/>
    <w:rsid w:val="006B01A5"/>
    <w:rsid w:val="00762BD4"/>
    <w:rsid w:val="00B77A29"/>
    <w:rsid w:val="00BE632B"/>
    <w:rsid w:val="00CC7AF2"/>
    <w:rsid w:val="00D00D78"/>
    <w:rsid w:val="00E866AC"/>
    <w:rsid w:val="00E930F1"/>
    <w:rsid w:val="00EF6B08"/>
    <w:rsid w:val="00F4532C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1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Kultura_01</dc:creator>
  <cp:keywords/>
  <dc:description/>
  <cp:lastModifiedBy>Лаврова Анна Александровна</cp:lastModifiedBy>
  <cp:revision>19</cp:revision>
  <cp:lastPrinted>2025-05-05T03:41:00Z</cp:lastPrinted>
  <dcterms:created xsi:type="dcterms:W3CDTF">2021-07-02T07:13:00Z</dcterms:created>
  <dcterms:modified xsi:type="dcterms:W3CDTF">2025-05-12T02:03:00Z</dcterms:modified>
</cp:coreProperties>
</file>