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4" w:rsidRPr="00273654" w:rsidRDefault="00273654" w:rsidP="0027365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7365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73654" w:rsidRPr="00273654" w:rsidRDefault="00273654" w:rsidP="0027365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73654">
        <w:rPr>
          <w:rFonts w:eastAsia="Calibri"/>
          <w:sz w:val="22"/>
          <w:szCs w:val="22"/>
          <w:lang w:eastAsia="en-US"/>
        </w:rPr>
        <w:t>Красноярского края</w:t>
      </w:r>
    </w:p>
    <w:p w:rsidR="00273654" w:rsidRPr="00273654" w:rsidRDefault="00273654" w:rsidP="0027365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273654">
        <w:rPr>
          <w:rFonts w:eastAsia="Calibri"/>
          <w:sz w:val="36"/>
          <w:szCs w:val="36"/>
          <w:lang w:eastAsia="en-US"/>
        </w:rPr>
        <w:t>ЕНИЕ</w:t>
      </w:r>
    </w:p>
    <w:p w:rsidR="00273654" w:rsidRPr="00273654" w:rsidRDefault="00273654" w:rsidP="0027365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73654" w:rsidRDefault="00273654" w:rsidP="00273654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06</w:t>
      </w:r>
      <w:r w:rsidRPr="00273654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2</w:t>
      </w:r>
      <w:r w:rsidRPr="00273654">
        <w:rPr>
          <w:rFonts w:eastAsia="Calibri"/>
          <w:szCs w:val="28"/>
          <w:lang w:eastAsia="en-US"/>
        </w:rPr>
        <w:t>.2024</w:t>
      </w:r>
      <w:r w:rsidRPr="00273654">
        <w:rPr>
          <w:rFonts w:eastAsia="Calibri"/>
          <w:szCs w:val="28"/>
          <w:lang w:eastAsia="en-US"/>
        </w:rPr>
        <w:tab/>
      </w:r>
      <w:r w:rsidRPr="00273654"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 xml:space="preserve">   </w:t>
      </w:r>
      <w:r w:rsidRPr="00273654">
        <w:rPr>
          <w:rFonts w:eastAsia="Calibri"/>
          <w:szCs w:val="28"/>
          <w:lang w:eastAsia="en-US"/>
        </w:rPr>
        <w:t xml:space="preserve">            г. Енисейск                                         № </w:t>
      </w:r>
      <w:r>
        <w:rPr>
          <w:rFonts w:eastAsia="Calibri"/>
          <w:szCs w:val="28"/>
          <w:lang w:eastAsia="en-US"/>
        </w:rPr>
        <w:t>45</w:t>
      </w:r>
      <w:r w:rsidRPr="00273654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р</w:t>
      </w:r>
    </w:p>
    <w:p w:rsidR="00273654" w:rsidRDefault="00273654" w:rsidP="00273654">
      <w:pPr>
        <w:spacing w:line="276" w:lineRule="auto"/>
        <w:jc w:val="center"/>
        <w:rPr>
          <w:rFonts w:eastAsia="Calibri"/>
          <w:szCs w:val="28"/>
          <w:lang w:eastAsia="en-US"/>
        </w:rPr>
      </w:pPr>
    </w:p>
    <w:p w:rsidR="00273654" w:rsidRPr="00273654" w:rsidRDefault="00273654" w:rsidP="00273654">
      <w:pPr>
        <w:spacing w:line="276" w:lineRule="auto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</w:p>
    <w:p w:rsidR="00273654" w:rsidRPr="00273654" w:rsidRDefault="00273654" w:rsidP="0027365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5219" w:rsidRPr="00090B3D" w:rsidRDefault="005A267A" w:rsidP="00B9723E">
      <w:pPr>
        <w:pStyle w:val="a3"/>
        <w:tabs>
          <w:tab w:val="left" w:pos="9356"/>
        </w:tabs>
        <w:spacing w:line="240" w:lineRule="auto"/>
        <w:ind w:right="-1" w:firstLine="0"/>
        <w:rPr>
          <w:szCs w:val="28"/>
        </w:rPr>
      </w:pPr>
      <w:r>
        <w:rPr>
          <w:szCs w:val="28"/>
        </w:rPr>
        <w:t>О создании</w:t>
      </w:r>
      <w:r w:rsidR="00815219" w:rsidRPr="00090B3D">
        <w:rPr>
          <w:szCs w:val="28"/>
        </w:rPr>
        <w:t xml:space="preserve"> комиссии по </w:t>
      </w:r>
      <w:r w:rsidR="004B312B">
        <w:rPr>
          <w:szCs w:val="28"/>
        </w:rPr>
        <w:t>проведени</w:t>
      </w:r>
      <w:r w:rsidR="004B6AF7">
        <w:rPr>
          <w:szCs w:val="28"/>
        </w:rPr>
        <w:t>ю</w:t>
      </w:r>
      <w:r w:rsidR="004B312B">
        <w:rPr>
          <w:szCs w:val="28"/>
        </w:rPr>
        <w:t xml:space="preserve"> инвентаризации жилых помещений, числящихся в реестре объектов муниципальной собственности Енисейского района, проверке условий проживания семей участников СВО</w:t>
      </w:r>
      <w:r w:rsidR="00371F7F">
        <w:rPr>
          <w:szCs w:val="28"/>
        </w:rPr>
        <w:t xml:space="preserve"> и инвалидов</w:t>
      </w:r>
    </w:p>
    <w:p w:rsidR="00815219" w:rsidRDefault="00815219" w:rsidP="00815219">
      <w:pPr>
        <w:ind w:firstLine="708"/>
        <w:jc w:val="both"/>
        <w:rPr>
          <w:szCs w:val="28"/>
        </w:rPr>
      </w:pPr>
    </w:p>
    <w:p w:rsidR="00371F7F" w:rsidRPr="00844FD0" w:rsidRDefault="00844FD0" w:rsidP="00844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B6AF7" w:rsidRPr="00371F7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обеспечения достоверности данных реестра объектов муниципальной собственности Енисейского района (далее – Реестр), </w:t>
      </w:r>
      <w:r w:rsidR="00371F7F" w:rsidRPr="00371F7F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</w:t>
      </w:r>
      <w:r w:rsidR="005A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фактического наличия имущества,</w:t>
      </w:r>
      <w:r w:rsidR="00371F7F" w:rsidRPr="00371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сопоставление фактического наличия имущества</w:t>
      </w:r>
      <w:r w:rsidR="005A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данными бухгалтерского учета,</w:t>
      </w:r>
      <w:r w:rsidR="00371F7F" w:rsidRPr="00371F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проверка полноты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6715">
        <w:rPr>
          <w:rFonts w:ascii="Times New Roman" w:eastAsia="Calibri" w:hAnsi="Times New Roman" w:cs="Times New Roman"/>
          <w:sz w:val="28"/>
          <w:szCs w:val="28"/>
          <w:lang w:eastAsia="en-US"/>
        </w:rPr>
        <w:t>учетных документов,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4FD0">
        <w:rPr>
          <w:rFonts w:ascii="Times New Roman" w:hAnsi="Times New Roman" w:cs="Times New Roman"/>
          <w:sz w:val="28"/>
          <w:szCs w:val="28"/>
        </w:rPr>
        <w:t>у</w:t>
      </w:r>
      <w:r w:rsidR="00371F7F" w:rsidRPr="00844FD0">
        <w:rPr>
          <w:rFonts w:ascii="Times New Roman" w:hAnsi="Times New Roman" w:cs="Times New Roman"/>
          <w:sz w:val="28"/>
          <w:szCs w:val="28"/>
        </w:rPr>
        <w:t>твердить</w:t>
      </w:r>
      <w:r w:rsidR="005A267A" w:rsidRPr="00844FD0">
        <w:rPr>
          <w:rFonts w:ascii="Times New Roman" w:hAnsi="Times New Roman" w:cs="Times New Roman"/>
          <w:sz w:val="28"/>
          <w:szCs w:val="28"/>
        </w:rPr>
        <w:t xml:space="preserve"> состав комиссии</w:t>
      </w:r>
      <w:r w:rsidR="00371F7F" w:rsidRPr="00844FD0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жилых помещений, числящихся в</w:t>
      </w:r>
      <w:proofErr w:type="gramEnd"/>
      <w:r w:rsidR="00371F7F" w:rsidRPr="00844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F7F" w:rsidRPr="00844FD0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371F7F" w:rsidRPr="00844FD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A267A" w:rsidRPr="00844FD0">
        <w:rPr>
          <w:rFonts w:ascii="Times New Roman" w:hAnsi="Times New Roman" w:cs="Times New Roman"/>
          <w:sz w:val="28"/>
          <w:szCs w:val="28"/>
        </w:rPr>
        <w:t xml:space="preserve">ов муниципальной собственности </w:t>
      </w:r>
      <w:r w:rsidR="00371F7F" w:rsidRPr="00844FD0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11021" w:rsidRPr="00844FD0">
        <w:rPr>
          <w:rFonts w:ascii="Times New Roman" w:hAnsi="Times New Roman" w:cs="Times New Roman"/>
          <w:sz w:val="28"/>
          <w:szCs w:val="28"/>
        </w:rPr>
        <w:t>, а также проверке условий проживания семей участников СВО и инвалидов</w:t>
      </w:r>
      <w:r w:rsidR="00371F7F" w:rsidRPr="00844FD0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371F7F" w:rsidRPr="00844FD0">
        <w:rPr>
          <w:rFonts w:ascii="Times New Roman" w:hAnsi="Times New Roman" w:cs="Times New Roman"/>
          <w:sz w:val="28"/>
          <w:szCs w:val="28"/>
        </w:rPr>
        <w:t>.</w:t>
      </w:r>
    </w:p>
    <w:p w:rsidR="001B65CC" w:rsidRDefault="00371F7F" w:rsidP="004B6AF7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D00DC5" w:rsidRPr="00D00DC5">
        <w:rPr>
          <w:rFonts w:eastAsia="Calibri"/>
          <w:color w:val="000000"/>
          <w:szCs w:val="28"/>
          <w:lang w:bidi="ru-RU"/>
        </w:rPr>
        <w:t xml:space="preserve">Комиссии по проведению инвентаризации </w:t>
      </w:r>
      <w:r w:rsidR="00D00DC5">
        <w:rPr>
          <w:rFonts w:eastAsia="Calibri"/>
          <w:color w:val="000000"/>
          <w:szCs w:val="28"/>
          <w:lang w:bidi="ru-RU"/>
        </w:rPr>
        <w:t xml:space="preserve">руководствоваться </w:t>
      </w:r>
      <w:r w:rsidR="005A267A">
        <w:rPr>
          <w:rFonts w:eastAsia="Calibri"/>
          <w:color w:val="000000"/>
          <w:szCs w:val="28"/>
          <w:lang w:bidi="ru-RU"/>
        </w:rPr>
        <w:t>постановлением администрации Енисейского района от 01.02.2019 №</w:t>
      </w:r>
      <w:r w:rsidR="00451A7D">
        <w:rPr>
          <w:rFonts w:eastAsia="Calibri"/>
          <w:color w:val="000000"/>
          <w:szCs w:val="28"/>
          <w:lang w:bidi="ru-RU"/>
        </w:rPr>
        <w:t xml:space="preserve"> </w:t>
      </w:r>
      <w:r w:rsidR="005A267A">
        <w:rPr>
          <w:rFonts w:eastAsia="Calibri"/>
          <w:color w:val="000000"/>
          <w:szCs w:val="28"/>
          <w:lang w:bidi="ru-RU"/>
        </w:rPr>
        <w:t xml:space="preserve">61 «Об утверждении </w:t>
      </w:r>
      <w:r w:rsidR="005A267A">
        <w:rPr>
          <w:szCs w:val="28"/>
        </w:rPr>
        <w:t>Положения</w:t>
      </w:r>
      <w:r w:rsidRPr="00371F7F">
        <w:rPr>
          <w:szCs w:val="28"/>
        </w:rPr>
        <w:t xml:space="preserve"> о порядке </w:t>
      </w:r>
      <w:proofErr w:type="gramStart"/>
      <w:r w:rsidRPr="00371F7F">
        <w:rPr>
          <w:szCs w:val="28"/>
        </w:rPr>
        <w:t>проведения инвентаризации имущества казны муниципального образования</w:t>
      </w:r>
      <w:proofErr w:type="gramEnd"/>
      <w:r w:rsidRPr="00371F7F">
        <w:rPr>
          <w:szCs w:val="28"/>
        </w:rPr>
        <w:t xml:space="preserve"> Енисейский район Красноярского края</w:t>
      </w:r>
      <w:r w:rsidR="005A267A">
        <w:rPr>
          <w:szCs w:val="28"/>
        </w:rPr>
        <w:t>»</w:t>
      </w:r>
      <w:r w:rsidR="00D00DC5">
        <w:rPr>
          <w:szCs w:val="28"/>
        </w:rPr>
        <w:t>.</w:t>
      </w:r>
    </w:p>
    <w:p w:rsidR="00732C6D" w:rsidRDefault="00732C6D" w:rsidP="004B6AF7">
      <w:pPr>
        <w:ind w:firstLine="567"/>
        <w:jc w:val="both"/>
        <w:rPr>
          <w:szCs w:val="28"/>
        </w:rPr>
      </w:pPr>
      <w:r>
        <w:rPr>
          <w:szCs w:val="28"/>
        </w:rPr>
        <w:t>3. Утвердить план проверок муниципальных образований</w:t>
      </w:r>
      <w:r w:rsidR="00B9723E">
        <w:rPr>
          <w:szCs w:val="28"/>
        </w:rPr>
        <w:t>,</w:t>
      </w:r>
      <w:r>
        <w:rPr>
          <w:szCs w:val="28"/>
        </w:rPr>
        <w:t xml:space="preserve"> входящих в состав Енисейского района</w:t>
      </w:r>
      <w:r w:rsidR="00B9723E">
        <w:rPr>
          <w:szCs w:val="28"/>
        </w:rPr>
        <w:t>,</w:t>
      </w:r>
      <w:r>
        <w:rPr>
          <w:szCs w:val="28"/>
        </w:rPr>
        <w:t xml:space="preserve"> согласно приложению № 2 к настоящему распоряжению.</w:t>
      </w:r>
    </w:p>
    <w:p w:rsidR="0027310F" w:rsidRDefault="00424D69" w:rsidP="004B6AF7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D00DC5">
        <w:rPr>
          <w:szCs w:val="28"/>
        </w:rPr>
        <w:t xml:space="preserve">. </w:t>
      </w:r>
      <w:proofErr w:type="gramStart"/>
      <w:r w:rsidR="0027310F">
        <w:rPr>
          <w:szCs w:val="28"/>
        </w:rPr>
        <w:t>Контроль за</w:t>
      </w:r>
      <w:proofErr w:type="gramEnd"/>
      <w:r w:rsidR="0027310F">
        <w:rPr>
          <w:szCs w:val="28"/>
        </w:rPr>
        <w:t xml:space="preserve"> исполнением настоящего распоряжения возложить на заместителя Главы района по организационной работе и развитию села Н.А. Капустинскую.</w:t>
      </w:r>
    </w:p>
    <w:p w:rsidR="00424D69" w:rsidRPr="00424D69" w:rsidRDefault="00424D69" w:rsidP="00424D69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D00DC5">
        <w:rPr>
          <w:szCs w:val="28"/>
        </w:rPr>
        <w:t xml:space="preserve">. </w:t>
      </w:r>
      <w:r w:rsidRPr="00424D69">
        <w:rPr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</w:t>
      </w:r>
      <w:r w:rsidR="00B9723E">
        <w:rPr>
          <w:szCs w:val="28"/>
        </w:rPr>
        <w:t xml:space="preserve"> Красноярского края</w:t>
      </w:r>
      <w:r w:rsidRPr="00424D69">
        <w:rPr>
          <w:szCs w:val="28"/>
        </w:rPr>
        <w:t>.</w:t>
      </w:r>
    </w:p>
    <w:p w:rsidR="0095419F" w:rsidRPr="0027310F" w:rsidRDefault="0095419F" w:rsidP="00D00DC5">
      <w:pPr>
        <w:pStyle w:val="a6"/>
        <w:ind w:left="567"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20"/>
        <w:gridCol w:w="2351"/>
        <w:gridCol w:w="3285"/>
      </w:tblGrid>
      <w:tr w:rsidR="0027310F" w:rsidRPr="00090B3D" w:rsidTr="004A1B44">
        <w:tc>
          <w:tcPr>
            <w:tcW w:w="3720" w:type="dxa"/>
            <w:shd w:val="clear" w:color="auto" w:fill="auto"/>
          </w:tcPr>
          <w:p w:rsidR="0095419F" w:rsidRDefault="0095419F" w:rsidP="00B9723E">
            <w:pPr>
              <w:ind w:left="-108"/>
              <w:rPr>
                <w:szCs w:val="28"/>
              </w:rPr>
            </w:pPr>
          </w:p>
          <w:p w:rsidR="0027310F" w:rsidRDefault="0027310F" w:rsidP="00B9723E">
            <w:pPr>
              <w:ind w:left="-108"/>
            </w:pPr>
            <w:r w:rsidRPr="00822946">
              <w:rPr>
                <w:szCs w:val="28"/>
              </w:rPr>
              <w:t>Глав</w:t>
            </w:r>
            <w:r w:rsidR="00D00DC5">
              <w:rPr>
                <w:szCs w:val="28"/>
              </w:rPr>
              <w:t>а</w:t>
            </w:r>
            <w:r w:rsidRPr="00822946">
              <w:rPr>
                <w:szCs w:val="28"/>
              </w:rPr>
              <w:t xml:space="preserve"> района</w:t>
            </w:r>
          </w:p>
        </w:tc>
        <w:tc>
          <w:tcPr>
            <w:tcW w:w="2351" w:type="dxa"/>
            <w:shd w:val="clear" w:color="auto" w:fill="auto"/>
          </w:tcPr>
          <w:p w:rsidR="0027310F" w:rsidRDefault="0027310F" w:rsidP="0027310F"/>
        </w:tc>
        <w:tc>
          <w:tcPr>
            <w:tcW w:w="3285" w:type="dxa"/>
            <w:shd w:val="clear" w:color="auto" w:fill="auto"/>
          </w:tcPr>
          <w:p w:rsidR="0095419F" w:rsidRDefault="0095419F" w:rsidP="0027310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27310F" w:rsidRDefault="0095419F" w:rsidP="00D00DC5">
            <w:r>
              <w:rPr>
                <w:szCs w:val="28"/>
              </w:rPr>
              <w:t xml:space="preserve">                </w:t>
            </w:r>
            <w:r w:rsidR="007871D3">
              <w:rPr>
                <w:szCs w:val="28"/>
              </w:rPr>
              <w:t xml:space="preserve">   </w:t>
            </w:r>
            <w:r w:rsidR="0027310F" w:rsidRPr="00822946">
              <w:rPr>
                <w:szCs w:val="28"/>
              </w:rPr>
              <w:t>А.</w:t>
            </w:r>
            <w:r w:rsidR="00D00DC5">
              <w:rPr>
                <w:szCs w:val="28"/>
              </w:rPr>
              <w:t>В. Кулешов</w:t>
            </w:r>
          </w:p>
        </w:tc>
      </w:tr>
    </w:tbl>
    <w:p w:rsidR="00815219" w:rsidRPr="00090B3D" w:rsidRDefault="00815219" w:rsidP="00815219">
      <w:pPr>
        <w:rPr>
          <w:szCs w:val="28"/>
        </w:rPr>
      </w:pPr>
    </w:p>
    <w:p w:rsidR="00815219" w:rsidRPr="00090B3D" w:rsidRDefault="00815219" w:rsidP="00815219">
      <w:pPr>
        <w:spacing w:after="200" w:line="276" w:lineRule="auto"/>
        <w:rPr>
          <w:sz w:val="22"/>
          <w:szCs w:val="22"/>
        </w:rPr>
      </w:pPr>
      <w:r w:rsidRPr="00090B3D">
        <w:rPr>
          <w:sz w:val="22"/>
          <w:szCs w:val="22"/>
        </w:rPr>
        <w:br w:type="page"/>
      </w:r>
    </w:p>
    <w:p w:rsidR="004A1B44" w:rsidRDefault="004A1B44" w:rsidP="004A1B44">
      <w:pPr>
        <w:tabs>
          <w:tab w:val="left" w:pos="3544"/>
        </w:tabs>
        <w:ind w:left="4678"/>
        <w:contextualSpacing/>
        <w:jc w:val="both"/>
        <w:rPr>
          <w:szCs w:val="28"/>
        </w:rPr>
      </w:pPr>
      <w:r w:rsidRPr="00982105">
        <w:rPr>
          <w:szCs w:val="28"/>
        </w:rPr>
        <w:lastRenderedPageBreak/>
        <w:t>Приложение</w:t>
      </w:r>
      <w:r>
        <w:rPr>
          <w:szCs w:val="28"/>
        </w:rPr>
        <w:t xml:space="preserve"> №1</w:t>
      </w:r>
      <w:r w:rsidRPr="00982105">
        <w:rPr>
          <w:szCs w:val="28"/>
        </w:rPr>
        <w:t xml:space="preserve"> к распоряжению </w:t>
      </w:r>
      <w:r w:rsidR="00424D69">
        <w:rPr>
          <w:szCs w:val="28"/>
        </w:rPr>
        <w:t>администрации</w:t>
      </w:r>
      <w:r w:rsidRPr="00982105">
        <w:rPr>
          <w:szCs w:val="28"/>
        </w:rPr>
        <w:t xml:space="preserve"> Енисейского района </w:t>
      </w:r>
    </w:p>
    <w:p w:rsidR="004A1B44" w:rsidRPr="00982105" w:rsidRDefault="004A1B44" w:rsidP="004A1B44">
      <w:pPr>
        <w:tabs>
          <w:tab w:val="left" w:pos="3544"/>
        </w:tabs>
        <w:ind w:left="4678"/>
        <w:contextualSpacing/>
        <w:jc w:val="both"/>
        <w:rPr>
          <w:szCs w:val="28"/>
        </w:rPr>
      </w:pPr>
      <w:r w:rsidRPr="00982105">
        <w:rPr>
          <w:szCs w:val="28"/>
        </w:rPr>
        <w:t xml:space="preserve">от </w:t>
      </w:r>
      <w:r>
        <w:rPr>
          <w:szCs w:val="28"/>
        </w:rPr>
        <w:t>___</w:t>
      </w:r>
      <w:r w:rsidRPr="00982105">
        <w:rPr>
          <w:szCs w:val="28"/>
        </w:rPr>
        <w:t>_________ №_</w:t>
      </w:r>
      <w:r>
        <w:rPr>
          <w:szCs w:val="28"/>
        </w:rPr>
        <w:t>____</w:t>
      </w:r>
      <w:r w:rsidRPr="00982105">
        <w:rPr>
          <w:szCs w:val="28"/>
        </w:rPr>
        <w:t xml:space="preserve">___ </w:t>
      </w:r>
    </w:p>
    <w:p w:rsidR="004A1B44" w:rsidRPr="00982105" w:rsidRDefault="004A1B44" w:rsidP="004A1B44">
      <w:pPr>
        <w:ind w:firstLine="709"/>
        <w:contextualSpacing/>
        <w:jc w:val="both"/>
        <w:rPr>
          <w:szCs w:val="28"/>
        </w:rPr>
      </w:pPr>
    </w:p>
    <w:p w:rsidR="004A1B44" w:rsidRPr="00982105" w:rsidRDefault="004A1B44" w:rsidP="00011F95">
      <w:pPr>
        <w:ind w:firstLine="709"/>
        <w:contextualSpacing/>
        <w:jc w:val="center"/>
        <w:rPr>
          <w:szCs w:val="28"/>
        </w:rPr>
      </w:pPr>
      <w:r w:rsidRPr="00982105">
        <w:rPr>
          <w:szCs w:val="28"/>
        </w:rPr>
        <w:t xml:space="preserve">Состав комиссии по </w:t>
      </w:r>
      <w:r w:rsidR="00011F95">
        <w:rPr>
          <w:szCs w:val="28"/>
        </w:rPr>
        <w:t>проведению инвентаризации жилых помещений, числящихся в реестре объектов муниципальной собственности Енисейского района, проверке условий проживания семей участников СВО и инвалидов</w:t>
      </w:r>
    </w:p>
    <w:p w:rsidR="004A1B44" w:rsidRDefault="004A1B44" w:rsidP="004A1B44">
      <w:pPr>
        <w:ind w:firstLine="709"/>
        <w:contextualSpacing/>
        <w:jc w:val="both"/>
        <w:rPr>
          <w:szCs w:val="28"/>
        </w:rPr>
      </w:pPr>
    </w:p>
    <w:p w:rsidR="00377F37" w:rsidRPr="00982105" w:rsidRDefault="00377F37" w:rsidP="004A1B44">
      <w:pPr>
        <w:ind w:firstLine="709"/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C01119" w:rsidRPr="001B1C23" w:rsidTr="00625A51">
        <w:tc>
          <w:tcPr>
            <w:tcW w:w="2660" w:type="dxa"/>
            <w:shd w:val="clear" w:color="auto" w:fill="auto"/>
            <w:vAlign w:val="center"/>
          </w:tcPr>
          <w:p w:rsidR="00C01119" w:rsidRPr="001B1C23" w:rsidRDefault="007135A0" w:rsidP="000D7C58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Капустинская</w:t>
            </w:r>
            <w:proofErr w:type="spellEnd"/>
            <w:r>
              <w:rPr>
                <w:szCs w:val="28"/>
              </w:rPr>
              <w:t xml:space="preserve"> Н.А.</w:t>
            </w:r>
          </w:p>
        </w:tc>
        <w:tc>
          <w:tcPr>
            <w:tcW w:w="6911" w:type="dxa"/>
            <w:shd w:val="clear" w:color="auto" w:fill="auto"/>
          </w:tcPr>
          <w:p w:rsidR="00C01119" w:rsidRPr="001B1C23" w:rsidRDefault="007135A0" w:rsidP="00B9723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Главы района по организационной работе и развитию села, председатель комиссии</w:t>
            </w:r>
          </w:p>
        </w:tc>
      </w:tr>
      <w:tr w:rsidR="0072326A" w:rsidRPr="001B1C23" w:rsidTr="0072326A">
        <w:tc>
          <w:tcPr>
            <w:tcW w:w="2660" w:type="dxa"/>
            <w:shd w:val="clear" w:color="auto" w:fill="auto"/>
            <w:vAlign w:val="center"/>
          </w:tcPr>
          <w:p w:rsidR="0072326A" w:rsidRPr="00EB6BAC" w:rsidRDefault="0072326A" w:rsidP="0072326A">
            <w:pPr>
              <w:jc w:val="center"/>
            </w:pPr>
            <w:r w:rsidRPr="00EB6BAC">
              <w:t>Тархова Т.А.</w:t>
            </w:r>
          </w:p>
        </w:tc>
        <w:tc>
          <w:tcPr>
            <w:tcW w:w="6911" w:type="dxa"/>
            <w:shd w:val="clear" w:color="auto" w:fill="auto"/>
          </w:tcPr>
          <w:p w:rsidR="0072326A" w:rsidRDefault="0072326A" w:rsidP="00B9723E">
            <w:r w:rsidRPr="00EB6BAC">
              <w:t>- руководитель МКУ «Центр имущественных отношений Енисейского района», заместитель председателя</w:t>
            </w:r>
          </w:p>
        </w:tc>
      </w:tr>
      <w:tr w:rsidR="001E164C" w:rsidRPr="001B1C23" w:rsidTr="00625A51">
        <w:tc>
          <w:tcPr>
            <w:tcW w:w="2660" w:type="dxa"/>
            <w:shd w:val="clear" w:color="auto" w:fill="auto"/>
            <w:vAlign w:val="center"/>
          </w:tcPr>
          <w:p w:rsidR="001E164C" w:rsidRPr="001B1C23" w:rsidRDefault="009D16C6" w:rsidP="001A551F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Брестер</w:t>
            </w:r>
            <w:proofErr w:type="spellEnd"/>
            <w:r>
              <w:rPr>
                <w:szCs w:val="28"/>
              </w:rPr>
              <w:t xml:space="preserve"> Н.Н.</w:t>
            </w:r>
          </w:p>
        </w:tc>
        <w:tc>
          <w:tcPr>
            <w:tcW w:w="6911" w:type="dxa"/>
            <w:shd w:val="clear" w:color="auto" w:fill="auto"/>
          </w:tcPr>
          <w:p w:rsidR="001E164C" w:rsidRPr="006F4842" w:rsidRDefault="001E164C" w:rsidP="00B9723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м</w:t>
            </w:r>
            <w:r w:rsidRPr="006F4842">
              <w:rPr>
                <w:szCs w:val="28"/>
              </w:rPr>
              <w:t>униципальный инспектор</w:t>
            </w:r>
            <w:r>
              <w:rPr>
                <w:szCs w:val="28"/>
              </w:rPr>
              <w:t xml:space="preserve"> отдела муниципального контроля администрации Енисейского района, секретарь комиссии</w:t>
            </w:r>
          </w:p>
        </w:tc>
      </w:tr>
      <w:tr w:rsidR="000509F0" w:rsidRPr="001B1C23" w:rsidTr="00625A51">
        <w:tc>
          <w:tcPr>
            <w:tcW w:w="2660" w:type="dxa"/>
            <w:shd w:val="clear" w:color="auto" w:fill="auto"/>
            <w:vAlign w:val="center"/>
          </w:tcPr>
          <w:p w:rsidR="000509F0" w:rsidRPr="001B1C23" w:rsidRDefault="001E164C" w:rsidP="004A06FE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6911" w:type="dxa"/>
            <w:shd w:val="clear" w:color="auto" w:fill="auto"/>
          </w:tcPr>
          <w:p w:rsidR="000509F0" w:rsidRPr="001B1C23" w:rsidRDefault="000509F0" w:rsidP="004A06FE">
            <w:pPr>
              <w:spacing w:after="200"/>
              <w:contextualSpacing/>
              <w:jc w:val="both"/>
              <w:rPr>
                <w:szCs w:val="28"/>
              </w:rPr>
            </w:pPr>
          </w:p>
        </w:tc>
      </w:tr>
      <w:tr w:rsidR="0072326A" w:rsidRPr="001B1C23" w:rsidTr="00625A51">
        <w:tc>
          <w:tcPr>
            <w:tcW w:w="2660" w:type="dxa"/>
            <w:shd w:val="clear" w:color="auto" w:fill="auto"/>
            <w:vAlign w:val="center"/>
          </w:tcPr>
          <w:p w:rsidR="0072326A" w:rsidRPr="001B1C23" w:rsidRDefault="0072326A" w:rsidP="00D00294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Вырупаев</w:t>
            </w:r>
            <w:proofErr w:type="spellEnd"/>
            <w:r>
              <w:rPr>
                <w:szCs w:val="28"/>
              </w:rPr>
              <w:t xml:space="preserve"> В.М.</w:t>
            </w:r>
          </w:p>
        </w:tc>
        <w:tc>
          <w:tcPr>
            <w:tcW w:w="6911" w:type="dxa"/>
            <w:shd w:val="clear" w:color="auto" w:fill="auto"/>
          </w:tcPr>
          <w:p w:rsidR="0072326A" w:rsidRPr="006F4842" w:rsidRDefault="0072326A" w:rsidP="00B9723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руководитель МКУ «Центр архитектуры, строительства и ЖКХ Енисейского района»</w:t>
            </w:r>
          </w:p>
        </w:tc>
      </w:tr>
      <w:tr w:rsidR="0072326A" w:rsidRPr="001B1C23" w:rsidTr="00625A51">
        <w:tc>
          <w:tcPr>
            <w:tcW w:w="2660" w:type="dxa"/>
            <w:shd w:val="clear" w:color="auto" w:fill="auto"/>
            <w:vAlign w:val="center"/>
          </w:tcPr>
          <w:p w:rsidR="0072326A" w:rsidRPr="008E3F21" w:rsidRDefault="0072326A" w:rsidP="008C49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Крылова А.В.</w:t>
            </w:r>
          </w:p>
        </w:tc>
        <w:tc>
          <w:tcPr>
            <w:tcW w:w="6911" w:type="dxa"/>
            <w:shd w:val="clear" w:color="auto" w:fill="auto"/>
          </w:tcPr>
          <w:p w:rsidR="0072326A" w:rsidRPr="008E3F21" w:rsidRDefault="0072326A" w:rsidP="00B9723E">
            <w:pPr>
              <w:rPr>
                <w:szCs w:val="28"/>
              </w:rPr>
            </w:pPr>
            <w:r w:rsidRPr="008E3F21">
              <w:rPr>
                <w:szCs w:val="28"/>
              </w:rPr>
              <w:t xml:space="preserve">- </w:t>
            </w:r>
            <w:r>
              <w:rPr>
                <w:szCs w:val="28"/>
              </w:rPr>
              <w:t>специалист по социальной работе</w:t>
            </w:r>
            <w:r w:rsidRPr="008E3F21">
              <w:rPr>
                <w:szCs w:val="28"/>
              </w:rPr>
              <w:t xml:space="preserve"> КГ</w:t>
            </w:r>
            <w:r>
              <w:rPr>
                <w:szCs w:val="28"/>
              </w:rPr>
              <w:t>Б</w:t>
            </w:r>
            <w:r w:rsidRPr="008E3F21">
              <w:rPr>
                <w:szCs w:val="28"/>
              </w:rPr>
              <w:t xml:space="preserve">У </w:t>
            </w:r>
            <w:r>
              <w:rPr>
                <w:szCs w:val="28"/>
              </w:rPr>
              <w:t xml:space="preserve">СО КЦСОН </w:t>
            </w:r>
            <w:r w:rsidRPr="008E3F21">
              <w:rPr>
                <w:szCs w:val="28"/>
              </w:rPr>
              <w:t>«</w:t>
            </w:r>
            <w:r>
              <w:rPr>
                <w:szCs w:val="28"/>
              </w:rPr>
              <w:t>Северный» (по согласованию)</w:t>
            </w:r>
          </w:p>
        </w:tc>
      </w:tr>
      <w:tr w:rsidR="0072326A" w:rsidRPr="001B1C23" w:rsidTr="00625A51">
        <w:tc>
          <w:tcPr>
            <w:tcW w:w="2660" w:type="dxa"/>
            <w:shd w:val="clear" w:color="auto" w:fill="auto"/>
            <w:vAlign w:val="center"/>
          </w:tcPr>
          <w:p w:rsidR="0072326A" w:rsidRPr="001B1C23" w:rsidRDefault="0072326A" w:rsidP="008C494D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Наумов А.Н</w:t>
            </w:r>
            <w:r w:rsidRPr="001B1C23">
              <w:rPr>
                <w:szCs w:val="28"/>
              </w:rPr>
              <w:t>.</w:t>
            </w:r>
          </w:p>
        </w:tc>
        <w:tc>
          <w:tcPr>
            <w:tcW w:w="6911" w:type="dxa"/>
            <w:shd w:val="clear" w:color="auto" w:fill="auto"/>
          </w:tcPr>
          <w:p w:rsidR="0072326A" w:rsidRPr="001B1C23" w:rsidRDefault="0072326A" w:rsidP="00B9723E">
            <w:pPr>
              <w:spacing w:after="200"/>
              <w:contextualSpacing/>
              <w:jc w:val="both"/>
              <w:rPr>
                <w:szCs w:val="28"/>
              </w:rPr>
            </w:pPr>
            <w:r w:rsidRPr="001B1C23">
              <w:rPr>
                <w:szCs w:val="28"/>
              </w:rPr>
              <w:t xml:space="preserve">- </w:t>
            </w:r>
            <w:r>
              <w:rPr>
                <w:szCs w:val="28"/>
              </w:rPr>
              <w:t>ведущий специалист</w:t>
            </w:r>
            <w:r w:rsidRPr="001B1C23">
              <w:rPr>
                <w:szCs w:val="28"/>
              </w:rPr>
              <w:t xml:space="preserve"> экспертно-правового отдела</w:t>
            </w:r>
            <w:r>
              <w:rPr>
                <w:szCs w:val="28"/>
              </w:rPr>
              <w:t xml:space="preserve"> администрации Енисейского района</w:t>
            </w:r>
          </w:p>
        </w:tc>
      </w:tr>
      <w:tr w:rsidR="00293696" w:rsidRPr="001B1C23" w:rsidTr="00625A51">
        <w:tc>
          <w:tcPr>
            <w:tcW w:w="2660" w:type="dxa"/>
            <w:shd w:val="clear" w:color="auto" w:fill="auto"/>
            <w:vAlign w:val="center"/>
          </w:tcPr>
          <w:p w:rsidR="00293696" w:rsidRDefault="00293696" w:rsidP="008C494D">
            <w:pPr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Гриднева М.В.</w:t>
            </w:r>
          </w:p>
        </w:tc>
        <w:tc>
          <w:tcPr>
            <w:tcW w:w="6911" w:type="dxa"/>
            <w:shd w:val="clear" w:color="auto" w:fill="auto"/>
          </w:tcPr>
          <w:p w:rsidR="00293696" w:rsidRPr="001B1C23" w:rsidRDefault="00293696" w:rsidP="00B9723E">
            <w:pPr>
              <w:spacing w:after="20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социальный координатор Государственного фонда, целевой поддержки участников специальной военной операции (защитников отечества) по Красноярскому краю</w:t>
            </w:r>
          </w:p>
        </w:tc>
      </w:tr>
    </w:tbl>
    <w:p w:rsidR="004A1B44" w:rsidRDefault="004A1B44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7A6F61" w:rsidRDefault="007A6F61"/>
    <w:p w:rsidR="00CE00AB" w:rsidRDefault="00CE00AB" w:rsidP="00CE00AB">
      <w:pPr>
        <w:tabs>
          <w:tab w:val="left" w:pos="3544"/>
        </w:tabs>
        <w:ind w:left="4678"/>
        <w:contextualSpacing/>
        <w:jc w:val="both"/>
        <w:rPr>
          <w:szCs w:val="28"/>
        </w:rPr>
      </w:pPr>
      <w:r w:rsidRPr="00982105">
        <w:rPr>
          <w:szCs w:val="28"/>
        </w:rPr>
        <w:lastRenderedPageBreak/>
        <w:t>Приложение</w:t>
      </w:r>
      <w:r>
        <w:rPr>
          <w:szCs w:val="28"/>
        </w:rPr>
        <w:t xml:space="preserve"> №2</w:t>
      </w:r>
      <w:r w:rsidRPr="00982105">
        <w:rPr>
          <w:szCs w:val="28"/>
        </w:rPr>
        <w:t xml:space="preserve"> к распоряжению </w:t>
      </w:r>
      <w:r>
        <w:rPr>
          <w:szCs w:val="28"/>
        </w:rPr>
        <w:t>администрации</w:t>
      </w:r>
      <w:r w:rsidRPr="00982105">
        <w:rPr>
          <w:szCs w:val="28"/>
        </w:rPr>
        <w:t xml:space="preserve"> Енисейского района </w:t>
      </w:r>
    </w:p>
    <w:p w:rsidR="00CE00AB" w:rsidRPr="00982105" w:rsidRDefault="00CE00AB" w:rsidP="00CE00AB">
      <w:pPr>
        <w:tabs>
          <w:tab w:val="left" w:pos="3544"/>
        </w:tabs>
        <w:ind w:left="4678"/>
        <w:contextualSpacing/>
        <w:jc w:val="both"/>
        <w:rPr>
          <w:szCs w:val="28"/>
        </w:rPr>
      </w:pPr>
      <w:r w:rsidRPr="00982105">
        <w:rPr>
          <w:szCs w:val="28"/>
        </w:rPr>
        <w:t xml:space="preserve">от </w:t>
      </w:r>
      <w:r>
        <w:rPr>
          <w:szCs w:val="28"/>
        </w:rPr>
        <w:t>___</w:t>
      </w:r>
      <w:r w:rsidRPr="00982105">
        <w:rPr>
          <w:szCs w:val="28"/>
        </w:rPr>
        <w:t>_________ №_</w:t>
      </w:r>
      <w:r>
        <w:rPr>
          <w:szCs w:val="28"/>
        </w:rPr>
        <w:t>____</w:t>
      </w:r>
      <w:r w:rsidRPr="00982105">
        <w:rPr>
          <w:szCs w:val="28"/>
        </w:rPr>
        <w:t xml:space="preserve">___ </w:t>
      </w:r>
    </w:p>
    <w:p w:rsidR="00CE00AB" w:rsidRDefault="00CE00AB" w:rsidP="007A6F61">
      <w:pPr>
        <w:spacing w:after="200" w:line="276" w:lineRule="auto"/>
        <w:rPr>
          <w:sz w:val="26"/>
          <w:szCs w:val="26"/>
        </w:rPr>
      </w:pPr>
    </w:p>
    <w:p w:rsidR="007A6F61" w:rsidRPr="007A6F61" w:rsidRDefault="007A6F61" w:rsidP="00CE00AB">
      <w:pPr>
        <w:spacing w:after="200" w:line="276" w:lineRule="auto"/>
        <w:jc w:val="center"/>
        <w:rPr>
          <w:sz w:val="26"/>
          <w:szCs w:val="26"/>
        </w:rPr>
      </w:pPr>
      <w:r w:rsidRPr="007A6F61">
        <w:rPr>
          <w:sz w:val="26"/>
          <w:szCs w:val="26"/>
        </w:rPr>
        <w:t xml:space="preserve">План </w:t>
      </w:r>
      <w:r w:rsidR="00CE00AB">
        <w:rPr>
          <w:sz w:val="26"/>
          <w:szCs w:val="26"/>
        </w:rPr>
        <w:t>проверок</w:t>
      </w:r>
    </w:p>
    <w:tbl>
      <w:tblPr>
        <w:tblStyle w:val="1"/>
        <w:tblW w:w="9464" w:type="dxa"/>
        <w:tblInd w:w="-318" w:type="dxa"/>
        <w:tblLook w:val="04A0" w:firstRow="1" w:lastRow="0" w:firstColumn="1" w:lastColumn="0" w:noHBand="0" w:noVBand="1"/>
      </w:tblPr>
      <w:tblGrid>
        <w:gridCol w:w="7230"/>
        <w:gridCol w:w="2234"/>
      </w:tblGrid>
      <w:tr w:rsidR="007A6F61" w:rsidRPr="007A6F61" w:rsidTr="007A6F61">
        <w:tc>
          <w:tcPr>
            <w:tcW w:w="7230" w:type="dxa"/>
            <w:vAlign w:val="center"/>
          </w:tcPr>
          <w:p w:rsidR="007A6F61" w:rsidRPr="007A6F61" w:rsidRDefault="007A6F61" w:rsidP="007A6F61">
            <w:pPr>
              <w:jc w:val="center"/>
              <w:rPr>
                <w:b/>
                <w:sz w:val="26"/>
                <w:szCs w:val="26"/>
              </w:rPr>
            </w:pPr>
            <w:r w:rsidRPr="007A6F61">
              <w:rPr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234" w:type="dxa"/>
            <w:vAlign w:val="center"/>
          </w:tcPr>
          <w:p w:rsidR="007A6F61" w:rsidRPr="007A6F61" w:rsidRDefault="007A6F61" w:rsidP="007A6F61">
            <w:pPr>
              <w:jc w:val="center"/>
              <w:rPr>
                <w:b/>
                <w:sz w:val="26"/>
                <w:szCs w:val="26"/>
              </w:rPr>
            </w:pPr>
            <w:r w:rsidRPr="007A6F61">
              <w:rPr>
                <w:b/>
                <w:sz w:val="26"/>
                <w:szCs w:val="26"/>
              </w:rPr>
              <w:t>Количество объектов (Жилые помещения)</w:t>
            </w:r>
          </w:p>
        </w:tc>
      </w:tr>
      <w:tr w:rsidR="007A6F61" w:rsidRPr="007A6F61" w:rsidTr="007A6F61">
        <w:tc>
          <w:tcPr>
            <w:tcW w:w="9464" w:type="dxa"/>
            <w:gridSpan w:val="2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Февраль 2024 года: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Новоназимово</w:t>
            </w:r>
            <w:proofErr w:type="spellEnd"/>
            <w:r w:rsidRPr="007A6F61">
              <w:rPr>
                <w:sz w:val="26"/>
                <w:szCs w:val="26"/>
              </w:rPr>
              <w:t xml:space="preserve">, д. </w:t>
            </w:r>
            <w:proofErr w:type="spellStart"/>
            <w:r w:rsidRPr="007A6F61">
              <w:rPr>
                <w:sz w:val="26"/>
                <w:szCs w:val="26"/>
              </w:rPr>
              <w:t>Назимово</w:t>
            </w:r>
            <w:proofErr w:type="spellEnd"/>
            <w:r w:rsidRPr="007A6F61">
              <w:rPr>
                <w:sz w:val="26"/>
                <w:szCs w:val="26"/>
              </w:rPr>
              <w:t xml:space="preserve">, д. </w:t>
            </w:r>
            <w:proofErr w:type="spellStart"/>
            <w:r w:rsidRPr="007A6F61">
              <w:rPr>
                <w:sz w:val="26"/>
                <w:szCs w:val="26"/>
              </w:rPr>
              <w:t>Колмогорово</w:t>
            </w:r>
            <w:proofErr w:type="spellEnd"/>
            <w:r w:rsidRPr="007A6F61">
              <w:rPr>
                <w:sz w:val="26"/>
                <w:szCs w:val="26"/>
              </w:rPr>
              <w:t xml:space="preserve">, п. </w:t>
            </w:r>
            <w:proofErr w:type="spellStart"/>
            <w:r w:rsidRPr="007A6F61">
              <w:rPr>
                <w:sz w:val="26"/>
                <w:szCs w:val="26"/>
              </w:rPr>
              <w:t>Сергеево</w:t>
            </w:r>
            <w:proofErr w:type="spellEnd"/>
          </w:p>
        </w:tc>
        <w:tc>
          <w:tcPr>
            <w:tcW w:w="2234" w:type="dxa"/>
            <w:vAlign w:val="center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180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>. Ярцево</w:t>
            </w:r>
          </w:p>
        </w:tc>
        <w:tc>
          <w:tcPr>
            <w:tcW w:w="2234" w:type="dxa"/>
            <w:vAlign w:val="center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22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gramStart"/>
            <w:r w:rsidRPr="007A6F61">
              <w:rPr>
                <w:sz w:val="26"/>
                <w:szCs w:val="26"/>
              </w:rPr>
              <w:t>Кривляк</w:t>
            </w:r>
            <w:proofErr w:type="gramEnd"/>
            <w:r w:rsidRPr="007A6F61">
              <w:rPr>
                <w:sz w:val="26"/>
                <w:szCs w:val="26"/>
              </w:rPr>
              <w:t>, д.  Никулино</w:t>
            </w:r>
          </w:p>
        </w:tc>
        <w:tc>
          <w:tcPr>
            <w:tcW w:w="2234" w:type="dxa"/>
            <w:vAlign w:val="center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53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Майское </w:t>
            </w:r>
          </w:p>
        </w:tc>
        <w:tc>
          <w:tcPr>
            <w:tcW w:w="2234" w:type="dxa"/>
            <w:vAlign w:val="center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66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Новый Городок </w:t>
            </w:r>
          </w:p>
        </w:tc>
        <w:tc>
          <w:tcPr>
            <w:tcW w:w="2234" w:type="dxa"/>
            <w:vAlign w:val="center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66</w:t>
            </w:r>
          </w:p>
        </w:tc>
      </w:tr>
      <w:tr w:rsidR="007A6F61" w:rsidRPr="007A6F61" w:rsidTr="007A6F61">
        <w:tc>
          <w:tcPr>
            <w:tcW w:w="9464" w:type="dxa"/>
            <w:gridSpan w:val="2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Март 2024 год: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Усть</w:t>
            </w:r>
            <w:proofErr w:type="spellEnd"/>
            <w:r w:rsidRPr="007A6F61">
              <w:rPr>
                <w:sz w:val="26"/>
                <w:szCs w:val="26"/>
              </w:rPr>
              <w:t xml:space="preserve">-Пит, с. </w:t>
            </w:r>
            <w:proofErr w:type="spellStart"/>
            <w:r w:rsidRPr="007A6F61">
              <w:rPr>
                <w:sz w:val="26"/>
                <w:szCs w:val="26"/>
              </w:rPr>
              <w:t>Шишмарево</w:t>
            </w:r>
            <w:proofErr w:type="spellEnd"/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32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Погодаево</w:t>
            </w:r>
            <w:proofErr w:type="spellEnd"/>
            <w:r w:rsidRPr="007A6F61">
              <w:rPr>
                <w:sz w:val="26"/>
                <w:szCs w:val="26"/>
              </w:rPr>
              <w:t>, д. Анциферово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8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Маковское</w:t>
            </w:r>
            <w:proofErr w:type="spellEnd"/>
            <w:r w:rsidRPr="007A6F61">
              <w:rPr>
                <w:sz w:val="26"/>
                <w:szCs w:val="26"/>
              </w:rPr>
              <w:t>, д.  Айдара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2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Сым</w:t>
            </w:r>
            <w:proofErr w:type="spellEnd"/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7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A04CA6" w:rsidP="007A6F61">
            <w:pPr>
              <w:rPr>
                <w:sz w:val="26"/>
                <w:szCs w:val="26"/>
              </w:rPr>
            </w:pPr>
            <w:proofErr w:type="spellStart"/>
            <w:r w:rsidRPr="007A6F61">
              <w:rPr>
                <w:sz w:val="26"/>
                <w:szCs w:val="26"/>
              </w:rPr>
              <w:t>Луговатский</w:t>
            </w:r>
            <w:proofErr w:type="spellEnd"/>
            <w:r w:rsidRPr="007A6F61">
              <w:rPr>
                <w:sz w:val="26"/>
                <w:szCs w:val="26"/>
              </w:rPr>
              <w:t xml:space="preserve"> с/с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</w:p>
        </w:tc>
      </w:tr>
      <w:tr w:rsidR="007A6F61" w:rsidRPr="007A6F61" w:rsidTr="007A6F61">
        <w:tc>
          <w:tcPr>
            <w:tcW w:w="9464" w:type="dxa"/>
            <w:gridSpan w:val="2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Апрель 2024 год: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Шапкино 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128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Новокаргино</w:t>
            </w:r>
            <w:proofErr w:type="spellEnd"/>
            <w:r w:rsidRPr="007A6F61">
              <w:rPr>
                <w:sz w:val="26"/>
                <w:szCs w:val="26"/>
              </w:rPr>
              <w:t>, с. Каргино, п. Крутой Лог, п. Широкий лог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93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Городище, д.  </w:t>
            </w:r>
            <w:proofErr w:type="spellStart"/>
            <w:r w:rsidRPr="007A6F61">
              <w:rPr>
                <w:sz w:val="26"/>
                <w:szCs w:val="26"/>
              </w:rPr>
              <w:t>Рудиковка</w:t>
            </w:r>
            <w:proofErr w:type="spellEnd"/>
            <w:r w:rsidRPr="007A6F61">
              <w:rPr>
                <w:sz w:val="26"/>
                <w:szCs w:val="26"/>
              </w:rPr>
              <w:t>, д. Каменск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31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Высокогоркий</w:t>
            </w:r>
            <w:proofErr w:type="spellEnd"/>
            <w:r w:rsidRPr="007A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107</w:t>
            </w:r>
          </w:p>
        </w:tc>
      </w:tr>
      <w:tr w:rsidR="007A6F61" w:rsidRPr="007A6F61" w:rsidTr="007A6F61">
        <w:tc>
          <w:tcPr>
            <w:tcW w:w="9464" w:type="dxa"/>
            <w:gridSpan w:val="2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Май 2024 года: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Чалбышево</w:t>
            </w:r>
            <w:proofErr w:type="spellEnd"/>
            <w:r w:rsidRPr="007A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19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>. Подгорное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27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Малобелая</w:t>
            </w:r>
            <w:proofErr w:type="spellEnd"/>
            <w:r w:rsidRPr="007A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45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Плотбище</w:t>
            </w:r>
            <w:proofErr w:type="spellEnd"/>
            <w:r w:rsidRPr="007A6F61">
              <w:rPr>
                <w:sz w:val="26"/>
                <w:szCs w:val="26"/>
              </w:rPr>
              <w:t xml:space="preserve">, д.  </w:t>
            </w:r>
            <w:proofErr w:type="spellStart"/>
            <w:r w:rsidRPr="007A6F61">
              <w:rPr>
                <w:sz w:val="26"/>
                <w:szCs w:val="26"/>
              </w:rPr>
              <w:t>Ялань</w:t>
            </w:r>
            <w:proofErr w:type="spellEnd"/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39</w:t>
            </w:r>
          </w:p>
        </w:tc>
      </w:tr>
      <w:tr w:rsidR="007A6F61" w:rsidRPr="007A6F61" w:rsidTr="007A6F61">
        <w:tc>
          <w:tcPr>
            <w:tcW w:w="9464" w:type="dxa"/>
            <w:gridSpan w:val="2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Июнь 2024 года: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A6F61">
              <w:rPr>
                <w:sz w:val="26"/>
                <w:szCs w:val="26"/>
              </w:rPr>
              <w:t>. Енисейск, Полюс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24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>гт</w:t>
            </w:r>
            <w:proofErr w:type="spellEnd"/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Подтесово</w:t>
            </w:r>
            <w:proofErr w:type="spellEnd"/>
            <w:r w:rsidRPr="007A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335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Епишино</w:t>
            </w:r>
            <w:proofErr w:type="spellEnd"/>
            <w:r w:rsidRPr="007A6F61">
              <w:rPr>
                <w:sz w:val="26"/>
                <w:szCs w:val="26"/>
              </w:rPr>
              <w:t xml:space="preserve">, д. </w:t>
            </w:r>
            <w:proofErr w:type="spellStart"/>
            <w:r w:rsidRPr="007A6F61">
              <w:rPr>
                <w:sz w:val="26"/>
                <w:szCs w:val="26"/>
              </w:rPr>
              <w:t>Еркалово</w:t>
            </w:r>
            <w:proofErr w:type="spellEnd"/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198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Потапово</w:t>
            </w:r>
            <w:proofErr w:type="spellEnd"/>
            <w:r w:rsidRPr="007A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81</w:t>
            </w:r>
          </w:p>
        </w:tc>
      </w:tr>
      <w:tr w:rsidR="007A6F61" w:rsidRPr="007A6F61" w:rsidTr="007A6F61">
        <w:tc>
          <w:tcPr>
            <w:tcW w:w="9464" w:type="dxa"/>
            <w:gridSpan w:val="2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Сентябрь 2024 год: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A04CA6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Усть</w:t>
            </w:r>
            <w:proofErr w:type="spellEnd"/>
            <w:r w:rsidRPr="007A6F61">
              <w:rPr>
                <w:sz w:val="26"/>
                <w:szCs w:val="26"/>
              </w:rPr>
              <w:t>-Кемь</w:t>
            </w:r>
          </w:p>
        </w:tc>
        <w:tc>
          <w:tcPr>
            <w:tcW w:w="2234" w:type="dxa"/>
          </w:tcPr>
          <w:p w:rsidR="007A6F61" w:rsidRPr="007A6F61" w:rsidRDefault="00A04CA6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29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Верхнепашино</w:t>
            </w:r>
            <w:proofErr w:type="spellEnd"/>
            <w:r w:rsidRPr="007A6F61">
              <w:rPr>
                <w:sz w:val="26"/>
                <w:szCs w:val="26"/>
              </w:rPr>
              <w:t xml:space="preserve">, д. </w:t>
            </w:r>
            <w:proofErr w:type="spellStart"/>
            <w:r w:rsidRPr="007A6F61">
              <w:rPr>
                <w:sz w:val="26"/>
                <w:szCs w:val="26"/>
              </w:rPr>
              <w:t>Прутовая</w:t>
            </w:r>
            <w:proofErr w:type="spellEnd"/>
            <w:r w:rsidRPr="007A6F61">
              <w:rPr>
                <w:sz w:val="26"/>
                <w:szCs w:val="26"/>
              </w:rPr>
              <w:t>, п. Байкал, д. Горская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82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gramStart"/>
            <w:r w:rsidRPr="007A6F61">
              <w:rPr>
                <w:sz w:val="26"/>
                <w:szCs w:val="26"/>
              </w:rPr>
              <w:t>Озерное</w:t>
            </w:r>
            <w:proofErr w:type="gramEnd"/>
            <w:r w:rsidRPr="007A6F61">
              <w:rPr>
                <w:sz w:val="26"/>
                <w:szCs w:val="26"/>
              </w:rPr>
              <w:t>, д. Борки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16</w:t>
            </w:r>
          </w:p>
        </w:tc>
      </w:tr>
      <w:tr w:rsidR="007A6F61" w:rsidRPr="007A6F61" w:rsidTr="007A6F61">
        <w:tc>
          <w:tcPr>
            <w:tcW w:w="9464" w:type="dxa"/>
            <w:gridSpan w:val="2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Октябрь 2024 года: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Абалаково</w:t>
            </w:r>
            <w:proofErr w:type="spellEnd"/>
            <w:r w:rsidRPr="007A6F61">
              <w:rPr>
                <w:sz w:val="26"/>
                <w:szCs w:val="26"/>
              </w:rPr>
              <w:t xml:space="preserve">, д. Смородинка, д. </w:t>
            </w:r>
            <w:proofErr w:type="spellStart"/>
            <w:r w:rsidRPr="007A6F61">
              <w:rPr>
                <w:sz w:val="26"/>
                <w:szCs w:val="26"/>
              </w:rPr>
              <w:t>Усть</w:t>
            </w:r>
            <w:proofErr w:type="spellEnd"/>
            <w:r w:rsidRPr="007A6F61">
              <w:rPr>
                <w:sz w:val="26"/>
                <w:szCs w:val="26"/>
              </w:rPr>
              <w:t>-Тунгуска</w:t>
            </w:r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146</w:t>
            </w:r>
          </w:p>
        </w:tc>
      </w:tr>
      <w:tr w:rsidR="007A6F61" w:rsidRPr="007A6F61" w:rsidTr="007A6F61">
        <w:tc>
          <w:tcPr>
            <w:tcW w:w="7230" w:type="dxa"/>
          </w:tcPr>
          <w:p w:rsidR="007A6F61" w:rsidRPr="007A6F61" w:rsidRDefault="007A6F61" w:rsidP="007A6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A6F61">
              <w:rPr>
                <w:sz w:val="26"/>
                <w:szCs w:val="26"/>
              </w:rPr>
              <w:t xml:space="preserve">. </w:t>
            </w:r>
            <w:proofErr w:type="spellStart"/>
            <w:r w:rsidRPr="007A6F61">
              <w:rPr>
                <w:sz w:val="26"/>
                <w:szCs w:val="26"/>
              </w:rPr>
              <w:t>Абалаково</w:t>
            </w:r>
            <w:proofErr w:type="spellEnd"/>
          </w:p>
        </w:tc>
        <w:tc>
          <w:tcPr>
            <w:tcW w:w="2234" w:type="dxa"/>
          </w:tcPr>
          <w:p w:rsidR="007A6F61" w:rsidRPr="007A6F61" w:rsidRDefault="007A6F61" w:rsidP="007A6F61">
            <w:pPr>
              <w:jc w:val="center"/>
              <w:rPr>
                <w:sz w:val="26"/>
                <w:szCs w:val="26"/>
              </w:rPr>
            </w:pPr>
            <w:r w:rsidRPr="007A6F61">
              <w:rPr>
                <w:sz w:val="26"/>
                <w:szCs w:val="26"/>
              </w:rPr>
              <w:t>122</w:t>
            </w:r>
          </w:p>
        </w:tc>
      </w:tr>
    </w:tbl>
    <w:p w:rsidR="007A6F61" w:rsidRDefault="007A6F61" w:rsidP="007A6F61">
      <w:pPr>
        <w:ind w:left="-284" w:firstLine="284"/>
      </w:pPr>
    </w:p>
    <w:sectPr w:rsidR="007A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46A8"/>
    <w:multiLevelType w:val="hybridMultilevel"/>
    <w:tmpl w:val="6076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9"/>
    <w:rsid w:val="00011F95"/>
    <w:rsid w:val="00035910"/>
    <w:rsid w:val="000509F0"/>
    <w:rsid w:val="00090B3D"/>
    <w:rsid w:val="000A1631"/>
    <w:rsid w:val="000D6715"/>
    <w:rsid w:val="001B65CC"/>
    <w:rsid w:val="001E164C"/>
    <w:rsid w:val="0027310F"/>
    <w:rsid w:val="00273654"/>
    <w:rsid w:val="00293696"/>
    <w:rsid w:val="002E1561"/>
    <w:rsid w:val="00311021"/>
    <w:rsid w:val="00352BCF"/>
    <w:rsid w:val="00371F7F"/>
    <w:rsid w:val="00377F37"/>
    <w:rsid w:val="00424D69"/>
    <w:rsid w:val="00451A7D"/>
    <w:rsid w:val="004A1B44"/>
    <w:rsid w:val="004B312B"/>
    <w:rsid w:val="004B6AF7"/>
    <w:rsid w:val="005272BA"/>
    <w:rsid w:val="005A267A"/>
    <w:rsid w:val="005E7BBB"/>
    <w:rsid w:val="00625A51"/>
    <w:rsid w:val="006F4842"/>
    <w:rsid w:val="007135A0"/>
    <w:rsid w:val="0072326A"/>
    <w:rsid w:val="00732C6D"/>
    <w:rsid w:val="007871D3"/>
    <w:rsid w:val="007A6F61"/>
    <w:rsid w:val="00815219"/>
    <w:rsid w:val="00844FD0"/>
    <w:rsid w:val="00845903"/>
    <w:rsid w:val="009073D5"/>
    <w:rsid w:val="0095419F"/>
    <w:rsid w:val="009D16C6"/>
    <w:rsid w:val="00A04CA6"/>
    <w:rsid w:val="00B05BBD"/>
    <w:rsid w:val="00B9723E"/>
    <w:rsid w:val="00BE6369"/>
    <w:rsid w:val="00C01119"/>
    <w:rsid w:val="00C04762"/>
    <w:rsid w:val="00C55B62"/>
    <w:rsid w:val="00CE00AB"/>
    <w:rsid w:val="00CF016A"/>
    <w:rsid w:val="00D00DC5"/>
    <w:rsid w:val="00EF6C44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21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815219"/>
    <w:pPr>
      <w:spacing w:line="360" w:lineRule="auto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152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1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81521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text">
    <w:name w:val="Table text"/>
    <w:basedOn w:val="a3"/>
    <w:rsid w:val="00815219"/>
    <w:pPr>
      <w:spacing w:after="120" w:line="240" w:lineRule="auto"/>
      <w:ind w:firstLine="0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2731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A6F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1521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815219"/>
    <w:pPr>
      <w:spacing w:line="360" w:lineRule="auto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152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15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81521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letext">
    <w:name w:val="Table text"/>
    <w:basedOn w:val="a3"/>
    <w:rsid w:val="00815219"/>
    <w:pPr>
      <w:spacing w:after="120" w:line="240" w:lineRule="auto"/>
      <w:ind w:firstLine="0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2731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A6F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Мухачев Александр Николаевич</dc:creator>
  <cp:lastModifiedBy>Лаврова Анна Александровна</cp:lastModifiedBy>
  <cp:revision>14</cp:revision>
  <cp:lastPrinted>2024-02-07T03:45:00Z</cp:lastPrinted>
  <dcterms:created xsi:type="dcterms:W3CDTF">2024-01-26T02:05:00Z</dcterms:created>
  <dcterms:modified xsi:type="dcterms:W3CDTF">2024-02-13T04:05:00Z</dcterms:modified>
</cp:coreProperties>
</file>