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5F" w:rsidRPr="00405B5F" w:rsidRDefault="00405B5F" w:rsidP="00405B5F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  <w:r w:rsidRPr="00405B5F"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  <w:t>АДМИНИСТРАЦИЯ ЕНИСЕЙСКОГО РАЙОНА</w:t>
      </w:r>
    </w:p>
    <w:p w:rsidR="00405B5F" w:rsidRPr="00405B5F" w:rsidRDefault="00405B5F" w:rsidP="00405B5F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</w:p>
    <w:p w:rsidR="00405B5F" w:rsidRPr="00405B5F" w:rsidRDefault="00405B5F" w:rsidP="00405B5F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  <w:r w:rsidRPr="00405B5F"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  <w:t>Красноярского края</w:t>
      </w:r>
    </w:p>
    <w:p w:rsidR="00405B5F" w:rsidRPr="00405B5F" w:rsidRDefault="00405B5F" w:rsidP="00405B5F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</w:p>
    <w:p w:rsidR="00405B5F" w:rsidRPr="00405B5F" w:rsidRDefault="00405B5F" w:rsidP="00405B5F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  <w:r w:rsidRPr="00405B5F"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  <w:t>ПОСТАНОВЛЕНИЕ</w:t>
      </w:r>
    </w:p>
    <w:p w:rsidR="00405B5F" w:rsidRPr="00405B5F" w:rsidRDefault="00405B5F" w:rsidP="00405B5F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1F5CC9" w:rsidRDefault="00405B5F" w:rsidP="00405B5F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sz w:val="28"/>
          <w:szCs w:val="28"/>
          <w:u w:val="single"/>
          <w:lang w:eastAsia="hi-IN" w:bidi="hi-IN"/>
        </w:rPr>
        <w:t>30</w:t>
      </w:r>
      <w:r w:rsidRPr="00405B5F">
        <w:rPr>
          <w:rFonts w:ascii="Times New Roman" w:eastAsia="Arial" w:hAnsi="Times New Roman" w:cs="Arial"/>
          <w:sz w:val="28"/>
          <w:szCs w:val="28"/>
          <w:u w:val="single"/>
          <w:lang w:eastAsia="hi-IN" w:bidi="hi-IN"/>
        </w:rPr>
        <w:t>.10.2023</w:t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405B5F">
        <w:rPr>
          <w:rFonts w:ascii="Times New Roman" w:eastAsia="Arial" w:hAnsi="Times New Roman" w:cs="Arial"/>
          <w:sz w:val="28"/>
          <w:szCs w:val="28"/>
          <w:u w:val="single"/>
          <w:lang w:eastAsia="hi-IN" w:bidi="hi-IN"/>
        </w:rPr>
        <w:t>№ 7</w:t>
      </w:r>
      <w:r>
        <w:rPr>
          <w:rFonts w:ascii="Times New Roman" w:eastAsia="Arial" w:hAnsi="Times New Roman" w:cs="Arial"/>
          <w:sz w:val="28"/>
          <w:szCs w:val="28"/>
          <w:u w:val="single"/>
          <w:lang w:eastAsia="hi-IN" w:bidi="hi-IN"/>
        </w:rPr>
        <w:t>99</w:t>
      </w:r>
      <w:r w:rsidRPr="00405B5F">
        <w:rPr>
          <w:rFonts w:ascii="Times New Roman" w:eastAsia="Arial" w:hAnsi="Times New Roman" w:cs="Arial"/>
          <w:sz w:val="28"/>
          <w:szCs w:val="28"/>
          <w:u w:val="single"/>
          <w:lang w:eastAsia="hi-IN" w:bidi="hi-IN"/>
        </w:rPr>
        <w:t>-п</w:t>
      </w:r>
    </w:p>
    <w:p w:rsidR="001F5CC9" w:rsidRPr="001F5CC9" w:rsidRDefault="001F5CC9" w:rsidP="001F5CC9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70306A" w:rsidRDefault="007F3A6A" w:rsidP="007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стипендии </w:t>
      </w:r>
    </w:p>
    <w:p w:rsidR="0070306A" w:rsidRDefault="007F3A6A" w:rsidP="007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Енисейского района, </w:t>
      </w:r>
      <w:r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A6A" w:rsidRPr="007F3A6A" w:rsidRDefault="007F3A6A" w:rsidP="007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премии </w:t>
      </w:r>
    </w:p>
    <w:p w:rsidR="007F3A6A" w:rsidRPr="007F3A6A" w:rsidRDefault="007F3A6A" w:rsidP="007F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C9" w:rsidRPr="001F5CC9" w:rsidRDefault="001F5CC9" w:rsidP="007F3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</w:p>
    <w:p w:rsidR="001F5CC9" w:rsidRPr="00A803A9" w:rsidRDefault="007F3A6A" w:rsidP="007F3A6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="00702F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поощрения учащихся</w:t>
      </w:r>
      <w:r w:rsidR="00C24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Енисейского района</w:t>
      </w:r>
      <w:r w:rsidR="00702F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добившихся значительных успехов в муниципальных, краевых, всероссийских и международных мероприятиях различной направленности</w:t>
      </w:r>
      <w:r w:rsidR="00E437A4"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руководствуясь ст</w:t>
      </w:r>
      <w:r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.16</w:t>
      </w:r>
      <w:r w:rsidR="00E437A4"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Устава Енисейского района</w:t>
      </w:r>
      <w:r w:rsidR="001F5CC9" w:rsidRPr="00A803A9">
        <w:rPr>
          <w:rFonts w:ascii="Times New Roman" w:eastAsia="Arial" w:hAnsi="Times New Roman" w:cs="Arial"/>
          <w:sz w:val="28"/>
          <w:szCs w:val="28"/>
          <w:lang w:eastAsia="hi-IN" w:bidi="hi-IN"/>
        </w:rPr>
        <w:t>, ПОСТАНОВЛЯЮ:</w:t>
      </w:r>
    </w:p>
    <w:p w:rsidR="001F5CC9" w:rsidRPr="001F5CC9" w:rsidRDefault="001F5CC9" w:rsidP="007F3A6A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1. </w:t>
      </w:r>
      <w:r w:rsidR="005A0E2D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У</w:t>
      </w:r>
      <w:r w:rsidR="005A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CF0B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A0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7F3A6A"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стипендии Г</w:t>
      </w:r>
      <w:r w:rsidR="00C2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Енисейского района, </w:t>
      </w:r>
      <w:r w:rsidR="007F3A6A" w:rsidRP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денежной прем</w:t>
      </w:r>
      <w:r w:rsidR="00C24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F0B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2D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(прил</w:t>
      </w:r>
      <w:r w:rsidR="0070306A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агается</w:t>
      </w:r>
      <w:r w:rsidR="005A0E2D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).</w:t>
      </w:r>
    </w:p>
    <w:p w:rsidR="003C644E" w:rsidRPr="00F54285" w:rsidRDefault="003C644E" w:rsidP="000F398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Енисейского района от 29.10.2018 № 1058-п </w:t>
      </w:r>
      <w:r w:rsidRPr="003C64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стипендии Главы Енисейского района, выплате единовременной денежной премии одаренным учащимся учреждений Енисейского района»</w:t>
      </w:r>
      <w:r w:rsidR="000F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Енисейского района от 27.11.2020 № 869-п «</w:t>
      </w:r>
      <w:r w:rsidRPr="003C64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Енисейского района от 29.10.2018 № 1058-п «Об утверждении Положения о стипендии Главы Енисейского района, выплате единовременной денежной премии одаренным</w:t>
      </w:r>
      <w:proofErr w:type="gramEnd"/>
      <w:r w:rsidRPr="003C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учреждений Енисейского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CC9" w:rsidRPr="001F5CC9" w:rsidRDefault="00542D95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</w:t>
      </w:r>
      <w:r w:rsidR="0073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возложить на заместителя Г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района </w:t>
      </w:r>
      <w:r w:rsidR="0073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социальной сфере</w:t>
      </w:r>
      <w:r w:rsidR="003C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E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.А. </w:t>
      </w:r>
      <w:proofErr w:type="spellStart"/>
      <w:r w:rsidR="003C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Пистер</w:t>
      </w:r>
      <w:proofErr w:type="spellEnd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CC9" w:rsidRPr="001F5CC9" w:rsidRDefault="00542D95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</w:t>
      </w:r>
      <w:r w:rsidR="000F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 w:rsidR="000F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 w:rsidR="000F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</w:t>
      </w:r>
      <w:r w:rsidR="000F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0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информационном Интернет-сайте Енисейского района Красноярского края</w:t>
      </w:r>
      <w:r w:rsidR="0070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применяется к правоотношениям, возникшим с 01.09.2023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CC9" w:rsidRPr="001F5CC9" w:rsidRDefault="001F5CC9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CC9" w:rsidRPr="001F5CC9" w:rsidRDefault="001F5CC9" w:rsidP="001F5CC9">
      <w:pPr>
        <w:shd w:val="clear" w:color="auto" w:fill="FFFFFF"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</w:p>
    <w:p w:rsidR="001F5CC9" w:rsidRPr="001F5CC9" w:rsidRDefault="0070306A" w:rsidP="0070306A">
      <w:pPr>
        <w:suppressAutoHyphens/>
        <w:spacing w:before="100" w:after="0" w:line="240" w:lineRule="auto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Исполняющий полномочия </w:t>
      </w:r>
      <w:r w:rsidR="001F5CC9"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Глав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ы</w:t>
      </w:r>
      <w:r w:rsidR="001F5CC9"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района                               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  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А.Ю.Губанов</w:t>
      </w:r>
      <w:proofErr w:type="spellEnd"/>
      <w:r w:rsidR="001F5CC9"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                                               </w:t>
      </w: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5F" w:rsidRDefault="00405B5F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5F" w:rsidRDefault="00405B5F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4DE4" w:rsidRDefault="00C00303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0230A" w:rsidRDefault="00C00303" w:rsidP="00F34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</w:t>
      </w:r>
    </w:p>
    <w:p w:rsidR="00C00303" w:rsidRDefault="00C00303" w:rsidP="00F34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к постановлению</w:t>
      </w:r>
    </w:p>
    <w:p w:rsidR="00C00303" w:rsidRDefault="00C00303" w:rsidP="00F34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администрации района</w:t>
      </w:r>
    </w:p>
    <w:p w:rsidR="00C00303" w:rsidRDefault="00C00303" w:rsidP="00F34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00303" w:rsidRDefault="00C00303" w:rsidP="00F34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_______ от ________</w:t>
      </w:r>
    </w:p>
    <w:p w:rsidR="0060230A" w:rsidRDefault="0060230A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0A" w:rsidRDefault="0060230A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0A" w:rsidRDefault="0060230A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6" w:rsidRDefault="00C00303" w:rsidP="00C0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60230A" w:rsidRDefault="00C00303" w:rsidP="00C0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стипендии Гл</w:t>
      </w:r>
      <w:r w:rsidR="00C2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 Енисейского района, </w:t>
      </w:r>
      <w:r w:rsidRPr="00C0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премии </w:t>
      </w:r>
    </w:p>
    <w:p w:rsidR="00C00303" w:rsidRDefault="00C00303" w:rsidP="00C0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03" w:rsidRPr="00C00303" w:rsidRDefault="00C00303" w:rsidP="00C0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03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0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положения.</w:t>
      </w:r>
      <w:proofErr w:type="gramEnd"/>
    </w:p>
    <w:p w:rsidR="00790131" w:rsidRPr="00790131" w:rsidRDefault="00143505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</w:t>
      </w:r>
      <w:r w:rsidR="00C00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положение</w:t>
      </w:r>
      <w:r w:rsid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выдвижения, утверждения кандидатов на стипендию Главы Енисейского рай</w:t>
      </w:r>
      <w:r w:rsidR="0045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(далее - Стипендия),  единовременную денежную премию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Енисейского района (далее - Премия), назначения Стипендии, Премии, размер и сроки выплаты Стипендии, Премии.</w:t>
      </w:r>
    </w:p>
    <w:p w:rsid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Стипендии, Премии учреждаются для поощрения и социальной поддержки одаренных учащихся 5-11 классов общеобразовательных учреждений </w:t>
      </w:r>
      <w:r w:rsidR="0045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Енисейского 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обучающихся детских школ искусства, МБУ ДО «ДЮСШ им. Ф.В. Вольфа» (далее – учреждений района),</w:t>
      </w:r>
      <w:r w:rsidR="0006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на территории </w:t>
      </w:r>
      <w:r w:rsidR="0045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обучающихся в общеобразовательных учреждениях Енисейского района</w:t>
      </w:r>
      <w:r w:rsidR="00064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достигших значительных результатов в районных, окружных, краевых, межрегиональных, общероссийских, международных олимпиадах, конкурсах, соревнованиях, конференциях, смотрах, программах и фестивалях.</w:t>
      </w:r>
      <w:proofErr w:type="gramEnd"/>
    </w:p>
    <w:p w:rsidR="00790131" w:rsidRPr="00790131" w:rsidRDefault="009D7EF7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одаренных учащихся учреждений района ежегодно учреждается </w:t>
      </w:r>
      <w:r w:rsidR="00790131"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одной</w:t>
      </w:r>
      <w:r w:rsidR="00790131" w:rsidRPr="007901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 по каждому из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направлений: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естественных наук,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технических наук,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гуманитарных наук,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художественного творчества,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физической культуры и спорта.</w:t>
      </w:r>
    </w:p>
    <w:p w:rsidR="00790131" w:rsidRPr="00790131" w:rsidRDefault="009D7EF7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одаренных учащихся учреждений района ежегодно учреждается </w:t>
      </w:r>
      <w:r w:rsidR="00790131"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одной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по каждому их следующих направлений: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естественных наук,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технических наук,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гуманитарных наук,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художественного творчества,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физической культуры и спорта.</w:t>
      </w:r>
    </w:p>
    <w:p w:rsidR="00790131" w:rsidRPr="00790131" w:rsidRDefault="000640A5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равном количестве баллов (основных и дополнительных приложения</w:t>
      </w:r>
      <w:r w:rsidRPr="0006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данному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отдается кандидату, первому предоставившему документы.</w:t>
      </w:r>
    </w:p>
    <w:p w:rsidR="0070306A" w:rsidRDefault="0070306A" w:rsidP="0079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06A" w:rsidRDefault="0070306A" w:rsidP="0079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7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Порядок присуждения Стипендий, Премий.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соискание Стипендий, Премий педагогические советы учреждений района представляют в муниципальное казенное учреждение «Управление образования Енисейского района» (далее – управление образования)  </w:t>
      </w:r>
      <w:r w:rsidR="0022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Стипендию, Премию, который в обязательном порядке должен содержать:</w:t>
      </w:r>
    </w:p>
    <w:p w:rsidR="00790131" w:rsidRPr="00790131" w:rsidRDefault="002212EA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заявителя с точным указанием: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вида Стипендии, Премии, на которую претендует кандидат, 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ФИО кандидата полностью,  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полного домашнего адреса (индекс, район, поселок, улица, дом),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контактного телефона кандидата,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класса, наименования учреждения района в соответствии с Уставом учреждения,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адреса, телефона контактного лица учреждения района, в котором обучается кандидат.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оформляется на бланке учреждения района, в котором обучается кандидат.</w:t>
      </w:r>
    </w:p>
    <w:p w:rsidR="00790131" w:rsidRPr="00790131" w:rsidRDefault="002212EA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характеристику и оценку  достижений кандидата. К характ</w:t>
      </w:r>
      <w:r w:rsid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еристике должны быть приложены 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дипломов, почетных грамот и других документов, п</w:t>
      </w:r>
      <w:r w:rsid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одтверждающих успехи кандидата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в обязательном порядке должны быть подписаны и заверены руководителем учреждения района либо лицом, исполняющим обязанности руководителя учреждения района, в котором обучается кандидат.</w:t>
      </w:r>
    </w:p>
    <w:p w:rsidR="002212EA" w:rsidRDefault="002212EA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данных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отправления документов по электронной почте все документы, содержащие подписи и печати, должны быть отсканированы в формате JPG или PDF. Отсканированный текст подписи и печати должны читаться без затруднений в масштабе 1:1.</w:t>
      </w:r>
    </w:p>
    <w:p w:rsidR="009D7EF7" w:rsidRDefault="009D7EF7" w:rsidP="009D7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кандидатов производится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 учебного года.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0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документов: с 10 по 20 октября текущего года.</w:t>
      </w:r>
    </w:p>
    <w:p w:rsidR="00790131" w:rsidRPr="008F7A63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16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управление образования документы рассматриваются комиссиями. Комиссии формируются по видам Стипендий, Премий из числа наиболее квалифицированных и авторитетных специалистов в области образования, техники, культуры, спорта в количестве не менее 3 человек каждая. Состав комиссий утверждае</w:t>
      </w:r>
      <w:r w:rsidR="00CF0B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приказом МКУ «Управления образования»</w:t>
      </w:r>
      <w:r w:rsidR="00CF0B16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 рассмотрении пакета документов руководствуется критериями оценки достижений кандидатов на присуждение Стипендии, Премии согласно приложению № 1 к данному Положению.</w:t>
      </w:r>
      <w:r w:rsidR="00CF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Кандидат, занявший верхнюю позицию рейтингового списка</w:t>
      </w:r>
      <w:r w:rsidR="00CF0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комиссии выдвигается на</w:t>
      </w:r>
      <w:r w:rsidR="002567AD"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присуждение Стипендий,</w:t>
      </w:r>
      <w:r w:rsid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Премий.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 комиссий о выдвижении кандидатов на присуждение Стипендий, Премий, оформленные протоколами, представляют</w:t>
      </w:r>
      <w:r w:rsidR="008F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управление образования до 3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0 октября текущего года.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Коллегия МКУ «Управление образования» (далее – Коллегия) рассматривает представленные комиссиями документы и принимает решение о выдвижении кандидатов на Стипендию, Премию.</w:t>
      </w:r>
    </w:p>
    <w:p w:rsidR="00790131" w:rsidRDefault="00790131" w:rsidP="0006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Коллегия один раз в год в срок </w:t>
      </w:r>
      <w:r w:rsidR="00F9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04B14" w:rsidRPr="00064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9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4B14" w:rsidRPr="0006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8F7A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Главе района решение Коллегии.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учащихся, которым присуждается Стипендия, Премия, утверждается постановлением администрации Енисейского района.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Стипендия присуждается сроком на один учебный  год, начиная с 1 сентября по 31 мая, в размере 1200 </w:t>
      </w:r>
      <w:r w:rsidR="000656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месяц и выплачивается 2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0656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656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 в декабре</w:t>
      </w:r>
      <w:r w:rsidR="00A6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период с сентября по декабрь) и мае (за период с января по май)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Премия выплачивается один раз в </w:t>
      </w:r>
      <w:r w:rsidR="000656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3000 рублей.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расходов на выплату Стипендий, Премий производится за счет средств местного бюджета.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8F7A63" w:rsidRDefault="00790131" w:rsidP="008F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Pr="008F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Кандидат на Стипендию и Премию обязан:</w:t>
      </w:r>
    </w:p>
    <w:p w:rsid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Участвовать и иметь высокие результаты в районных, окружных, краевых, межрегиональных, общероссийских, международных олимпиадах, соревнованиях, конкурсах, конференциях, программах, смотрах, фестивалях с набором обязательного количества баллов (пункт 3 приложения 1 к положению о стипендии Главы Енисейского района, выплате единовременной денежной премии одаренным учащимся учреждений Енисейского района).</w:t>
      </w:r>
      <w:r w:rsidR="008F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7AD" w:rsidRPr="00790131" w:rsidRDefault="002567AD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8F7A63" w:rsidRDefault="00790131" w:rsidP="008F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 о присуждении Стипендии, Премии отклоняется в следующих случаях: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Ненадлежащего оформления документов;</w:t>
      </w:r>
    </w:p>
    <w:p w:rsid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заявителем неполного пакета документов, указанного в п. 2.1. настоящего Положения.</w:t>
      </w:r>
    </w:p>
    <w:p w:rsidR="00CF0B16" w:rsidRPr="00790131" w:rsidRDefault="00CF0B16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Несоответствия кандидата требованиям п. 1.2. настоящего Положения.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63" w:rsidRDefault="008F7A63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63" w:rsidRDefault="008F7A63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0A5" w:rsidRDefault="000640A5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0A5" w:rsidRDefault="000640A5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0A5" w:rsidRDefault="000640A5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0A5" w:rsidRDefault="000640A5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8F7A63" w:rsidRDefault="00304B14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790131" w:rsidRPr="008F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F7A63" w:rsidRPr="008F7A63" w:rsidRDefault="00304B14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90131" w:rsidRPr="008F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стипендии </w:t>
      </w:r>
    </w:p>
    <w:p w:rsidR="008F7A63" w:rsidRPr="008F7A63" w:rsidRDefault="00304B14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90131" w:rsidRPr="008F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Енисейского района, </w:t>
      </w:r>
    </w:p>
    <w:p w:rsidR="008F7A63" w:rsidRPr="008F7A63" w:rsidRDefault="008F7A63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90131" w:rsidRPr="008F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единовременной денежной премии </w:t>
      </w:r>
    </w:p>
    <w:p w:rsidR="008F7A63" w:rsidRDefault="008F7A63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30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0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31" w:rsidRPr="008F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одаренным учащимся учреждений </w:t>
      </w:r>
    </w:p>
    <w:p w:rsidR="00790131" w:rsidRPr="008F7A63" w:rsidRDefault="008F7A63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30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90131" w:rsidRPr="008F7A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8F7A63" w:rsidRPr="008F7A63" w:rsidRDefault="008F7A63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31" w:rsidRPr="008F7A63" w:rsidRDefault="00304B14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790131" w:rsidRPr="008F7A6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№______от ____________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304B14" w:rsidRDefault="00790131" w:rsidP="0030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достижений кандидатов на присуждение стипендии Главы Енисейского района, выплате единовременной денежной премии одаренным учащимся учреждений Енисейского района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4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баллы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участие в очных конкурсах кандидатам на присуждение стипендий и премий присуждаются баллы в зависимости от уровня конкурса и призового места в следующем порядке:</w:t>
      </w:r>
    </w:p>
    <w:p w:rsidR="00304B14" w:rsidRDefault="00304B14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78"/>
        <w:gridCol w:w="2376"/>
        <w:gridCol w:w="1559"/>
        <w:gridCol w:w="2022"/>
        <w:gridCol w:w="1840"/>
      </w:tblGrid>
      <w:tr w:rsidR="00304B14" w:rsidTr="000640A5">
        <w:tc>
          <w:tcPr>
            <w:tcW w:w="1978" w:type="dxa"/>
          </w:tcPr>
          <w:p w:rsidR="00304B14" w:rsidRPr="002567AD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районного (муниципального) уровня</w:t>
            </w:r>
          </w:p>
        </w:tc>
        <w:tc>
          <w:tcPr>
            <w:tcW w:w="2376" w:type="dxa"/>
          </w:tcPr>
          <w:p w:rsidR="00304B14" w:rsidRPr="002567AD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зонального (межмуниципального) уровня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</w:tcPr>
          <w:p w:rsidR="00304B14" w:rsidRPr="002567AD" w:rsidRDefault="00304B14" w:rsidP="00304B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краевого уровня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022" w:type="dxa"/>
          </w:tcPr>
          <w:p w:rsidR="00304B14" w:rsidRPr="002567AD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федерального, республиканского, всероссийского уровней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0" w:type="dxa"/>
          </w:tcPr>
          <w:p w:rsidR="00304B14" w:rsidRPr="002567AD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международного уровня</w:t>
            </w:r>
          </w:p>
        </w:tc>
      </w:tr>
      <w:tr w:rsidR="00304B14" w:rsidTr="000640A5">
        <w:tc>
          <w:tcPr>
            <w:tcW w:w="1978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 балла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67AD" w:rsidRPr="002567AD" w:rsidRDefault="002567AD" w:rsidP="002567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балла;</w:t>
            </w:r>
          </w:p>
        </w:tc>
        <w:tc>
          <w:tcPr>
            <w:tcW w:w="2376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67AD"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(очно)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- 9 баллов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67AD" w:rsidRPr="002567AD" w:rsidRDefault="002567AD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(дистанционно) – 4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 балла;</w:t>
            </w:r>
          </w:p>
        </w:tc>
        <w:tc>
          <w:tcPr>
            <w:tcW w:w="1559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 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 баллов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67AD" w:rsidRPr="002567AD" w:rsidRDefault="002567AD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(дистанционно) – 5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 балла;</w:t>
            </w:r>
          </w:p>
        </w:tc>
        <w:tc>
          <w:tcPr>
            <w:tcW w:w="2022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- 16 баллов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67AD" w:rsidRPr="002567AD" w:rsidRDefault="00F92B5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(дистанционно) – 8 баллов</w:t>
            </w:r>
            <w:r w:rsidRP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0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 w:rsid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 - 21 балл;</w:t>
            </w:r>
          </w:p>
          <w:p w:rsidR="00F92B54" w:rsidRPr="002567AD" w:rsidRDefault="00F92B54" w:rsidP="00E071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(дистанционно) – 1</w:t>
            </w:r>
            <w:r w:rsidR="00E0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  <w:r w:rsidRP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баллов;</w:t>
            </w:r>
          </w:p>
        </w:tc>
      </w:tr>
      <w:tr w:rsidR="00304B14" w:rsidTr="000640A5">
        <w:tc>
          <w:tcPr>
            <w:tcW w:w="1978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- 9 баллов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67AD" w:rsidRPr="002567AD" w:rsidRDefault="002567AD" w:rsidP="002567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дистанционно) – 4.5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баллов;</w:t>
            </w:r>
          </w:p>
        </w:tc>
        <w:tc>
          <w:tcPr>
            <w:tcW w:w="2376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 баллов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67AD" w:rsidRPr="002567AD" w:rsidRDefault="002567AD" w:rsidP="002567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баллов;</w:t>
            </w:r>
          </w:p>
        </w:tc>
        <w:tc>
          <w:tcPr>
            <w:tcW w:w="1559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- 15 баллов</w:t>
            </w:r>
            <w:r w:rsid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67AD" w:rsidRPr="002567AD" w:rsidRDefault="002567AD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(дистанционно) – 7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 баллов;</w:t>
            </w:r>
          </w:p>
        </w:tc>
        <w:tc>
          <w:tcPr>
            <w:tcW w:w="2022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r w:rsid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 баллов</w:t>
            </w:r>
            <w:r w:rsid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92B54" w:rsidRPr="002567AD" w:rsidRDefault="00F92B54" w:rsidP="00F92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(дистанционно)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баллов;</w:t>
            </w:r>
          </w:p>
        </w:tc>
        <w:tc>
          <w:tcPr>
            <w:tcW w:w="1840" w:type="dxa"/>
          </w:tcPr>
          <w:p w:rsidR="00304B14" w:rsidRDefault="00304B1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r w:rsid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(очно)</w:t>
            </w:r>
            <w:r w:rsidRPr="0025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- 25 баллов</w:t>
            </w:r>
            <w:r w:rsid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92B54" w:rsidRPr="002567AD" w:rsidRDefault="00F92B54" w:rsidP="007901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(дистанционно) – 12.5</w:t>
            </w:r>
            <w:r w:rsidRPr="00F9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баллов;</w:t>
            </w:r>
          </w:p>
        </w:tc>
      </w:tr>
    </w:tbl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Дополнительные баллы: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Учащимся, закончившим учебный год на "отлично", присуждается 5 баллов, на "отлично" и "хорошо" - 3 балла.</w:t>
      </w:r>
      <w:proofErr w:type="gramEnd"/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Учащимся, активно участвующим в общественной деятельности, направленной на поддержание имиджа учреждения, присуждается 5 баллов.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Учащимся, имеющим рейтинг в базе данных «Одаренные Дети Красноярья» более 30 баллов, присуждается 5 баллов.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Учащимся, являющимся членами всероссийского военно-патриотического общественного движения  </w:t>
      </w:r>
      <w:proofErr w:type="spellStart"/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присуждается 3 балла.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Учащимся, являющимся членами общероссийской общественно-государственной детско-юношеской организации Российское движение школьников, присуждается 3 балла.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решения о присуждении стипендий и премий:</w:t>
      </w:r>
    </w:p>
    <w:p w:rsidR="00790131" w:rsidRPr="00790131" w:rsidRDefault="000640A5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0131"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инимальное количество баллов для получения стипендии, премии по направлениям: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естественных наук - 60,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технических наук - 60,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гуманитарных наук - 100,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художественного творчества - 60,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физической культуры и спорта - 100.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Премии: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естественных наук - 40,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технических наук - 40,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достижения в области гуманитарных наук - 80, 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художественного творчества - 40,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достижения в области физической культуры и спорта - 80.</w:t>
      </w: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31" w:rsidRPr="00790131" w:rsidRDefault="00790131" w:rsidP="0079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0131" w:rsidRPr="00790131" w:rsidSect="0087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CF" w:rsidRDefault="00D93FCF" w:rsidP="00112950">
      <w:pPr>
        <w:spacing w:after="0" w:line="240" w:lineRule="auto"/>
      </w:pPr>
      <w:r>
        <w:separator/>
      </w:r>
    </w:p>
  </w:endnote>
  <w:endnote w:type="continuationSeparator" w:id="0">
    <w:p w:rsidR="00D93FCF" w:rsidRDefault="00D93FCF" w:rsidP="0011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CF" w:rsidRDefault="00D93FCF" w:rsidP="00112950">
      <w:pPr>
        <w:spacing w:after="0" w:line="240" w:lineRule="auto"/>
      </w:pPr>
      <w:r>
        <w:separator/>
      </w:r>
    </w:p>
  </w:footnote>
  <w:footnote w:type="continuationSeparator" w:id="0">
    <w:p w:rsidR="00D93FCF" w:rsidRDefault="00D93FCF" w:rsidP="0011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6"/>
    <w:rsid w:val="000234FC"/>
    <w:rsid w:val="0004256F"/>
    <w:rsid w:val="000640A5"/>
    <w:rsid w:val="0006566D"/>
    <w:rsid w:val="000F3984"/>
    <w:rsid w:val="00112950"/>
    <w:rsid w:val="00117361"/>
    <w:rsid w:val="00143505"/>
    <w:rsid w:val="001A51AE"/>
    <w:rsid w:val="001C03C4"/>
    <w:rsid w:val="001C3151"/>
    <w:rsid w:val="001C5416"/>
    <w:rsid w:val="001D3823"/>
    <w:rsid w:val="001F5CC9"/>
    <w:rsid w:val="002212EA"/>
    <w:rsid w:val="00247DDE"/>
    <w:rsid w:val="002567AD"/>
    <w:rsid w:val="00283C07"/>
    <w:rsid w:val="0029778E"/>
    <w:rsid w:val="002D1242"/>
    <w:rsid w:val="002E6219"/>
    <w:rsid w:val="00304B14"/>
    <w:rsid w:val="003C644E"/>
    <w:rsid w:val="003D7F69"/>
    <w:rsid w:val="00405B5F"/>
    <w:rsid w:val="00407C13"/>
    <w:rsid w:val="004526E4"/>
    <w:rsid w:val="00457CD6"/>
    <w:rsid w:val="00542D95"/>
    <w:rsid w:val="00555C68"/>
    <w:rsid w:val="00582F7C"/>
    <w:rsid w:val="005A0E2D"/>
    <w:rsid w:val="005A1E39"/>
    <w:rsid w:val="0060230A"/>
    <w:rsid w:val="00603780"/>
    <w:rsid w:val="00610D93"/>
    <w:rsid w:val="00652930"/>
    <w:rsid w:val="00677A93"/>
    <w:rsid w:val="00682EA7"/>
    <w:rsid w:val="006B07AB"/>
    <w:rsid w:val="006E462E"/>
    <w:rsid w:val="00702FF4"/>
    <w:rsid w:val="0070306A"/>
    <w:rsid w:val="00732B83"/>
    <w:rsid w:val="00775CC5"/>
    <w:rsid w:val="00790131"/>
    <w:rsid w:val="007A5AC1"/>
    <w:rsid w:val="007F3A6A"/>
    <w:rsid w:val="008629CE"/>
    <w:rsid w:val="00862E07"/>
    <w:rsid w:val="008704FF"/>
    <w:rsid w:val="008875D7"/>
    <w:rsid w:val="008E7B7C"/>
    <w:rsid w:val="008F7A63"/>
    <w:rsid w:val="00934D31"/>
    <w:rsid w:val="009730F1"/>
    <w:rsid w:val="00976EAB"/>
    <w:rsid w:val="009D014E"/>
    <w:rsid w:val="009D103E"/>
    <w:rsid w:val="009D7EF7"/>
    <w:rsid w:val="009E48C1"/>
    <w:rsid w:val="00A14D9A"/>
    <w:rsid w:val="00A276ED"/>
    <w:rsid w:val="00A461DB"/>
    <w:rsid w:val="00A67715"/>
    <w:rsid w:val="00A803A9"/>
    <w:rsid w:val="00AC4F94"/>
    <w:rsid w:val="00AC7F6B"/>
    <w:rsid w:val="00B13FA2"/>
    <w:rsid w:val="00B353E6"/>
    <w:rsid w:val="00BB58C0"/>
    <w:rsid w:val="00BD2E5B"/>
    <w:rsid w:val="00C00303"/>
    <w:rsid w:val="00C17A36"/>
    <w:rsid w:val="00C244DB"/>
    <w:rsid w:val="00C40069"/>
    <w:rsid w:val="00C63435"/>
    <w:rsid w:val="00CB6988"/>
    <w:rsid w:val="00CF0B16"/>
    <w:rsid w:val="00D50550"/>
    <w:rsid w:val="00D850E7"/>
    <w:rsid w:val="00D93FCF"/>
    <w:rsid w:val="00DC700A"/>
    <w:rsid w:val="00DC7D73"/>
    <w:rsid w:val="00E071AB"/>
    <w:rsid w:val="00E12EA6"/>
    <w:rsid w:val="00E332A3"/>
    <w:rsid w:val="00E437A4"/>
    <w:rsid w:val="00E71AB1"/>
    <w:rsid w:val="00F34DE4"/>
    <w:rsid w:val="00F43B9A"/>
    <w:rsid w:val="00F5199E"/>
    <w:rsid w:val="00F54285"/>
    <w:rsid w:val="00F92B54"/>
    <w:rsid w:val="00FC5EB6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976EA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76EA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76EA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0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976EA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76EA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76EA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0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0474-E3A0-486B-932D-C51E501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18</cp:revision>
  <cp:lastPrinted>2023-10-30T08:38:00Z</cp:lastPrinted>
  <dcterms:created xsi:type="dcterms:W3CDTF">2023-10-25T02:00:00Z</dcterms:created>
  <dcterms:modified xsi:type="dcterms:W3CDTF">2023-11-03T01:45:00Z</dcterms:modified>
</cp:coreProperties>
</file>