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4E" w:rsidRDefault="00415D4E">
      <w:pPr>
        <w:spacing w:line="199" w:lineRule="exact"/>
        <w:rPr>
          <w:sz w:val="16"/>
          <w:szCs w:val="16"/>
        </w:rPr>
      </w:pPr>
    </w:p>
    <w:p w:rsidR="00AF3F18" w:rsidRDefault="00AF3F18" w:rsidP="00AF3F18">
      <w:pPr>
        <w:jc w:val="center"/>
        <w:rPr>
          <w:rFonts w:ascii="Times New Roman" w:hAnsi="Times New Roman"/>
          <w:sz w:val="36"/>
          <w:szCs w:val="36"/>
        </w:rPr>
      </w:pPr>
    </w:p>
    <w:p w:rsidR="00AF3F18" w:rsidRDefault="00AF3F18" w:rsidP="00AF3F18">
      <w:pPr>
        <w:jc w:val="center"/>
        <w:rPr>
          <w:rFonts w:ascii="Times New Roman" w:hAnsi="Times New Roman"/>
          <w:sz w:val="36"/>
          <w:szCs w:val="36"/>
        </w:rPr>
      </w:pPr>
    </w:p>
    <w:p w:rsidR="0060472A" w:rsidRPr="0060472A" w:rsidRDefault="0060472A" w:rsidP="0060472A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</w:pPr>
      <w:r w:rsidRPr="0060472A"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  <w:t>АДМИНИСТРАЦИЯ ЕНИСЕЙСКОГО РАЙОНА</w:t>
      </w:r>
    </w:p>
    <w:p w:rsidR="0060472A" w:rsidRPr="0060472A" w:rsidRDefault="0060472A" w:rsidP="0060472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0472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Красноярского края</w:t>
      </w:r>
    </w:p>
    <w:p w:rsidR="0060472A" w:rsidRPr="0060472A" w:rsidRDefault="0060472A" w:rsidP="0060472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РАСПОРЯЖ</w:t>
      </w:r>
      <w:r w:rsidRPr="0060472A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ЕНИЕ</w:t>
      </w:r>
    </w:p>
    <w:p w:rsidR="0060472A" w:rsidRPr="0060472A" w:rsidRDefault="0060472A" w:rsidP="0060472A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60472A" w:rsidRPr="0060472A" w:rsidRDefault="0060472A" w:rsidP="0060472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Pr="0060472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6.05.2023</w:t>
      </w:r>
      <w:r w:rsidRPr="0060472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60472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  <w:bookmarkStart w:id="0" w:name="_GoBack"/>
      <w:bookmarkEnd w:id="0"/>
      <w:r w:rsidRPr="0060472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г. Енисейск                                        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</w:t>
      </w:r>
      <w:r w:rsidRPr="0060472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</w:t>
      </w:r>
    </w:p>
    <w:p w:rsidR="00914DF3" w:rsidRDefault="00914DF3" w:rsidP="00914DF3">
      <w:pPr>
        <w:pStyle w:val="11"/>
        <w:ind w:firstLine="0"/>
        <w:jc w:val="both"/>
        <w:rPr>
          <w:sz w:val="27"/>
          <w:szCs w:val="27"/>
        </w:rPr>
      </w:pPr>
    </w:p>
    <w:p w:rsidR="00914DF3" w:rsidRDefault="00914DF3" w:rsidP="00914DF3">
      <w:pPr>
        <w:pStyle w:val="11"/>
        <w:ind w:firstLine="0"/>
        <w:jc w:val="both"/>
        <w:rPr>
          <w:sz w:val="27"/>
          <w:szCs w:val="27"/>
        </w:rPr>
      </w:pPr>
    </w:p>
    <w:p w:rsidR="00415D4E" w:rsidRPr="00914DF3" w:rsidRDefault="00F84F38" w:rsidP="00914DF3">
      <w:pPr>
        <w:pStyle w:val="11"/>
        <w:ind w:firstLine="0"/>
        <w:jc w:val="both"/>
        <w:rPr>
          <w:sz w:val="26"/>
          <w:szCs w:val="26"/>
        </w:rPr>
      </w:pPr>
      <w:proofErr w:type="gramStart"/>
      <w:r w:rsidRPr="00914DF3">
        <w:rPr>
          <w:sz w:val="26"/>
          <w:szCs w:val="26"/>
        </w:rPr>
        <w:t xml:space="preserve">О создании </w:t>
      </w:r>
      <w:r w:rsidR="000C302C" w:rsidRPr="00914DF3">
        <w:rPr>
          <w:sz w:val="26"/>
          <w:szCs w:val="26"/>
        </w:rPr>
        <w:t>комиссии</w:t>
      </w:r>
      <w:r w:rsidR="00AF3F18" w:rsidRPr="00914DF3">
        <w:rPr>
          <w:sz w:val="26"/>
          <w:szCs w:val="26"/>
        </w:rPr>
        <w:t xml:space="preserve"> </w:t>
      </w:r>
      <w:r w:rsidRPr="00914DF3">
        <w:rPr>
          <w:sz w:val="26"/>
          <w:szCs w:val="26"/>
        </w:rPr>
        <w:t xml:space="preserve">по </w:t>
      </w:r>
      <w:r w:rsidR="00AF3F18" w:rsidRPr="00914DF3">
        <w:rPr>
          <w:sz w:val="26"/>
          <w:szCs w:val="26"/>
        </w:rPr>
        <w:t>контролю за ходом выполнения работ</w:t>
      </w:r>
      <w:r w:rsidRPr="00914DF3">
        <w:rPr>
          <w:sz w:val="26"/>
          <w:szCs w:val="26"/>
        </w:rPr>
        <w:t xml:space="preserve"> в период </w:t>
      </w:r>
      <w:r w:rsidR="00AF3F18" w:rsidRPr="00914DF3">
        <w:rPr>
          <w:sz w:val="26"/>
          <w:szCs w:val="26"/>
        </w:rPr>
        <w:t>благоустройства</w:t>
      </w:r>
      <w:r w:rsidRPr="00914DF3">
        <w:rPr>
          <w:sz w:val="26"/>
          <w:szCs w:val="26"/>
        </w:rPr>
        <w:t xml:space="preserve"> по м</w:t>
      </w:r>
      <w:r w:rsidR="00780941" w:rsidRPr="00914DF3">
        <w:rPr>
          <w:sz w:val="26"/>
          <w:szCs w:val="26"/>
        </w:rPr>
        <w:t>униципальному контракту №ЭА.2023.6 от 06.03.2023</w:t>
      </w:r>
      <w:r w:rsidRPr="00914DF3">
        <w:rPr>
          <w:sz w:val="26"/>
          <w:szCs w:val="26"/>
        </w:rPr>
        <w:t xml:space="preserve"> на выполнение работ по благоустройству общественной территории парк</w:t>
      </w:r>
      <w:r w:rsidR="00780941" w:rsidRPr="00914DF3">
        <w:rPr>
          <w:sz w:val="26"/>
          <w:szCs w:val="26"/>
        </w:rPr>
        <w:t>а</w:t>
      </w:r>
      <w:r w:rsidRPr="00914DF3">
        <w:rPr>
          <w:sz w:val="26"/>
          <w:szCs w:val="26"/>
        </w:rPr>
        <w:t xml:space="preserve"> «</w:t>
      </w:r>
      <w:r w:rsidR="00780941" w:rsidRPr="00914DF3">
        <w:rPr>
          <w:sz w:val="26"/>
          <w:szCs w:val="26"/>
        </w:rPr>
        <w:t>Дружба поколений</w:t>
      </w:r>
      <w:r w:rsidRPr="00914DF3">
        <w:rPr>
          <w:sz w:val="26"/>
          <w:szCs w:val="26"/>
        </w:rPr>
        <w:t xml:space="preserve">», расположенного по адресу: </w:t>
      </w:r>
      <w:r w:rsidR="00780941" w:rsidRPr="00914DF3">
        <w:rPr>
          <w:sz w:val="26"/>
          <w:szCs w:val="26"/>
        </w:rPr>
        <w:t>с</w:t>
      </w:r>
      <w:r w:rsidRPr="00914DF3">
        <w:rPr>
          <w:sz w:val="26"/>
          <w:szCs w:val="26"/>
        </w:rPr>
        <w:t xml:space="preserve">. </w:t>
      </w:r>
      <w:proofErr w:type="spellStart"/>
      <w:r w:rsidR="00780941" w:rsidRPr="00914DF3">
        <w:rPr>
          <w:sz w:val="26"/>
          <w:szCs w:val="26"/>
        </w:rPr>
        <w:t>Верхнепашино</w:t>
      </w:r>
      <w:proofErr w:type="spellEnd"/>
      <w:r w:rsidRPr="00914DF3">
        <w:rPr>
          <w:sz w:val="26"/>
          <w:szCs w:val="26"/>
        </w:rPr>
        <w:t xml:space="preserve">, ул. </w:t>
      </w:r>
      <w:r w:rsidR="00780941" w:rsidRPr="00914DF3">
        <w:rPr>
          <w:sz w:val="26"/>
          <w:szCs w:val="26"/>
        </w:rPr>
        <w:t>Геофизиков, 20</w:t>
      </w:r>
      <w:r w:rsidR="00914DF3" w:rsidRPr="00914DF3">
        <w:rPr>
          <w:sz w:val="26"/>
          <w:szCs w:val="26"/>
        </w:rPr>
        <w:t>,</w:t>
      </w:r>
      <w:r w:rsidRPr="00914DF3">
        <w:rPr>
          <w:sz w:val="26"/>
          <w:szCs w:val="26"/>
        </w:rPr>
        <w:t xml:space="preserve"> в рамках </w:t>
      </w:r>
      <w:r w:rsidR="00780941" w:rsidRPr="00914DF3">
        <w:rPr>
          <w:sz w:val="26"/>
          <w:szCs w:val="26"/>
        </w:rPr>
        <w:t>предоставления</w:t>
      </w:r>
      <w:r w:rsidRPr="00914DF3">
        <w:rPr>
          <w:sz w:val="26"/>
          <w:szCs w:val="26"/>
        </w:rPr>
        <w:t xml:space="preserve"> субсидии </w:t>
      </w:r>
      <w:r w:rsidR="00780941" w:rsidRPr="00914DF3">
        <w:rPr>
          <w:sz w:val="26"/>
          <w:szCs w:val="26"/>
        </w:rPr>
        <w:t xml:space="preserve">для поощрения муниципальных образований </w:t>
      </w:r>
      <w:r w:rsidRPr="00914DF3">
        <w:rPr>
          <w:sz w:val="26"/>
          <w:szCs w:val="26"/>
        </w:rPr>
        <w:t>победител</w:t>
      </w:r>
      <w:r w:rsidR="00780941" w:rsidRPr="00914DF3">
        <w:rPr>
          <w:sz w:val="26"/>
          <w:szCs w:val="26"/>
        </w:rPr>
        <w:t>ей</w:t>
      </w:r>
      <w:r w:rsidRPr="00914DF3">
        <w:rPr>
          <w:sz w:val="26"/>
          <w:szCs w:val="26"/>
        </w:rPr>
        <w:t xml:space="preserve"> конкурса лучших проектов созд</w:t>
      </w:r>
      <w:r w:rsidR="00846C4E" w:rsidRPr="00914DF3">
        <w:rPr>
          <w:sz w:val="26"/>
          <w:szCs w:val="26"/>
        </w:rPr>
        <w:t>ания комфортной городской среды</w:t>
      </w:r>
      <w:proofErr w:type="gramEnd"/>
    </w:p>
    <w:p w:rsidR="00914DF3" w:rsidRPr="00914DF3" w:rsidRDefault="00914DF3" w:rsidP="00914DF3">
      <w:pPr>
        <w:pStyle w:val="11"/>
        <w:ind w:firstLine="0"/>
        <w:jc w:val="both"/>
        <w:rPr>
          <w:sz w:val="26"/>
          <w:szCs w:val="26"/>
        </w:rPr>
      </w:pPr>
    </w:p>
    <w:p w:rsidR="00415D4E" w:rsidRPr="00914DF3" w:rsidRDefault="00F84F38" w:rsidP="00914DF3">
      <w:pPr>
        <w:pStyle w:val="11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6"/>
          <w:szCs w:val="26"/>
        </w:rPr>
      </w:pPr>
      <w:bookmarkStart w:id="1" w:name="bookmark6"/>
      <w:bookmarkEnd w:id="1"/>
      <w:proofErr w:type="gramStart"/>
      <w:r w:rsidRPr="00914DF3">
        <w:rPr>
          <w:sz w:val="26"/>
          <w:szCs w:val="26"/>
        </w:rPr>
        <w:t>В соответстви</w:t>
      </w:r>
      <w:r w:rsidR="00914DF3" w:rsidRPr="00914DF3">
        <w:rPr>
          <w:sz w:val="26"/>
          <w:szCs w:val="26"/>
        </w:rPr>
        <w:t>и</w:t>
      </w:r>
      <w:r w:rsidRPr="00914DF3">
        <w:rPr>
          <w:sz w:val="26"/>
          <w:szCs w:val="26"/>
        </w:rPr>
        <w:t xml:space="preserve"> с Федеральным законом от 6 октября 2003 г. № 131-ФЗ «Об общих принципах организации местного самоуправления в Российской Федерации», руководствуясь Уставом Енисейского района, с целью осуществления контрол</w:t>
      </w:r>
      <w:r w:rsidR="00AF3F18" w:rsidRPr="00914DF3">
        <w:rPr>
          <w:sz w:val="26"/>
          <w:szCs w:val="26"/>
        </w:rPr>
        <w:t xml:space="preserve">я </w:t>
      </w:r>
      <w:r w:rsidR="00346E96" w:rsidRPr="00914DF3">
        <w:rPr>
          <w:sz w:val="26"/>
          <w:szCs w:val="26"/>
        </w:rPr>
        <w:t>за ходом выполнения работ п</w:t>
      </w:r>
      <w:r w:rsidR="00AF3F18" w:rsidRPr="00914DF3">
        <w:rPr>
          <w:sz w:val="26"/>
          <w:szCs w:val="26"/>
        </w:rPr>
        <w:t>одрядчиком (</w:t>
      </w:r>
      <w:r w:rsidR="00346E96" w:rsidRPr="00914DF3">
        <w:rPr>
          <w:sz w:val="26"/>
          <w:szCs w:val="26"/>
        </w:rPr>
        <w:t>ИП</w:t>
      </w:r>
      <w:r w:rsidRPr="00914DF3">
        <w:rPr>
          <w:sz w:val="26"/>
          <w:szCs w:val="26"/>
        </w:rPr>
        <w:t xml:space="preserve"> «</w:t>
      </w:r>
      <w:proofErr w:type="spellStart"/>
      <w:r w:rsidR="00346E96" w:rsidRPr="00914DF3">
        <w:rPr>
          <w:sz w:val="26"/>
          <w:szCs w:val="26"/>
        </w:rPr>
        <w:t>Салямов</w:t>
      </w:r>
      <w:proofErr w:type="spellEnd"/>
      <w:r w:rsidR="00346E96" w:rsidRPr="00914DF3">
        <w:rPr>
          <w:sz w:val="26"/>
          <w:szCs w:val="26"/>
        </w:rPr>
        <w:t xml:space="preserve"> С.В.</w:t>
      </w:r>
      <w:r w:rsidRPr="00914DF3">
        <w:rPr>
          <w:sz w:val="26"/>
          <w:szCs w:val="26"/>
        </w:rPr>
        <w:t>») в рамках</w:t>
      </w:r>
      <w:r w:rsidR="00346E96" w:rsidRPr="00914DF3">
        <w:rPr>
          <w:sz w:val="26"/>
          <w:szCs w:val="26"/>
        </w:rPr>
        <w:t xml:space="preserve"> заключенного контракта №ЭА.2023.6 от 0</w:t>
      </w:r>
      <w:r w:rsidRPr="00914DF3">
        <w:rPr>
          <w:sz w:val="26"/>
          <w:szCs w:val="26"/>
        </w:rPr>
        <w:t>6.</w:t>
      </w:r>
      <w:r w:rsidR="00346E96" w:rsidRPr="00914DF3">
        <w:rPr>
          <w:sz w:val="26"/>
          <w:szCs w:val="26"/>
        </w:rPr>
        <w:t>03</w:t>
      </w:r>
      <w:r w:rsidRPr="00914DF3">
        <w:rPr>
          <w:sz w:val="26"/>
          <w:szCs w:val="26"/>
        </w:rPr>
        <w:t>.202</w:t>
      </w:r>
      <w:r w:rsidR="00346E96" w:rsidRPr="00914DF3">
        <w:rPr>
          <w:sz w:val="26"/>
          <w:szCs w:val="26"/>
        </w:rPr>
        <w:t>3</w:t>
      </w:r>
      <w:r w:rsidRPr="00914DF3">
        <w:rPr>
          <w:sz w:val="26"/>
          <w:szCs w:val="26"/>
        </w:rPr>
        <w:t xml:space="preserve"> на </w:t>
      </w:r>
      <w:r w:rsidR="00346E96" w:rsidRPr="00914DF3">
        <w:rPr>
          <w:sz w:val="26"/>
          <w:szCs w:val="26"/>
        </w:rPr>
        <w:t xml:space="preserve">выполнение работ по благоустройству общественной территории парка «Дружба поколений», расположенного по адресу: с. </w:t>
      </w:r>
      <w:proofErr w:type="spellStart"/>
      <w:r w:rsidR="00346E96" w:rsidRPr="00914DF3">
        <w:rPr>
          <w:sz w:val="26"/>
          <w:szCs w:val="26"/>
        </w:rPr>
        <w:t>Верхнепашино</w:t>
      </w:r>
      <w:proofErr w:type="spellEnd"/>
      <w:proofErr w:type="gramEnd"/>
      <w:r w:rsidR="00346E96" w:rsidRPr="00914DF3">
        <w:rPr>
          <w:sz w:val="26"/>
          <w:szCs w:val="26"/>
        </w:rPr>
        <w:t>, ул. Геофизиков, 20</w:t>
      </w:r>
      <w:r w:rsidR="00914DF3">
        <w:rPr>
          <w:sz w:val="26"/>
          <w:szCs w:val="26"/>
        </w:rPr>
        <w:t>,</w:t>
      </w:r>
      <w:r w:rsidR="00346E96" w:rsidRPr="00914DF3">
        <w:rPr>
          <w:sz w:val="26"/>
          <w:szCs w:val="26"/>
        </w:rPr>
        <w:t xml:space="preserve"> в рамках предоставления субсидии для поощрения муниципальных </w:t>
      </w:r>
      <w:proofErr w:type="gramStart"/>
      <w:r w:rsidR="00346E96" w:rsidRPr="00914DF3">
        <w:rPr>
          <w:sz w:val="26"/>
          <w:szCs w:val="26"/>
        </w:rPr>
        <w:t>образований победителей конкурса лучших проектов создания комфортной городской</w:t>
      </w:r>
      <w:proofErr w:type="gramEnd"/>
      <w:r w:rsidR="00346E96" w:rsidRPr="00914DF3">
        <w:rPr>
          <w:sz w:val="26"/>
          <w:szCs w:val="26"/>
        </w:rPr>
        <w:t xml:space="preserve"> среды</w:t>
      </w:r>
      <w:r w:rsidRPr="00914DF3">
        <w:rPr>
          <w:sz w:val="26"/>
          <w:szCs w:val="26"/>
        </w:rPr>
        <w:t>, создать</w:t>
      </w:r>
      <w:r w:rsidR="00346E96" w:rsidRPr="00914DF3">
        <w:rPr>
          <w:sz w:val="26"/>
          <w:szCs w:val="26"/>
        </w:rPr>
        <w:t xml:space="preserve"> комиссию </w:t>
      </w:r>
      <w:r w:rsidR="00914DF3">
        <w:rPr>
          <w:sz w:val="26"/>
          <w:szCs w:val="26"/>
        </w:rPr>
        <w:t xml:space="preserve">в составе </w:t>
      </w:r>
      <w:r w:rsidR="00346E96" w:rsidRPr="00914DF3">
        <w:rPr>
          <w:sz w:val="26"/>
          <w:szCs w:val="26"/>
        </w:rPr>
        <w:t>согласно приложению к</w:t>
      </w:r>
      <w:r w:rsidRPr="00914DF3">
        <w:rPr>
          <w:sz w:val="26"/>
          <w:szCs w:val="26"/>
        </w:rPr>
        <w:t xml:space="preserve"> настоящему распоряжению.</w:t>
      </w:r>
    </w:p>
    <w:p w:rsidR="00415D4E" w:rsidRPr="00914DF3" w:rsidRDefault="00F84F38" w:rsidP="00914DF3">
      <w:pPr>
        <w:pStyle w:val="11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6"/>
          <w:szCs w:val="26"/>
        </w:rPr>
      </w:pPr>
      <w:bookmarkStart w:id="2" w:name="bookmark7"/>
      <w:bookmarkEnd w:id="2"/>
      <w:proofErr w:type="gramStart"/>
      <w:r w:rsidRPr="00914DF3">
        <w:rPr>
          <w:sz w:val="26"/>
          <w:szCs w:val="26"/>
        </w:rPr>
        <w:t xml:space="preserve">Осуществление контроля </w:t>
      </w:r>
      <w:r w:rsidR="00346E96" w:rsidRPr="00914DF3">
        <w:rPr>
          <w:sz w:val="26"/>
          <w:szCs w:val="26"/>
        </w:rPr>
        <w:t>за ходом выполнения работ п</w:t>
      </w:r>
      <w:r w:rsidRPr="00914DF3">
        <w:rPr>
          <w:sz w:val="26"/>
          <w:szCs w:val="26"/>
        </w:rPr>
        <w:t>одрядчиком (</w:t>
      </w:r>
      <w:r w:rsidR="00346E96" w:rsidRPr="00914DF3">
        <w:rPr>
          <w:sz w:val="26"/>
          <w:szCs w:val="26"/>
        </w:rPr>
        <w:t>ИП</w:t>
      </w:r>
      <w:proofErr w:type="gramEnd"/>
      <w:r w:rsidR="00346E96" w:rsidRPr="00914DF3">
        <w:rPr>
          <w:sz w:val="26"/>
          <w:szCs w:val="26"/>
        </w:rPr>
        <w:t xml:space="preserve"> </w:t>
      </w:r>
      <w:proofErr w:type="gramStart"/>
      <w:r w:rsidR="00346E96" w:rsidRPr="00914DF3">
        <w:rPr>
          <w:sz w:val="26"/>
          <w:szCs w:val="26"/>
        </w:rPr>
        <w:t>«</w:t>
      </w:r>
      <w:proofErr w:type="spellStart"/>
      <w:r w:rsidR="00346E96" w:rsidRPr="00914DF3">
        <w:rPr>
          <w:sz w:val="26"/>
          <w:szCs w:val="26"/>
        </w:rPr>
        <w:t>Салямов</w:t>
      </w:r>
      <w:proofErr w:type="spellEnd"/>
      <w:r w:rsidR="00346E96" w:rsidRPr="00914DF3">
        <w:rPr>
          <w:sz w:val="26"/>
          <w:szCs w:val="26"/>
        </w:rPr>
        <w:t xml:space="preserve"> С.В.») </w:t>
      </w:r>
      <w:r w:rsidR="0078728B" w:rsidRPr="00914DF3">
        <w:rPr>
          <w:sz w:val="26"/>
          <w:szCs w:val="26"/>
        </w:rPr>
        <w:t xml:space="preserve">для оценки качества выполнения работ и их соответствия проектно-сметной документации </w:t>
      </w:r>
      <w:r w:rsidRPr="00914DF3">
        <w:rPr>
          <w:sz w:val="26"/>
          <w:szCs w:val="26"/>
        </w:rPr>
        <w:t>в рамках заключенного контракта №</w:t>
      </w:r>
      <w:r w:rsidR="00346E96" w:rsidRPr="00914DF3">
        <w:rPr>
          <w:sz w:val="26"/>
          <w:szCs w:val="26"/>
        </w:rPr>
        <w:t>ЭА.2023.6 от 06.03.2023</w:t>
      </w:r>
      <w:r w:rsidRPr="00914DF3">
        <w:rPr>
          <w:sz w:val="26"/>
          <w:szCs w:val="26"/>
        </w:rPr>
        <w:t xml:space="preserve"> на выполнение работ по благоустройству </w:t>
      </w:r>
      <w:r w:rsidR="00346E96" w:rsidRPr="00914DF3">
        <w:rPr>
          <w:sz w:val="26"/>
          <w:szCs w:val="26"/>
        </w:rPr>
        <w:t xml:space="preserve">общественной территории парка «Дружба поколений», расположенного по адресу: с. </w:t>
      </w:r>
      <w:proofErr w:type="spellStart"/>
      <w:r w:rsidR="00346E96" w:rsidRPr="00914DF3">
        <w:rPr>
          <w:sz w:val="26"/>
          <w:szCs w:val="26"/>
        </w:rPr>
        <w:t>Верхнепашино</w:t>
      </w:r>
      <w:proofErr w:type="spellEnd"/>
      <w:r w:rsidR="00346E96" w:rsidRPr="00914DF3">
        <w:rPr>
          <w:sz w:val="26"/>
          <w:szCs w:val="26"/>
        </w:rPr>
        <w:t>, ул. Геофизиков, 20</w:t>
      </w:r>
      <w:r w:rsidR="00914DF3">
        <w:rPr>
          <w:sz w:val="26"/>
          <w:szCs w:val="26"/>
        </w:rPr>
        <w:t>,</w:t>
      </w:r>
      <w:r w:rsidR="00346E96" w:rsidRPr="00914DF3">
        <w:rPr>
          <w:sz w:val="26"/>
          <w:szCs w:val="26"/>
        </w:rPr>
        <w:t xml:space="preserve"> </w:t>
      </w:r>
      <w:r w:rsidRPr="00914DF3">
        <w:rPr>
          <w:sz w:val="26"/>
          <w:szCs w:val="26"/>
        </w:rPr>
        <w:t>возложить на МКУ «</w:t>
      </w:r>
      <w:r w:rsidR="00346E96" w:rsidRPr="00914DF3">
        <w:rPr>
          <w:sz w:val="26"/>
          <w:szCs w:val="26"/>
        </w:rPr>
        <w:t>Центр архитектуры, строительства и жилищно-коммунального хозяйства Енисейского района</w:t>
      </w:r>
      <w:r w:rsidRPr="00914DF3">
        <w:rPr>
          <w:sz w:val="26"/>
          <w:szCs w:val="26"/>
        </w:rPr>
        <w:t>» (</w:t>
      </w:r>
      <w:r w:rsidR="00346E96" w:rsidRPr="00914DF3">
        <w:rPr>
          <w:sz w:val="26"/>
          <w:szCs w:val="26"/>
        </w:rPr>
        <w:t>Ткачева</w:t>
      </w:r>
      <w:r w:rsidR="00C507C9" w:rsidRPr="00914DF3">
        <w:rPr>
          <w:sz w:val="26"/>
          <w:szCs w:val="26"/>
        </w:rPr>
        <w:t xml:space="preserve"> Н.А</w:t>
      </w:r>
      <w:r w:rsidRPr="00914DF3">
        <w:rPr>
          <w:sz w:val="26"/>
          <w:szCs w:val="26"/>
        </w:rPr>
        <w:t>.).</w:t>
      </w:r>
      <w:proofErr w:type="gramEnd"/>
    </w:p>
    <w:p w:rsidR="00501BC3" w:rsidRPr="00914DF3" w:rsidRDefault="00501BC3" w:rsidP="00914DF3">
      <w:pPr>
        <w:pStyle w:val="11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14DF3">
        <w:rPr>
          <w:sz w:val="26"/>
          <w:szCs w:val="26"/>
        </w:rPr>
        <w:t>Определить еженедельные выезды на объект благоустройства – среда.</w:t>
      </w:r>
    </w:p>
    <w:p w:rsidR="00501BC3" w:rsidRPr="00914DF3" w:rsidRDefault="00501BC3" w:rsidP="00914DF3">
      <w:pPr>
        <w:pStyle w:val="11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14DF3">
        <w:rPr>
          <w:sz w:val="26"/>
          <w:szCs w:val="26"/>
        </w:rPr>
        <w:t>МКУ «Служба заказа Енисейского района» еженедельно (</w:t>
      </w:r>
      <w:r w:rsidR="0078728B" w:rsidRPr="00914DF3">
        <w:rPr>
          <w:sz w:val="26"/>
          <w:szCs w:val="26"/>
        </w:rPr>
        <w:t xml:space="preserve">по </w:t>
      </w:r>
      <w:r w:rsidRPr="00914DF3">
        <w:rPr>
          <w:sz w:val="26"/>
          <w:szCs w:val="26"/>
        </w:rPr>
        <w:t>среда</w:t>
      </w:r>
      <w:r w:rsidR="0078728B" w:rsidRPr="00914DF3">
        <w:rPr>
          <w:sz w:val="26"/>
          <w:szCs w:val="26"/>
        </w:rPr>
        <w:t>м</w:t>
      </w:r>
      <w:r w:rsidRPr="00914DF3">
        <w:rPr>
          <w:sz w:val="26"/>
          <w:szCs w:val="26"/>
        </w:rPr>
        <w:t>) осуществляет сбор комиссии для выезда на объект благоустройства.</w:t>
      </w:r>
    </w:p>
    <w:p w:rsidR="00501BC3" w:rsidRPr="00914DF3" w:rsidRDefault="00501BC3" w:rsidP="00914DF3">
      <w:pPr>
        <w:pStyle w:val="11"/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14DF3">
        <w:rPr>
          <w:sz w:val="26"/>
          <w:szCs w:val="26"/>
        </w:rPr>
        <w:t>МКУ «Центр архитектуры, строительства и жилищно-коммунального хозяйства Енисейского района» по</w:t>
      </w:r>
      <w:r w:rsidR="0078728B" w:rsidRPr="00914DF3">
        <w:rPr>
          <w:sz w:val="26"/>
          <w:szCs w:val="26"/>
        </w:rPr>
        <w:t>сле</w:t>
      </w:r>
      <w:r w:rsidRPr="00914DF3">
        <w:rPr>
          <w:sz w:val="26"/>
          <w:szCs w:val="26"/>
        </w:rPr>
        <w:t xml:space="preserve"> выезда комиссии </w:t>
      </w:r>
      <w:r w:rsidR="004F1806" w:rsidRPr="00914DF3">
        <w:rPr>
          <w:sz w:val="26"/>
          <w:szCs w:val="26"/>
        </w:rPr>
        <w:t>подготавливает</w:t>
      </w:r>
      <w:r w:rsidR="0078728B" w:rsidRPr="00914DF3">
        <w:rPr>
          <w:sz w:val="26"/>
          <w:szCs w:val="26"/>
        </w:rPr>
        <w:t xml:space="preserve"> акты по результатам </w:t>
      </w:r>
      <w:r w:rsidR="004F1806" w:rsidRPr="00914DF3">
        <w:rPr>
          <w:sz w:val="26"/>
          <w:szCs w:val="26"/>
        </w:rPr>
        <w:t>осмотра благоустраиваем</w:t>
      </w:r>
      <w:r w:rsidR="00911C5E" w:rsidRPr="00914DF3">
        <w:rPr>
          <w:sz w:val="26"/>
          <w:szCs w:val="26"/>
        </w:rPr>
        <w:t>ого объекта</w:t>
      </w:r>
      <w:r w:rsidR="004F1806" w:rsidRPr="00914DF3">
        <w:rPr>
          <w:sz w:val="26"/>
          <w:szCs w:val="26"/>
        </w:rPr>
        <w:t xml:space="preserve"> и контролирует исполнение </w:t>
      </w:r>
      <w:r w:rsidR="00657A04" w:rsidRPr="00914DF3">
        <w:rPr>
          <w:sz w:val="26"/>
          <w:szCs w:val="26"/>
        </w:rPr>
        <w:t>поручений, определенных актами</w:t>
      </w:r>
      <w:r w:rsidR="004F1806" w:rsidRPr="00914DF3">
        <w:rPr>
          <w:sz w:val="26"/>
          <w:szCs w:val="26"/>
        </w:rPr>
        <w:t>.</w:t>
      </w:r>
    </w:p>
    <w:p w:rsidR="00415D4E" w:rsidRPr="00914DF3" w:rsidRDefault="00F84F38" w:rsidP="00914DF3">
      <w:pPr>
        <w:pStyle w:val="11"/>
        <w:numPr>
          <w:ilvl w:val="0"/>
          <w:numId w:val="1"/>
        </w:numPr>
        <w:tabs>
          <w:tab w:val="left" w:pos="996"/>
        </w:tabs>
        <w:ind w:firstLine="567"/>
        <w:jc w:val="both"/>
        <w:rPr>
          <w:sz w:val="26"/>
          <w:szCs w:val="26"/>
        </w:rPr>
      </w:pPr>
      <w:bookmarkStart w:id="3" w:name="bookmark8"/>
      <w:bookmarkEnd w:id="3"/>
      <w:proofErr w:type="gramStart"/>
      <w:r w:rsidRPr="00914DF3">
        <w:rPr>
          <w:sz w:val="26"/>
          <w:szCs w:val="26"/>
        </w:rPr>
        <w:t>Контроль за</w:t>
      </w:r>
      <w:proofErr w:type="gramEnd"/>
      <w:r w:rsidRPr="00914DF3">
        <w:rPr>
          <w:sz w:val="26"/>
          <w:szCs w:val="26"/>
        </w:rPr>
        <w:t xml:space="preserve"> исполнением настоящего распоря</w:t>
      </w:r>
      <w:r w:rsidR="00163607" w:rsidRPr="00914DF3">
        <w:rPr>
          <w:sz w:val="26"/>
          <w:szCs w:val="26"/>
        </w:rPr>
        <w:t>жения возложить на заместителя Г</w:t>
      </w:r>
      <w:r w:rsidRPr="00914DF3">
        <w:rPr>
          <w:sz w:val="26"/>
          <w:szCs w:val="26"/>
        </w:rPr>
        <w:t xml:space="preserve">лавы района по организационной работе и развитию села Н.А. </w:t>
      </w:r>
      <w:proofErr w:type="spellStart"/>
      <w:r w:rsidRPr="00914DF3">
        <w:rPr>
          <w:sz w:val="26"/>
          <w:szCs w:val="26"/>
        </w:rPr>
        <w:t>Капустинскую</w:t>
      </w:r>
      <w:proofErr w:type="spellEnd"/>
      <w:r w:rsidRPr="00914DF3">
        <w:rPr>
          <w:sz w:val="26"/>
          <w:szCs w:val="26"/>
        </w:rPr>
        <w:t>.</w:t>
      </w:r>
    </w:p>
    <w:p w:rsidR="00415D4E" w:rsidRPr="00914DF3" w:rsidRDefault="00C507C9" w:rsidP="00914DF3">
      <w:pPr>
        <w:pStyle w:val="11"/>
        <w:numPr>
          <w:ilvl w:val="0"/>
          <w:numId w:val="1"/>
        </w:numPr>
        <w:tabs>
          <w:tab w:val="left" w:pos="996"/>
        </w:tabs>
        <w:ind w:firstLine="567"/>
        <w:jc w:val="both"/>
        <w:rPr>
          <w:sz w:val="26"/>
          <w:szCs w:val="26"/>
        </w:rPr>
      </w:pPr>
      <w:bookmarkStart w:id="4" w:name="bookmark9"/>
      <w:bookmarkEnd w:id="4"/>
      <w:r w:rsidRPr="00914DF3">
        <w:rPr>
          <w:sz w:val="26"/>
          <w:szCs w:val="26"/>
        </w:rPr>
        <w:t xml:space="preserve">Распоряжение </w:t>
      </w:r>
      <w:r w:rsidR="00F84F38" w:rsidRPr="00914DF3">
        <w:rPr>
          <w:sz w:val="26"/>
          <w:szCs w:val="26"/>
        </w:rPr>
        <w:t>вступает в силу со дня по</w:t>
      </w:r>
      <w:r w:rsidRPr="00914DF3">
        <w:rPr>
          <w:sz w:val="26"/>
          <w:szCs w:val="26"/>
        </w:rPr>
        <w:t>дписания и подлежит размещению на о</w:t>
      </w:r>
      <w:r w:rsidR="00F84F38" w:rsidRPr="00914DF3">
        <w:rPr>
          <w:sz w:val="26"/>
          <w:szCs w:val="26"/>
        </w:rPr>
        <w:t>фициальном информационном Интернет-сайте Енисей</w:t>
      </w:r>
      <w:r w:rsidRPr="00914DF3">
        <w:rPr>
          <w:sz w:val="26"/>
          <w:szCs w:val="26"/>
        </w:rPr>
        <w:t>ского района Красноярского края.</w:t>
      </w:r>
    </w:p>
    <w:p w:rsidR="00C507C9" w:rsidRPr="00914DF3" w:rsidRDefault="00C507C9" w:rsidP="00C507C9">
      <w:pPr>
        <w:pStyle w:val="11"/>
        <w:tabs>
          <w:tab w:val="left" w:pos="996"/>
        </w:tabs>
        <w:ind w:firstLine="0"/>
        <w:jc w:val="both"/>
        <w:rPr>
          <w:sz w:val="26"/>
          <w:szCs w:val="26"/>
        </w:rPr>
      </w:pPr>
    </w:p>
    <w:p w:rsidR="00C507C9" w:rsidRPr="004F1806" w:rsidRDefault="00C507C9" w:rsidP="00C507C9">
      <w:pPr>
        <w:pStyle w:val="11"/>
        <w:tabs>
          <w:tab w:val="left" w:pos="996"/>
        </w:tabs>
        <w:ind w:firstLine="0"/>
        <w:jc w:val="both"/>
        <w:rPr>
          <w:sz w:val="27"/>
          <w:szCs w:val="27"/>
        </w:rPr>
      </w:pPr>
      <w:r w:rsidRPr="00914DF3">
        <w:rPr>
          <w:sz w:val="26"/>
          <w:szCs w:val="26"/>
        </w:rPr>
        <w:t>Глава района                                                                                                    А.В.</w:t>
      </w:r>
      <w:r w:rsidRPr="004F1806">
        <w:rPr>
          <w:sz w:val="27"/>
          <w:szCs w:val="27"/>
        </w:rPr>
        <w:t xml:space="preserve"> Кулешов</w:t>
      </w:r>
    </w:p>
    <w:p w:rsidR="00C507C9" w:rsidRDefault="00C507C9" w:rsidP="00C507C9">
      <w:pPr>
        <w:pStyle w:val="11"/>
        <w:tabs>
          <w:tab w:val="left" w:pos="996"/>
        </w:tabs>
        <w:ind w:firstLine="0"/>
        <w:jc w:val="both"/>
      </w:pPr>
    </w:p>
    <w:p w:rsidR="00C507C9" w:rsidRDefault="00C507C9" w:rsidP="00C507C9">
      <w:pPr>
        <w:pStyle w:val="11"/>
        <w:tabs>
          <w:tab w:val="left" w:pos="996"/>
        </w:tabs>
        <w:ind w:firstLine="0"/>
        <w:jc w:val="both"/>
      </w:pPr>
    </w:p>
    <w:p w:rsidR="00C507C9" w:rsidRDefault="00C507C9" w:rsidP="004E7186">
      <w:pPr>
        <w:pStyle w:val="11"/>
        <w:tabs>
          <w:tab w:val="left" w:pos="996"/>
        </w:tabs>
        <w:ind w:left="5954" w:firstLine="0"/>
      </w:pPr>
      <w:r>
        <w:t xml:space="preserve">Приложение </w:t>
      </w:r>
      <w:r w:rsidR="004E7186">
        <w:t xml:space="preserve">к </w:t>
      </w:r>
      <w:r>
        <w:t xml:space="preserve">распоряжению администрации </w:t>
      </w:r>
    </w:p>
    <w:p w:rsidR="00C507C9" w:rsidRDefault="00C507C9" w:rsidP="004E7186">
      <w:pPr>
        <w:pStyle w:val="11"/>
        <w:ind w:left="5954" w:firstLine="0"/>
      </w:pPr>
      <w:r>
        <w:t>Енисейского района</w:t>
      </w:r>
    </w:p>
    <w:p w:rsidR="00C507C9" w:rsidRDefault="00C507C9" w:rsidP="004E7186">
      <w:pPr>
        <w:pStyle w:val="11"/>
        <w:ind w:left="5954" w:firstLine="0"/>
      </w:pPr>
      <w:r>
        <w:t>от</w:t>
      </w:r>
      <w:r w:rsidR="004E7186">
        <w:t>_____________</w:t>
      </w:r>
      <w:r>
        <w:t>№______</w:t>
      </w:r>
      <w:r w:rsidR="004E7186">
        <w:t>___</w:t>
      </w:r>
    </w:p>
    <w:p w:rsidR="00C507C9" w:rsidRDefault="00C507C9" w:rsidP="00C507C9">
      <w:pPr>
        <w:pStyle w:val="11"/>
        <w:ind w:left="6237" w:firstLine="0"/>
      </w:pPr>
    </w:p>
    <w:p w:rsidR="00C507C9" w:rsidRDefault="00C507C9" w:rsidP="00C507C9">
      <w:pPr>
        <w:pStyle w:val="11"/>
        <w:ind w:firstLine="0"/>
        <w:jc w:val="center"/>
      </w:pPr>
      <w:proofErr w:type="gramStart"/>
      <w:r>
        <w:t>Состав</w:t>
      </w:r>
      <w:r>
        <w:br/>
        <w:t xml:space="preserve">комиссии </w:t>
      </w:r>
      <w:r w:rsidRPr="00C507C9">
        <w:t xml:space="preserve">по контролю за ходом выполнения работ в период благоустройства по муниципальному контракту №ЭА.2023.6 от 06.03.2023 на выполнение работ по благоустройству общественной территории парка «Дружба поколений», расположенного по адресу: с. </w:t>
      </w:r>
      <w:proofErr w:type="spellStart"/>
      <w:r w:rsidRPr="00C507C9">
        <w:t>Верхнепашино</w:t>
      </w:r>
      <w:proofErr w:type="spellEnd"/>
      <w:r w:rsidRPr="00C507C9">
        <w:t>, ул. Геофизиков, 20</w:t>
      </w:r>
      <w:r w:rsidR="00914DF3">
        <w:t>,</w:t>
      </w:r>
      <w:r w:rsidRPr="00C507C9">
        <w:t xml:space="preserve"> в рамках предоставления субсидии для поощрения муниципальных образований победителей конкурса лучших проектов создания комфортной городской среды</w:t>
      </w:r>
      <w:proofErr w:type="gramEnd"/>
    </w:p>
    <w:p w:rsidR="004E7186" w:rsidRDefault="004E7186" w:rsidP="00C507C9">
      <w:pPr>
        <w:pStyle w:val="11"/>
        <w:ind w:firstLine="0"/>
        <w:jc w:val="center"/>
      </w:pPr>
    </w:p>
    <w:p w:rsidR="00C507C9" w:rsidRDefault="00C507C9" w:rsidP="00C507C9">
      <w:pPr>
        <w:pStyle w:val="11"/>
        <w:ind w:firstLine="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957"/>
      </w:tblGrid>
      <w:tr w:rsidR="00C507C9" w:rsidTr="004E7186">
        <w:tc>
          <w:tcPr>
            <w:tcW w:w="5065" w:type="dxa"/>
          </w:tcPr>
          <w:p w:rsidR="00C507C9" w:rsidRDefault="00C507C9" w:rsidP="004E7186">
            <w:pPr>
              <w:pStyle w:val="11"/>
              <w:ind w:firstLine="0"/>
              <w:jc w:val="both"/>
            </w:pPr>
            <w:proofErr w:type="spellStart"/>
            <w:r>
              <w:t>Капустинская</w:t>
            </w:r>
            <w:proofErr w:type="spellEnd"/>
            <w:r>
              <w:t xml:space="preserve"> Наталья Алексеевна</w:t>
            </w:r>
          </w:p>
        </w:tc>
        <w:tc>
          <w:tcPr>
            <w:tcW w:w="5066" w:type="dxa"/>
          </w:tcPr>
          <w:p w:rsidR="00C507C9" w:rsidRDefault="00C507C9" w:rsidP="004E7186">
            <w:pPr>
              <w:pStyle w:val="11"/>
              <w:ind w:firstLine="0"/>
              <w:jc w:val="both"/>
            </w:pPr>
            <w:r>
              <w:t>- заместитель Главы района по организационной работе и развитию села, председатель комиссии</w:t>
            </w:r>
            <w:r w:rsidR="004E7186">
              <w:t>;</w:t>
            </w:r>
          </w:p>
          <w:p w:rsidR="004E7186" w:rsidRDefault="004E7186" w:rsidP="004E7186">
            <w:pPr>
              <w:pStyle w:val="11"/>
              <w:ind w:firstLine="0"/>
              <w:jc w:val="both"/>
            </w:pPr>
          </w:p>
        </w:tc>
      </w:tr>
      <w:tr w:rsidR="00C507C9" w:rsidTr="004E7186">
        <w:tc>
          <w:tcPr>
            <w:tcW w:w="5065" w:type="dxa"/>
          </w:tcPr>
          <w:p w:rsidR="00C507C9" w:rsidRDefault="00C507C9" w:rsidP="004E7186">
            <w:pPr>
              <w:pStyle w:val="11"/>
              <w:ind w:firstLine="0"/>
              <w:jc w:val="both"/>
            </w:pPr>
            <w:r>
              <w:t>Ткачева Наталья Александровна</w:t>
            </w:r>
          </w:p>
        </w:tc>
        <w:tc>
          <w:tcPr>
            <w:tcW w:w="5066" w:type="dxa"/>
          </w:tcPr>
          <w:p w:rsidR="00C507C9" w:rsidRDefault="00C507C9" w:rsidP="004E7186">
            <w:pPr>
              <w:pStyle w:val="11"/>
              <w:ind w:firstLine="0"/>
              <w:jc w:val="both"/>
            </w:pPr>
            <w:r>
              <w:t xml:space="preserve">- </w:t>
            </w:r>
            <w:r w:rsidRPr="00C507C9">
              <w:t xml:space="preserve">руководитель МКУ «Центр архитектуры, строительства и жилищно-коммунального хозяйства», </w:t>
            </w:r>
            <w:r w:rsidR="004F1806">
              <w:t>секретарь комиссии</w:t>
            </w:r>
            <w:r w:rsidR="004E7186">
              <w:t>;</w:t>
            </w:r>
          </w:p>
          <w:p w:rsidR="004E7186" w:rsidRDefault="004E7186" w:rsidP="004E7186">
            <w:pPr>
              <w:pStyle w:val="11"/>
              <w:ind w:firstLine="0"/>
              <w:jc w:val="both"/>
            </w:pPr>
          </w:p>
        </w:tc>
      </w:tr>
      <w:tr w:rsidR="00C507C9" w:rsidTr="004E7186">
        <w:tc>
          <w:tcPr>
            <w:tcW w:w="5065" w:type="dxa"/>
          </w:tcPr>
          <w:p w:rsidR="00C507C9" w:rsidRDefault="00C507C9" w:rsidP="004E7186">
            <w:pPr>
              <w:pStyle w:val="11"/>
              <w:ind w:firstLine="0"/>
              <w:jc w:val="both"/>
            </w:pPr>
            <w:r>
              <w:t>Яричина Инна Иосифовна</w:t>
            </w:r>
          </w:p>
        </w:tc>
        <w:tc>
          <w:tcPr>
            <w:tcW w:w="5066" w:type="dxa"/>
          </w:tcPr>
          <w:p w:rsidR="00C507C9" w:rsidRDefault="00C507C9" w:rsidP="004E7186">
            <w:pPr>
              <w:pStyle w:val="11"/>
              <w:ind w:firstLine="0"/>
              <w:jc w:val="both"/>
            </w:pPr>
            <w:r>
              <w:t>- начальник МКУ «Служба заказа Енисейского района»,</w:t>
            </w:r>
            <w:r w:rsidR="004F1806">
              <w:t xml:space="preserve"> член</w:t>
            </w:r>
            <w:r w:rsidR="004F1806" w:rsidRPr="00C507C9">
              <w:t xml:space="preserve"> комиссии</w:t>
            </w:r>
            <w:r w:rsidR="004E7186">
              <w:t>;</w:t>
            </w:r>
          </w:p>
          <w:p w:rsidR="004E7186" w:rsidRDefault="004E7186" w:rsidP="004E7186">
            <w:pPr>
              <w:pStyle w:val="11"/>
              <w:ind w:firstLine="0"/>
              <w:jc w:val="both"/>
            </w:pPr>
          </w:p>
        </w:tc>
      </w:tr>
      <w:tr w:rsidR="00C507C9" w:rsidTr="004E7186">
        <w:tc>
          <w:tcPr>
            <w:tcW w:w="5065" w:type="dxa"/>
          </w:tcPr>
          <w:p w:rsidR="00C507C9" w:rsidRDefault="00C507C9" w:rsidP="004E7186">
            <w:pPr>
              <w:pStyle w:val="11"/>
              <w:ind w:firstLine="0"/>
              <w:jc w:val="both"/>
            </w:pPr>
            <w:proofErr w:type="spellStart"/>
            <w:r>
              <w:t>Чапига</w:t>
            </w:r>
            <w:proofErr w:type="spellEnd"/>
            <w:r>
              <w:t xml:space="preserve"> Евгений Иванович</w:t>
            </w:r>
          </w:p>
        </w:tc>
        <w:tc>
          <w:tcPr>
            <w:tcW w:w="5066" w:type="dxa"/>
          </w:tcPr>
          <w:p w:rsidR="00C507C9" w:rsidRDefault="004E7186" w:rsidP="004E7186">
            <w:pPr>
              <w:pStyle w:val="11"/>
              <w:ind w:firstLine="0"/>
              <w:jc w:val="both"/>
            </w:pPr>
            <w:r>
              <w:t xml:space="preserve">- Глава </w:t>
            </w:r>
            <w:proofErr w:type="spellStart"/>
            <w:r>
              <w:t>Верхнепашинского</w:t>
            </w:r>
            <w:proofErr w:type="spellEnd"/>
            <w:r>
              <w:t xml:space="preserve"> сельсовета, член комиссии</w:t>
            </w:r>
            <w:r w:rsidR="009F3EA3">
              <w:t xml:space="preserve"> (по согласованию)</w:t>
            </w:r>
            <w:r>
              <w:t>.</w:t>
            </w:r>
          </w:p>
        </w:tc>
      </w:tr>
    </w:tbl>
    <w:p w:rsidR="00415D4E" w:rsidRDefault="00415D4E" w:rsidP="004E7186">
      <w:pPr>
        <w:spacing w:line="360" w:lineRule="exact"/>
      </w:pPr>
    </w:p>
    <w:sectPr w:rsidR="00415D4E">
      <w:pgSz w:w="11900" w:h="16840"/>
      <w:pgMar w:top="450" w:right="738" w:bottom="450" w:left="1544" w:header="2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93" w:rsidRDefault="00305893">
      <w:r>
        <w:separator/>
      </w:r>
    </w:p>
  </w:endnote>
  <w:endnote w:type="continuationSeparator" w:id="0">
    <w:p w:rsidR="00305893" w:rsidRDefault="0030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93" w:rsidRDefault="00305893"/>
  </w:footnote>
  <w:footnote w:type="continuationSeparator" w:id="0">
    <w:p w:rsidR="00305893" w:rsidRDefault="003058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E3827"/>
    <w:multiLevelType w:val="multilevel"/>
    <w:tmpl w:val="10AA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15D4E"/>
    <w:rsid w:val="000C302C"/>
    <w:rsid w:val="00163607"/>
    <w:rsid w:val="00237D8F"/>
    <w:rsid w:val="00305893"/>
    <w:rsid w:val="00346E96"/>
    <w:rsid w:val="00415D4E"/>
    <w:rsid w:val="004E7186"/>
    <w:rsid w:val="004F1806"/>
    <w:rsid w:val="00501BC3"/>
    <w:rsid w:val="00504B12"/>
    <w:rsid w:val="0060472A"/>
    <w:rsid w:val="00657A04"/>
    <w:rsid w:val="00780941"/>
    <w:rsid w:val="0078728B"/>
    <w:rsid w:val="00846C4E"/>
    <w:rsid w:val="00911C5E"/>
    <w:rsid w:val="00914DF3"/>
    <w:rsid w:val="009F3EA3"/>
    <w:rsid w:val="00A521A3"/>
    <w:rsid w:val="00AF3F18"/>
    <w:rsid w:val="00C507C9"/>
    <w:rsid w:val="00F8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9BB9D3"/>
      <w:sz w:val="19"/>
      <w:szCs w:val="19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/>
      <w:strike w:val="0"/>
      <w:sz w:val="28"/>
      <w:szCs w:val="28"/>
      <w:u w:val="singl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z w:val="32"/>
      <w:szCs w:val="32"/>
    </w:rPr>
  </w:style>
  <w:style w:type="paragraph" w:customStyle="1" w:styleId="10">
    <w:name w:val="Заголовок №1"/>
    <w:basedOn w:val="a"/>
    <w:link w:val="1"/>
    <w:pPr>
      <w:ind w:left="1310" w:firstLine="370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20" w:line="230" w:lineRule="auto"/>
      <w:ind w:left="1460"/>
    </w:pPr>
    <w:rPr>
      <w:rFonts w:ascii="Arial" w:eastAsia="Arial" w:hAnsi="Arial" w:cs="Arial"/>
      <w:color w:val="9BB9D3"/>
      <w:sz w:val="19"/>
      <w:szCs w:val="19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mallCaps/>
      <w:sz w:val="28"/>
      <w:szCs w:val="28"/>
      <w:u w:val="single"/>
    </w:rPr>
  </w:style>
  <w:style w:type="paragraph" w:customStyle="1" w:styleId="12">
    <w:name w:val="Без интервала1"/>
    <w:rsid w:val="00AF3F1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50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9BB9D3"/>
      <w:sz w:val="19"/>
      <w:szCs w:val="19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/>
      <w:strike w:val="0"/>
      <w:sz w:val="28"/>
      <w:szCs w:val="28"/>
      <w:u w:val="singl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z w:val="32"/>
      <w:szCs w:val="32"/>
    </w:rPr>
  </w:style>
  <w:style w:type="paragraph" w:customStyle="1" w:styleId="10">
    <w:name w:val="Заголовок №1"/>
    <w:basedOn w:val="a"/>
    <w:link w:val="1"/>
    <w:pPr>
      <w:ind w:left="1310" w:firstLine="370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20" w:line="230" w:lineRule="auto"/>
      <w:ind w:left="1460"/>
    </w:pPr>
    <w:rPr>
      <w:rFonts w:ascii="Arial" w:eastAsia="Arial" w:hAnsi="Arial" w:cs="Arial"/>
      <w:color w:val="9BB9D3"/>
      <w:sz w:val="19"/>
      <w:szCs w:val="19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mallCaps/>
      <w:sz w:val="28"/>
      <w:szCs w:val="28"/>
      <w:u w:val="single"/>
    </w:rPr>
  </w:style>
  <w:style w:type="paragraph" w:customStyle="1" w:styleId="12">
    <w:name w:val="Без интервала1"/>
    <w:rsid w:val="00AF3F1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50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KadrOrgRab1</cp:lastModifiedBy>
  <cp:revision>12</cp:revision>
  <cp:lastPrinted>2023-05-26T04:19:00Z</cp:lastPrinted>
  <dcterms:created xsi:type="dcterms:W3CDTF">2023-05-22T05:21:00Z</dcterms:created>
  <dcterms:modified xsi:type="dcterms:W3CDTF">2023-05-31T05:00:00Z</dcterms:modified>
</cp:coreProperties>
</file>