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315" w:rsidRPr="00A34315" w:rsidRDefault="00A34315" w:rsidP="00A3431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86A72" w:rsidRPr="00086A72" w:rsidRDefault="00086A72" w:rsidP="00086A72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086A72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086A72" w:rsidRPr="00086A72" w:rsidRDefault="00086A72" w:rsidP="00086A72">
      <w:pPr>
        <w:spacing w:after="0"/>
        <w:jc w:val="center"/>
        <w:rPr>
          <w:rFonts w:ascii="Times New Roman" w:eastAsia="Calibri" w:hAnsi="Times New Roman" w:cs="Times New Roman"/>
        </w:rPr>
      </w:pPr>
      <w:r w:rsidRPr="00086A72">
        <w:rPr>
          <w:rFonts w:ascii="Times New Roman" w:eastAsia="Calibri" w:hAnsi="Times New Roman" w:cs="Times New Roman"/>
        </w:rPr>
        <w:t>Красноярского края</w:t>
      </w:r>
    </w:p>
    <w:p w:rsidR="00086A72" w:rsidRPr="00086A72" w:rsidRDefault="00086A72" w:rsidP="00086A72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РАСПОРЯЖ</w:t>
      </w:r>
      <w:r w:rsidRPr="00086A72">
        <w:rPr>
          <w:rFonts w:ascii="Times New Roman" w:eastAsia="Calibri" w:hAnsi="Times New Roman" w:cs="Times New Roman"/>
          <w:sz w:val="36"/>
          <w:szCs w:val="36"/>
        </w:rPr>
        <w:t>ЕНИЕ</w:t>
      </w:r>
    </w:p>
    <w:p w:rsidR="00086A72" w:rsidRPr="00086A72" w:rsidRDefault="00086A72" w:rsidP="00086A72">
      <w:pPr>
        <w:spacing w:after="0"/>
        <w:jc w:val="center"/>
        <w:rPr>
          <w:rFonts w:ascii="Calibri" w:eastAsia="Calibri" w:hAnsi="Calibri" w:cs="Times New Roman"/>
        </w:rPr>
      </w:pPr>
    </w:p>
    <w:p w:rsidR="00086A72" w:rsidRPr="00086A72" w:rsidRDefault="00086A72" w:rsidP="00086A7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02</w:t>
      </w:r>
      <w:r w:rsidRPr="00086A72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086A72">
        <w:rPr>
          <w:rFonts w:ascii="Times New Roman" w:eastAsia="Calibri" w:hAnsi="Times New Roman" w:cs="Times New Roman"/>
          <w:sz w:val="28"/>
          <w:szCs w:val="28"/>
        </w:rPr>
        <w:t>.2022</w:t>
      </w:r>
      <w:r w:rsidRPr="00086A72">
        <w:rPr>
          <w:rFonts w:ascii="Times New Roman" w:eastAsia="Calibri" w:hAnsi="Times New Roman" w:cs="Times New Roman"/>
          <w:sz w:val="28"/>
          <w:szCs w:val="28"/>
        </w:rPr>
        <w:tab/>
      </w:r>
      <w:r w:rsidRPr="00086A72">
        <w:rPr>
          <w:rFonts w:ascii="Times New Roman" w:eastAsia="Calibri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086A72">
        <w:rPr>
          <w:rFonts w:ascii="Times New Roman" w:eastAsia="Calibri" w:hAnsi="Times New Roman" w:cs="Times New Roman"/>
          <w:sz w:val="28"/>
          <w:szCs w:val="28"/>
        </w:rPr>
        <w:t xml:space="preserve">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437</w:t>
      </w:r>
      <w:r w:rsidRPr="00086A72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</w:p>
    <w:p w:rsidR="00A34315" w:rsidRDefault="00A34315" w:rsidP="00A34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4315" w:rsidRDefault="00A34315" w:rsidP="00A34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4AF3" w:rsidRDefault="00124AF3" w:rsidP="00A34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4315" w:rsidRDefault="0047031A" w:rsidP="00511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Комиссии по работе с резервом управленческих кадров  Енисейского района</w:t>
      </w:r>
    </w:p>
    <w:p w:rsidR="0047031A" w:rsidRDefault="0047031A" w:rsidP="00511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315" w:rsidRDefault="00A34315" w:rsidP="00511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11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Указом Губернатора Красноярского края                             от 01.11.2008 №186-уг «О комиссии по формированию и подготовке резерва управленческих кадров», решением Енисейского районного Совета депутатов от 26.02.2013 №25-340р «О резерве управленческих кадров Енисейского района» создать Комиссию по работе с резервом управленческих кадров  Енисейского района в составе, согласно приложению к настоящему распоряжению.</w:t>
      </w:r>
    </w:p>
    <w:p w:rsidR="00A34315" w:rsidRDefault="008A0FDE" w:rsidP="00511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11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47031A">
        <w:rPr>
          <w:rFonts w:ascii="Times New Roman" w:hAnsi="Times New Roman" w:cs="Times New Roman"/>
          <w:sz w:val="28"/>
          <w:szCs w:val="28"/>
        </w:rPr>
        <w:t>утратившим</w:t>
      </w:r>
      <w:r w:rsidR="00903E6E">
        <w:rPr>
          <w:rFonts w:ascii="Times New Roman" w:hAnsi="Times New Roman" w:cs="Times New Roman"/>
          <w:sz w:val="28"/>
          <w:szCs w:val="28"/>
        </w:rPr>
        <w:t xml:space="preserve">и силу </w:t>
      </w:r>
      <w:r w:rsidR="0047031A">
        <w:rPr>
          <w:rFonts w:ascii="Times New Roman" w:hAnsi="Times New Roman" w:cs="Times New Roman"/>
          <w:sz w:val="28"/>
          <w:szCs w:val="28"/>
        </w:rPr>
        <w:t>распоряжения</w:t>
      </w:r>
      <w:r w:rsidR="00A34315">
        <w:rPr>
          <w:rFonts w:ascii="Times New Roman" w:hAnsi="Times New Roman" w:cs="Times New Roman"/>
          <w:sz w:val="28"/>
          <w:szCs w:val="28"/>
        </w:rPr>
        <w:t xml:space="preserve"> администрации Енисейского района от 24.03.2020</w:t>
      </w:r>
      <w:r w:rsidR="00D012CD">
        <w:rPr>
          <w:rFonts w:ascii="Times New Roman" w:hAnsi="Times New Roman" w:cs="Times New Roman"/>
          <w:sz w:val="28"/>
          <w:szCs w:val="28"/>
        </w:rPr>
        <w:t xml:space="preserve"> №15</w:t>
      </w:r>
      <w:r w:rsidR="00A34315">
        <w:rPr>
          <w:rFonts w:ascii="Times New Roman" w:hAnsi="Times New Roman" w:cs="Times New Roman"/>
          <w:sz w:val="28"/>
          <w:szCs w:val="28"/>
        </w:rPr>
        <w:t>7-р</w:t>
      </w:r>
      <w:r w:rsidR="00903E6E">
        <w:rPr>
          <w:rFonts w:ascii="Times New Roman" w:hAnsi="Times New Roman" w:cs="Times New Roman"/>
          <w:sz w:val="28"/>
          <w:szCs w:val="28"/>
        </w:rPr>
        <w:t>,</w:t>
      </w:r>
      <w:r w:rsidR="0047031A">
        <w:rPr>
          <w:rFonts w:ascii="Times New Roman" w:hAnsi="Times New Roman" w:cs="Times New Roman"/>
          <w:sz w:val="28"/>
          <w:szCs w:val="28"/>
        </w:rPr>
        <w:t xml:space="preserve"> от 10.02.2021 №49/1-р.</w:t>
      </w:r>
    </w:p>
    <w:p w:rsidR="00A34315" w:rsidRDefault="00A34315" w:rsidP="00511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117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Главы района</w:t>
      </w:r>
      <w:r w:rsidR="00436ECD">
        <w:rPr>
          <w:rFonts w:ascii="Times New Roman" w:hAnsi="Times New Roman" w:cs="Times New Roman"/>
          <w:sz w:val="28"/>
          <w:szCs w:val="28"/>
        </w:rPr>
        <w:t xml:space="preserve"> по общественно-политической работе</w:t>
      </w:r>
      <w:r w:rsidR="0047031A">
        <w:rPr>
          <w:rFonts w:ascii="Times New Roman" w:hAnsi="Times New Roman" w:cs="Times New Roman"/>
          <w:sz w:val="28"/>
          <w:szCs w:val="28"/>
        </w:rPr>
        <w:t xml:space="preserve">                            Л.В.</w:t>
      </w:r>
      <w:r w:rsidR="0047031A" w:rsidRPr="00470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31A"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 w:rsidR="0047031A">
        <w:rPr>
          <w:rFonts w:ascii="Times New Roman" w:hAnsi="Times New Roman" w:cs="Times New Roman"/>
          <w:sz w:val="28"/>
          <w:szCs w:val="28"/>
        </w:rPr>
        <w:t>.</w:t>
      </w:r>
    </w:p>
    <w:p w:rsidR="00A34315" w:rsidRDefault="00A34315" w:rsidP="00511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11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</w:t>
      </w:r>
      <w:r w:rsidR="0047031A">
        <w:rPr>
          <w:rFonts w:ascii="Times New Roman" w:hAnsi="Times New Roman" w:cs="Times New Roman"/>
          <w:sz w:val="28"/>
          <w:szCs w:val="28"/>
        </w:rPr>
        <w:t>яжение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подписания и подлежит размещению на официальном информационном Интернет-сайте Енисейского района Красноярского края.</w:t>
      </w:r>
    </w:p>
    <w:p w:rsidR="00A34315" w:rsidRDefault="00A34315" w:rsidP="00511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315" w:rsidRDefault="00A34315" w:rsidP="00511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6CA" w:rsidRDefault="00A34315" w:rsidP="00511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6EC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А.В. Кулешов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7031A" w:rsidRDefault="0047031A" w:rsidP="00511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3E6E" w:rsidRDefault="00903E6E" w:rsidP="00511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3E6E" w:rsidRDefault="00903E6E" w:rsidP="00511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3E6E" w:rsidRDefault="00903E6E" w:rsidP="00A34315">
      <w:pPr>
        <w:rPr>
          <w:rFonts w:ascii="Times New Roman" w:hAnsi="Times New Roman" w:cs="Times New Roman"/>
          <w:sz w:val="28"/>
          <w:szCs w:val="28"/>
        </w:rPr>
      </w:pPr>
    </w:p>
    <w:p w:rsidR="005117DB" w:rsidRDefault="00436ECD" w:rsidP="00436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117DB" w:rsidRDefault="005117DB" w:rsidP="00436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7DB" w:rsidRDefault="005117DB" w:rsidP="00436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7DB" w:rsidRDefault="005117DB" w:rsidP="00436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7DB" w:rsidRDefault="005117DB" w:rsidP="00436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6ECD" w:rsidRPr="00436ECD" w:rsidRDefault="00436ECD" w:rsidP="005117DB">
      <w:pPr>
        <w:spacing w:after="0" w:line="240" w:lineRule="auto"/>
        <w:ind w:left="4678" w:firstLine="142"/>
        <w:rPr>
          <w:rFonts w:ascii="Times New Roman" w:hAnsi="Times New Roman" w:cs="Times New Roman"/>
          <w:sz w:val="28"/>
          <w:szCs w:val="28"/>
        </w:rPr>
      </w:pPr>
      <w:r w:rsidRPr="00436ECD">
        <w:rPr>
          <w:rFonts w:ascii="Times New Roman" w:hAnsi="Times New Roman" w:cs="Times New Roman"/>
          <w:sz w:val="28"/>
          <w:szCs w:val="28"/>
        </w:rPr>
        <w:lastRenderedPageBreak/>
        <w:t>Приложение к распоряжению</w:t>
      </w:r>
    </w:p>
    <w:p w:rsidR="00436ECD" w:rsidRPr="00436ECD" w:rsidRDefault="00436ECD" w:rsidP="005117DB">
      <w:pPr>
        <w:spacing w:after="0" w:line="240" w:lineRule="auto"/>
        <w:ind w:left="4678" w:firstLine="142"/>
        <w:rPr>
          <w:rFonts w:ascii="Times New Roman" w:hAnsi="Times New Roman" w:cs="Times New Roman"/>
          <w:sz w:val="28"/>
          <w:szCs w:val="28"/>
        </w:rPr>
      </w:pPr>
      <w:r w:rsidRPr="00436ECD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436ECD" w:rsidRPr="00436ECD" w:rsidRDefault="00436ECD" w:rsidP="005117DB">
      <w:pPr>
        <w:spacing w:after="0" w:line="240" w:lineRule="auto"/>
        <w:ind w:left="4678" w:firstLine="142"/>
        <w:rPr>
          <w:rFonts w:ascii="Times New Roman" w:hAnsi="Times New Roman" w:cs="Times New Roman"/>
          <w:sz w:val="28"/>
          <w:szCs w:val="28"/>
        </w:rPr>
      </w:pPr>
      <w:r w:rsidRPr="00436ECD">
        <w:rPr>
          <w:rFonts w:ascii="Times New Roman" w:hAnsi="Times New Roman" w:cs="Times New Roman"/>
          <w:sz w:val="28"/>
          <w:szCs w:val="28"/>
        </w:rPr>
        <w:t>от _____________№_______</w:t>
      </w:r>
    </w:p>
    <w:p w:rsidR="00436ECD" w:rsidRPr="00436ECD" w:rsidRDefault="00436ECD" w:rsidP="005117DB">
      <w:pPr>
        <w:spacing w:after="0" w:line="240" w:lineRule="auto"/>
        <w:ind w:left="4678" w:firstLine="142"/>
        <w:rPr>
          <w:rFonts w:ascii="Times New Roman" w:hAnsi="Times New Roman" w:cs="Times New Roman"/>
          <w:sz w:val="28"/>
          <w:szCs w:val="28"/>
        </w:rPr>
      </w:pPr>
    </w:p>
    <w:p w:rsidR="00436ECD" w:rsidRPr="00436ECD" w:rsidRDefault="00436ECD" w:rsidP="00511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ECD">
        <w:rPr>
          <w:rFonts w:ascii="Times New Roman" w:hAnsi="Times New Roman" w:cs="Times New Roman"/>
          <w:sz w:val="28"/>
          <w:szCs w:val="28"/>
        </w:rPr>
        <w:t>Состав комиссии по работе с резервом</w:t>
      </w:r>
    </w:p>
    <w:p w:rsidR="00436ECD" w:rsidRPr="00436ECD" w:rsidRDefault="00436ECD" w:rsidP="00511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ECD">
        <w:rPr>
          <w:rFonts w:ascii="Times New Roman" w:hAnsi="Times New Roman" w:cs="Times New Roman"/>
          <w:sz w:val="28"/>
          <w:szCs w:val="28"/>
        </w:rPr>
        <w:t>управленческих кадров Енисейского района</w:t>
      </w:r>
    </w:p>
    <w:p w:rsidR="00436ECD" w:rsidRPr="00436ECD" w:rsidRDefault="00436ECD" w:rsidP="00511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786"/>
      </w:tblGrid>
      <w:tr w:rsidR="00436ECD" w:rsidRPr="00436ECD" w:rsidTr="008C6E23">
        <w:tc>
          <w:tcPr>
            <w:tcW w:w="4677" w:type="dxa"/>
          </w:tcPr>
          <w:p w:rsidR="00436ECD" w:rsidRPr="00436ECD" w:rsidRDefault="00436ECD" w:rsidP="00511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6ECD">
              <w:rPr>
                <w:rFonts w:ascii="Times New Roman" w:hAnsi="Times New Roman" w:cs="Times New Roman"/>
                <w:sz w:val="28"/>
                <w:szCs w:val="28"/>
              </w:rPr>
              <w:t>Поздеев</w:t>
            </w:r>
            <w:proofErr w:type="spellEnd"/>
            <w:r w:rsidRPr="00436ECD">
              <w:rPr>
                <w:rFonts w:ascii="Times New Roman" w:hAnsi="Times New Roman" w:cs="Times New Roman"/>
                <w:sz w:val="28"/>
                <w:szCs w:val="28"/>
              </w:rPr>
              <w:t xml:space="preserve">  Леонид Валентинович</w:t>
            </w:r>
          </w:p>
        </w:tc>
        <w:tc>
          <w:tcPr>
            <w:tcW w:w="4786" w:type="dxa"/>
          </w:tcPr>
          <w:p w:rsidR="00436ECD" w:rsidRDefault="00436ECD" w:rsidP="00511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36ECD"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 общественно-политической работе, председатель</w:t>
            </w:r>
            <w:r w:rsidR="00060522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 w:rsidRPr="00436E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17DB" w:rsidRPr="00436ECD" w:rsidRDefault="005117DB" w:rsidP="00511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ECD" w:rsidRPr="00436ECD" w:rsidTr="00124AF3">
        <w:tc>
          <w:tcPr>
            <w:tcW w:w="4677" w:type="dxa"/>
          </w:tcPr>
          <w:p w:rsidR="00436ECD" w:rsidRPr="00436ECD" w:rsidRDefault="00436ECD" w:rsidP="00511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ECD">
              <w:rPr>
                <w:rFonts w:ascii="Times New Roman" w:hAnsi="Times New Roman" w:cs="Times New Roman"/>
                <w:sz w:val="28"/>
                <w:szCs w:val="28"/>
              </w:rPr>
              <w:t>Капустинская Наталья Алексеевна</w:t>
            </w:r>
          </w:p>
        </w:tc>
        <w:tc>
          <w:tcPr>
            <w:tcW w:w="4786" w:type="dxa"/>
          </w:tcPr>
          <w:p w:rsidR="00436ECD" w:rsidRDefault="00436ECD" w:rsidP="00511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36ECD"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ационной работе и развитию села, </w:t>
            </w:r>
            <w:r w:rsidRPr="00436ECD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комиссии;</w:t>
            </w:r>
          </w:p>
          <w:p w:rsidR="00436ECD" w:rsidRPr="00436ECD" w:rsidRDefault="00436ECD" w:rsidP="00511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6ECD" w:rsidRPr="00436ECD" w:rsidTr="00124AF3">
        <w:tc>
          <w:tcPr>
            <w:tcW w:w="4677" w:type="dxa"/>
          </w:tcPr>
          <w:p w:rsidR="00436ECD" w:rsidRPr="00436ECD" w:rsidRDefault="00436ECD" w:rsidP="00511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6ECD">
              <w:rPr>
                <w:rFonts w:ascii="Times New Roman" w:hAnsi="Times New Roman" w:cs="Times New Roman"/>
                <w:sz w:val="28"/>
                <w:szCs w:val="28"/>
              </w:rPr>
              <w:t>Локочинская</w:t>
            </w:r>
            <w:proofErr w:type="spellEnd"/>
            <w:r w:rsidRPr="00436EC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4786" w:type="dxa"/>
          </w:tcPr>
          <w:p w:rsidR="00436ECD" w:rsidRPr="00436ECD" w:rsidRDefault="00436ECD" w:rsidP="00511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ECD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отдела кадровой и организационной работы, секретарь комиссии</w:t>
            </w:r>
            <w:r w:rsidR="00511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6ECD" w:rsidRPr="00436ECD" w:rsidTr="00124AF3">
        <w:tc>
          <w:tcPr>
            <w:tcW w:w="4677" w:type="dxa"/>
          </w:tcPr>
          <w:p w:rsidR="00436ECD" w:rsidRDefault="00436ECD" w:rsidP="00511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522" w:rsidRPr="00436ECD" w:rsidRDefault="00060522" w:rsidP="00511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786" w:type="dxa"/>
          </w:tcPr>
          <w:p w:rsidR="00436ECD" w:rsidRPr="00436ECD" w:rsidRDefault="00436ECD" w:rsidP="00511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31A" w:rsidRPr="00436ECD" w:rsidTr="00124AF3">
        <w:tc>
          <w:tcPr>
            <w:tcW w:w="4677" w:type="dxa"/>
          </w:tcPr>
          <w:p w:rsidR="00903E6E" w:rsidRDefault="00903E6E" w:rsidP="00511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31A" w:rsidRPr="00436ECD" w:rsidRDefault="0047031A" w:rsidP="00511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6ECD">
              <w:rPr>
                <w:rFonts w:ascii="Times New Roman" w:hAnsi="Times New Roman" w:cs="Times New Roman"/>
                <w:sz w:val="28"/>
                <w:szCs w:val="28"/>
              </w:rPr>
              <w:t>Авхадеев</w:t>
            </w:r>
            <w:proofErr w:type="spellEnd"/>
            <w:r w:rsidRPr="00436ECD">
              <w:rPr>
                <w:rFonts w:ascii="Times New Roman" w:hAnsi="Times New Roman" w:cs="Times New Roman"/>
                <w:sz w:val="28"/>
                <w:szCs w:val="28"/>
              </w:rPr>
              <w:t xml:space="preserve"> Марат </w:t>
            </w:r>
            <w:proofErr w:type="spellStart"/>
            <w:r w:rsidRPr="00436ECD">
              <w:rPr>
                <w:rFonts w:ascii="Times New Roman" w:hAnsi="Times New Roman" w:cs="Times New Roman"/>
                <w:sz w:val="28"/>
                <w:szCs w:val="28"/>
              </w:rPr>
              <w:t>Нургаякович</w:t>
            </w:r>
            <w:proofErr w:type="spellEnd"/>
          </w:p>
          <w:p w:rsidR="0047031A" w:rsidRPr="00436ECD" w:rsidRDefault="0047031A" w:rsidP="00511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03E6E" w:rsidRDefault="00903E6E" w:rsidP="00511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31A" w:rsidRDefault="0047031A" w:rsidP="00511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ECD">
              <w:rPr>
                <w:rFonts w:ascii="Times New Roman" w:hAnsi="Times New Roman" w:cs="Times New Roman"/>
                <w:sz w:val="28"/>
                <w:szCs w:val="28"/>
              </w:rPr>
              <w:t>- начальник экспертно-правового отдела</w:t>
            </w:r>
            <w:r w:rsidR="005117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17DB" w:rsidRPr="00436ECD" w:rsidRDefault="005117DB" w:rsidP="00511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31A" w:rsidRPr="00436ECD" w:rsidTr="00124AF3">
        <w:trPr>
          <w:trHeight w:val="350"/>
        </w:trPr>
        <w:tc>
          <w:tcPr>
            <w:tcW w:w="4677" w:type="dxa"/>
          </w:tcPr>
          <w:p w:rsidR="0047031A" w:rsidRDefault="0047031A" w:rsidP="00D97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ECD">
              <w:rPr>
                <w:rFonts w:ascii="Times New Roman" w:hAnsi="Times New Roman" w:cs="Times New Roman"/>
                <w:sz w:val="28"/>
                <w:szCs w:val="28"/>
              </w:rPr>
              <w:t>Губанов Александр Юрьевич</w:t>
            </w:r>
          </w:p>
          <w:p w:rsidR="0047031A" w:rsidRPr="00436ECD" w:rsidRDefault="0047031A" w:rsidP="00D97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7031A" w:rsidRDefault="0047031A" w:rsidP="00D97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ECD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лавы района;</w:t>
            </w:r>
          </w:p>
          <w:p w:rsidR="0047031A" w:rsidRPr="00436ECD" w:rsidRDefault="0047031A" w:rsidP="00D97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FDE" w:rsidRPr="00436ECD" w:rsidTr="00124AF3">
        <w:tc>
          <w:tcPr>
            <w:tcW w:w="4677" w:type="dxa"/>
          </w:tcPr>
          <w:p w:rsidR="008A0FDE" w:rsidRPr="00436ECD" w:rsidRDefault="008A0FDE" w:rsidP="00CB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6ECD">
              <w:rPr>
                <w:rFonts w:ascii="Times New Roman" w:hAnsi="Times New Roman" w:cs="Times New Roman"/>
                <w:sz w:val="28"/>
                <w:szCs w:val="28"/>
              </w:rPr>
              <w:t>Пистер</w:t>
            </w:r>
            <w:proofErr w:type="spellEnd"/>
            <w:r w:rsidRPr="00436ECD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Анатольевна</w:t>
            </w:r>
          </w:p>
        </w:tc>
        <w:tc>
          <w:tcPr>
            <w:tcW w:w="4786" w:type="dxa"/>
          </w:tcPr>
          <w:p w:rsidR="008A0FDE" w:rsidRDefault="008A0FDE" w:rsidP="00CB5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ECD">
              <w:rPr>
                <w:rFonts w:ascii="Times New Roman" w:hAnsi="Times New Roman" w:cs="Times New Roman"/>
                <w:sz w:val="28"/>
                <w:szCs w:val="28"/>
              </w:rPr>
              <w:t>- заместитель Главы района по социальной сфере;</w:t>
            </w:r>
          </w:p>
          <w:p w:rsidR="005117DB" w:rsidRPr="00436ECD" w:rsidRDefault="005117DB" w:rsidP="00CB5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FDE" w:rsidRPr="00436ECD" w:rsidTr="00124AF3">
        <w:tc>
          <w:tcPr>
            <w:tcW w:w="4677" w:type="dxa"/>
          </w:tcPr>
          <w:p w:rsidR="008A0FDE" w:rsidRPr="00436ECD" w:rsidRDefault="008A0FDE" w:rsidP="005A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ECD">
              <w:rPr>
                <w:rFonts w:ascii="Times New Roman" w:hAnsi="Times New Roman" w:cs="Times New Roman"/>
                <w:sz w:val="28"/>
                <w:szCs w:val="28"/>
              </w:rPr>
              <w:t>Сластихина Лариса Михайловна</w:t>
            </w:r>
          </w:p>
        </w:tc>
        <w:tc>
          <w:tcPr>
            <w:tcW w:w="4786" w:type="dxa"/>
          </w:tcPr>
          <w:p w:rsidR="008A0FDE" w:rsidRDefault="008A0FDE" w:rsidP="005A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ECD">
              <w:rPr>
                <w:rFonts w:ascii="Times New Roman" w:hAnsi="Times New Roman" w:cs="Times New Roman"/>
                <w:sz w:val="28"/>
                <w:szCs w:val="28"/>
              </w:rPr>
              <w:t>- начальник отдела кадровой и организационной работы;</w:t>
            </w:r>
          </w:p>
          <w:p w:rsidR="005117DB" w:rsidRPr="00436ECD" w:rsidRDefault="005117DB" w:rsidP="005A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FDE" w:rsidRPr="00436ECD" w:rsidTr="00124AF3">
        <w:tc>
          <w:tcPr>
            <w:tcW w:w="4677" w:type="dxa"/>
          </w:tcPr>
          <w:p w:rsidR="008A0FDE" w:rsidRPr="00436ECD" w:rsidRDefault="008A0FDE" w:rsidP="0018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6ECD">
              <w:rPr>
                <w:rFonts w:ascii="Times New Roman" w:hAnsi="Times New Roman" w:cs="Times New Roman"/>
                <w:sz w:val="28"/>
                <w:szCs w:val="28"/>
              </w:rPr>
              <w:t>Яричина</w:t>
            </w:r>
            <w:proofErr w:type="spellEnd"/>
            <w:r w:rsidRPr="00436EC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Альбертовна</w:t>
            </w:r>
          </w:p>
        </w:tc>
        <w:tc>
          <w:tcPr>
            <w:tcW w:w="4786" w:type="dxa"/>
          </w:tcPr>
          <w:p w:rsidR="008A0FDE" w:rsidRPr="00436ECD" w:rsidRDefault="008A0FDE" w:rsidP="0018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ECD">
              <w:rPr>
                <w:rFonts w:ascii="Times New Roman" w:hAnsi="Times New Roman" w:cs="Times New Roman"/>
                <w:sz w:val="28"/>
                <w:szCs w:val="28"/>
              </w:rPr>
              <w:t>- заместитель Главы района по финансам, экономике и имущественным вопросам – руководитель финансового управления;</w:t>
            </w:r>
          </w:p>
        </w:tc>
      </w:tr>
      <w:tr w:rsidR="008A0FDE" w:rsidRPr="00436ECD" w:rsidTr="00124AF3">
        <w:tc>
          <w:tcPr>
            <w:tcW w:w="4677" w:type="dxa"/>
          </w:tcPr>
          <w:p w:rsidR="008A0FDE" w:rsidRPr="00436ECD" w:rsidRDefault="008A0FDE" w:rsidP="00436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A0FDE" w:rsidRPr="00436ECD" w:rsidRDefault="008A0FDE" w:rsidP="00436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FDE" w:rsidRPr="00436ECD" w:rsidTr="00124AF3">
        <w:tc>
          <w:tcPr>
            <w:tcW w:w="4677" w:type="dxa"/>
          </w:tcPr>
          <w:p w:rsidR="008A0FDE" w:rsidRPr="00436ECD" w:rsidRDefault="008A0FDE" w:rsidP="00436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A0FDE" w:rsidRPr="00436ECD" w:rsidRDefault="008A0FDE" w:rsidP="00436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FDE" w:rsidRPr="00436ECD" w:rsidTr="00124AF3">
        <w:tc>
          <w:tcPr>
            <w:tcW w:w="9463" w:type="dxa"/>
            <w:gridSpan w:val="2"/>
          </w:tcPr>
          <w:p w:rsidR="008A0FDE" w:rsidRPr="00436ECD" w:rsidRDefault="008A0FDE" w:rsidP="00436ECD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6ECD">
              <w:rPr>
                <w:rFonts w:ascii="Times New Roman" w:hAnsi="Times New Roman" w:cs="Times New Roman"/>
                <w:sz w:val="28"/>
                <w:szCs w:val="28"/>
              </w:rPr>
              <w:t>Глава поселения, рекомендующий кандидата в резерв (по согласованию).</w:t>
            </w:r>
            <w:proofErr w:type="gramEnd"/>
          </w:p>
          <w:p w:rsidR="008A0FDE" w:rsidRPr="00436ECD" w:rsidRDefault="008A0FDE" w:rsidP="00436ECD"/>
        </w:tc>
      </w:tr>
    </w:tbl>
    <w:p w:rsidR="00436ECD" w:rsidRDefault="00436ECD" w:rsidP="005117DB"/>
    <w:sectPr w:rsidR="00436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807"/>
    <w:rsid w:val="00060522"/>
    <w:rsid w:val="00086A72"/>
    <w:rsid w:val="00124AF3"/>
    <w:rsid w:val="00436ECD"/>
    <w:rsid w:val="00437807"/>
    <w:rsid w:val="0047031A"/>
    <w:rsid w:val="005117DB"/>
    <w:rsid w:val="008A0FDE"/>
    <w:rsid w:val="00903E6E"/>
    <w:rsid w:val="00A34315"/>
    <w:rsid w:val="00D012CD"/>
    <w:rsid w:val="00DB46F6"/>
    <w:rsid w:val="00F1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Kadr(arm-1)</dc:creator>
  <cp:keywords/>
  <dc:description/>
  <cp:lastModifiedBy>Лаврова</cp:lastModifiedBy>
  <cp:revision>8</cp:revision>
  <cp:lastPrinted>2022-09-02T04:00:00Z</cp:lastPrinted>
  <dcterms:created xsi:type="dcterms:W3CDTF">2022-08-31T07:21:00Z</dcterms:created>
  <dcterms:modified xsi:type="dcterms:W3CDTF">2022-09-06T04:58:00Z</dcterms:modified>
</cp:coreProperties>
</file>