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19" w:rsidRDefault="00FE0C01" w:rsidP="00751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85B5F" w:rsidRDefault="00085B5F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BB" w:rsidRDefault="00751BBB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F6" w:rsidRPr="007913F6" w:rsidRDefault="007913F6" w:rsidP="007913F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7913F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913F6" w:rsidRPr="007913F6" w:rsidRDefault="007913F6" w:rsidP="007913F6">
      <w:pPr>
        <w:spacing w:after="0"/>
        <w:jc w:val="center"/>
        <w:rPr>
          <w:rFonts w:ascii="Times New Roman" w:eastAsia="Calibri" w:hAnsi="Times New Roman" w:cs="Times New Roman"/>
        </w:rPr>
      </w:pPr>
      <w:r w:rsidRPr="007913F6">
        <w:rPr>
          <w:rFonts w:ascii="Times New Roman" w:eastAsia="Calibri" w:hAnsi="Times New Roman" w:cs="Times New Roman"/>
        </w:rPr>
        <w:t>Красноярского края</w:t>
      </w:r>
    </w:p>
    <w:p w:rsidR="007913F6" w:rsidRPr="007913F6" w:rsidRDefault="007913F6" w:rsidP="007913F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7913F6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7913F6" w:rsidRPr="007913F6" w:rsidRDefault="007913F6" w:rsidP="007913F6">
      <w:pPr>
        <w:spacing w:after="0"/>
        <w:jc w:val="center"/>
        <w:rPr>
          <w:rFonts w:ascii="Calibri" w:eastAsia="Calibri" w:hAnsi="Calibri" w:cs="Times New Roman"/>
        </w:rPr>
      </w:pPr>
    </w:p>
    <w:p w:rsidR="007913F6" w:rsidRPr="007913F6" w:rsidRDefault="007913F6" w:rsidP="007913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7913F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913F6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913F6">
        <w:rPr>
          <w:rFonts w:ascii="Times New Roman" w:eastAsia="Calibri" w:hAnsi="Times New Roman" w:cs="Times New Roman"/>
          <w:sz w:val="28"/>
          <w:szCs w:val="28"/>
        </w:rPr>
        <w:tab/>
      </w:r>
      <w:r w:rsidRPr="007913F6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7913F6">
        <w:rPr>
          <w:rFonts w:ascii="Times New Roman" w:eastAsia="Calibri" w:hAnsi="Times New Roman" w:cs="Times New Roman"/>
          <w:sz w:val="28"/>
          <w:szCs w:val="28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126</w:t>
      </w:r>
      <w:r w:rsidRPr="007913F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751BBB" w:rsidRDefault="00751BBB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BB" w:rsidRDefault="00751BBB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BB" w:rsidRDefault="00751BBB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5F" w:rsidRPr="00A90F13" w:rsidRDefault="00085B5F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подведомственных администраторов доходов по кодам бюджетной классификации Российской Федерации</w:t>
      </w:r>
    </w:p>
    <w:p w:rsidR="00223919" w:rsidRPr="00A90F13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ED634B" w:rsidP="00085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1</w:t>
      </w:r>
      <w:r w:rsidR="00C67428" w:rsidRPr="00A90F13">
        <w:rPr>
          <w:rFonts w:ascii="Times New Roman" w:hAnsi="Times New Roman" w:cs="Times New Roman"/>
          <w:sz w:val="28"/>
          <w:szCs w:val="28"/>
        </w:rPr>
        <w:t>.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0E0" w:rsidRPr="00A90F13">
        <w:rPr>
          <w:rFonts w:ascii="Times New Roman" w:hAnsi="Times New Roman" w:cs="Times New Roman"/>
          <w:sz w:val="28"/>
          <w:szCs w:val="28"/>
        </w:rPr>
        <w:t xml:space="preserve">В </w:t>
      </w:r>
      <w:r w:rsidR="000F1831" w:rsidRPr="00A90F13">
        <w:rPr>
          <w:rFonts w:ascii="Times New Roman" w:hAnsi="Times New Roman" w:cs="Times New Roman"/>
          <w:sz w:val="28"/>
          <w:szCs w:val="28"/>
        </w:rPr>
        <w:t>соответствии с</w:t>
      </w:r>
      <w:r w:rsidR="00CF0B65">
        <w:rPr>
          <w:rFonts w:ascii="Times New Roman" w:hAnsi="Times New Roman" w:cs="Times New Roman"/>
          <w:sz w:val="28"/>
          <w:szCs w:val="28"/>
        </w:rPr>
        <w:t>о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810E0" w:rsidRPr="00A90F13">
          <w:rPr>
            <w:rFonts w:ascii="Times New Roman" w:hAnsi="Times New Roman" w:cs="Times New Roman"/>
            <w:sz w:val="28"/>
            <w:szCs w:val="28"/>
          </w:rPr>
          <w:t>стать</w:t>
        </w:r>
        <w:r w:rsidR="00CF0B65">
          <w:rPr>
            <w:rFonts w:ascii="Times New Roman" w:hAnsi="Times New Roman" w:cs="Times New Roman"/>
            <w:sz w:val="28"/>
            <w:szCs w:val="28"/>
          </w:rPr>
          <w:t>ей</w:t>
        </w:r>
        <w:r w:rsidR="00F810E0" w:rsidRPr="00A90F13">
          <w:rPr>
            <w:rFonts w:ascii="Times New Roman" w:hAnsi="Times New Roman" w:cs="Times New Roman"/>
            <w:sz w:val="28"/>
            <w:szCs w:val="28"/>
          </w:rPr>
          <w:t xml:space="preserve"> 160.1</w:t>
        </w:r>
      </w:hyperlink>
      <w:r w:rsidR="00F810E0" w:rsidRPr="00A90F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F1831" w:rsidRPr="00A90F13">
        <w:rPr>
          <w:rFonts w:ascii="Times New Roman" w:hAnsi="Times New Roman" w:cs="Times New Roman"/>
          <w:sz w:val="28"/>
          <w:szCs w:val="28"/>
        </w:rPr>
        <w:t xml:space="preserve">, </w:t>
      </w:r>
      <w:r w:rsidR="00223919" w:rsidRPr="00A90F13">
        <w:rPr>
          <w:rFonts w:ascii="Times New Roman" w:hAnsi="Times New Roman" w:cs="Times New Roman"/>
          <w:sz w:val="28"/>
          <w:szCs w:val="28"/>
        </w:rPr>
        <w:t>п</w:t>
      </w:r>
      <w:r w:rsidR="00755D57" w:rsidRPr="00A90F1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23919" w:rsidRPr="00A90F13">
        <w:rPr>
          <w:rFonts w:ascii="Times New Roman" w:hAnsi="Times New Roman" w:cs="Times New Roman"/>
          <w:sz w:val="28"/>
          <w:szCs w:val="28"/>
        </w:rPr>
        <w:t>а</w:t>
      </w:r>
      <w:r w:rsidR="00755D57" w:rsidRPr="00A90F13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от 12.08.2008 №497-п </w:t>
      </w:r>
      <w:r w:rsidRPr="00A90F13"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бюджетных полномочий главными администраторами (администраторами) доходов районного бюджета, являющимися органами местного самоуправления (или) находящимися в их ведении казенными учреждениями» утвердить перечень </w:t>
      </w:r>
      <w:r w:rsidR="0080162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A90F13">
        <w:rPr>
          <w:rFonts w:ascii="Times New Roman" w:hAnsi="Times New Roman" w:cs="Times New Roman"/>
          <w:sz w:val="28"/>
          <w:szCs w:val="28"/>
        </w:rPr>
        <w:t>администраторов доходов по кодам бюджетной классификации Российской Федерации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85B5F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C67428" w:rsidRPr="00A90F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C01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2.</w:t>
      </w:r>
      <w:r w:rsidR="00085B5F" w:rsidRPr="00085B5F">
        <w:rPr>
          <w:rFonts w:ascii="Times New Roman" w:hAnsi="Times New Roman" w:cs="Times New Roman"/>
          <w:sz w:val="28"/>
          <w:szCs w:val="28"/>
        </w:rPr>
        <w:t xml:space="preserve"> </w:t>
      </w:r>
      <w:r w:rsidR="00085B5F">
        <w:rPr>
          <w:rFonts w:ascii="Times New Roman" w:hAnsi="Times New Roman" w:cs="Times New Roman"/>
          <w:sz w:val="28"/>
          <w:szCs w:val="28"/>
        </w:rPr>
        <w:t>Признать</w:t>
      </w:r>
      <w:r w:rsidR="00085B5F" w:rsidRPr="00A90F13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6F20A8">
        <w:rPr>
          <w:rFonts w:ascii="Times New Roman" w:hAnsi="Times New Roman" w:cs="Times New Roman"/>
          <w:sz w:val="28"/>
          <w:szCs w:val="28"/>
        </w:rPr>
        <w:t>р</w:t>
      </w:r>
      <w:r w:rsidRPr="00A90F13">
        <w:rPr>
          <w:rFonts w:ascii="Times New Roman" w:hAnsi="Times New Roman" w:cs="Times New Roman"/>
          <w:sz w:val="28"/>
          <w:szCs w:val="28"/>
        </w:rPr>
        <w:t xml:space="preserve">аспоряжение администрации Енисейского района от </w:t>
      </w:r>
      <w:r w:rsidR="00E03E77">
        <w:rPr>
          <w:rFonts w:ascii="Times New Roman" w:hAnsi="Times New Roman" w:cs="Times New Roman"/>
          <w:sz w:val="28"/>
          <w:szCs w:val="28"/>
        </w:rPr>
        <w:t>05</w:t>
      </w:r>
      <w:r w:rsidRPr="00A90F13">
        <w:rPr>
          <w:rFonts w:ascii="Times New Roman" w:hAnsi="Times New Roman" w:cs="Times New Roman"/>
          <w:sz w:val="28"/>
          <w:szCs w:val="28"/>
        </w:rPr>
        <w:t>.</w:t>
      </w:r>
      <w:r w:rsidR="00E03E77">
        <w:rPr>
          <w:rFonts w:ascii="Times New Roman" w:hAnsi="Times New Roman" w:cs="Times New Roman"/>
          <w:sz w:val="28"/>
          <w:szCs w:val="28"/>
        </w:rPr>
        <w:t>0</w:t>
      </w:r>
      <w:r w:rsidR="00D73A98" w:rsidRPr="00A90F13">
        <w:rPr>
          <w:rFonts w:ascii="Times New Roman" w:hAnsi="Times New Roman" w:cs="Times New Roman"/>
          <w:sz w:val="28"/>
          <w:szCs w:val="28"/>
        </w:rPr>
        <w:t>2</w:t>
      </w:r>
      <w:r w:rsidRPr="00A90F13">
        <w:rPr>
          <w:rFonts w:ascii="Times New Roman" w:hAnsi="Times New Roman" w:cs="Times New Roman"/>
          <w:sz w:val="28"/>
          <w:szCs w:val="28"/>
        </w:rPr>
        <w:t>.20</w:t>
      </w:r>
      <w:r w:rsidR="00E03E77">
        <w:rPr>
          <w:rFonts w:ascii="Times New Roman" w:hAnsi="Times New Roman" w:cs="Times New Roman"/>
          <w:sz w:val="28"/>
          <w:szCs w:val="28"/>
        </w:rPr>
        <w:t>20</w:t>
      </w:r>
      <w:r w:rsidRPr="00A90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03E77">
        <w:rPr>
          <w:rFonts w:ascii="Times New Roman" w:hAnsi="Times New Roman" w:cs="Times New Roman"/>
          <w:sz w:val="28"/>
          <w:szCs w:val="28"/>
        </w:rPr>
        <w:t>64</w:t>
      </w:r>
      <w:r w:rsidRPr="00A90F13">
        <w:rPr>
          <w:rFonts w:ascii="Times New Roman" w:hAnsi="Times New Roman" w:cs="Times New Roman"/>
          <w:sz w:val="28"/>
          <w:szCs w:val="28"/>
        </w:rPr>
        <w:t>-р.</w:t>
      </w:r>
    </w:p>
    <w:p w:rsidR="00C67428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3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7428" w:rsidRPr="00A90F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7428" w:rsidRPr="00A90F13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67428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4</w:t>
      </w:r>
      <w:r w:rsidR="00C67428" w:rsidRPr="00A90F13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</w:t>
      </w:r>
      <w:r w:rsidR="00223919" w:rsidRPr="00A90F13">
        <w:rPr>
          <w:rFonts w:ascii="Times New Roman" w:hAnsi="Times New Roman" w:cs="Times New Roman"/>
          <w:sz w:val="28"/>
          <w:szCs w:val="28"/>
        </w:rPr>
        <w:t>,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 w:rsidR="00223919" w:rsidRPr="00A90F13">
        <w:rPr>
          <w:rFonts w:ascii="Times New Roman" w:hAnsi="Times New Roman" w:cs="Times New Roman"/>
          <w:sz w:val="28"/>
          <w:szCs w:val="28"/>
        </w:rPr>
        <w:t>,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r w:rsidR="00AE3F10" w:rsidRPr="00A90F13">
        <w:rPr>
          <w:rFonts w:ascii="Times New Roman" w:hAnsi="Times New Roman" w:cs="Times New Roman"/>
          <w:sz w:val="28"/>
          <w:szCs w:val="28"/>
        </w:rPr>
        <w:t>возникшие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103B2A">
        <w:rPr>
          <w:rFonts w:ascii="Times New Roman" w:hAnsi="Times New Roman" w:cs="Times New Roman"/>
          <w:sz w:val="28"/>
          <w:szCs w:val="28"/>
        </w:rPr>
        <w:t>2</w:t>
      </w:r>
      <w:r w:rsidR="00E03E77">
        <w:rPr>
          <w:rFonts w:ascii="Times New Roman" w:hAnsi="Times New Roman" w:cs="Times New Roman"/>
          <w:sz w:val="28"/>
          <w:szCs w:val="28"/>
        </w:rPr>
        <w:t>1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1BBB">
        <w:rPr>
          <w:rFonts w:ascii="Times New Roman" w:hAnsi="Times New Roman" w:cs="Times New Roman"/>
          <w:sz w:val="28"/>
          <w:szCs w:val="28"/>
        </w:rPr>
        <w:t>,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</w:t>
      </w:r>
      <w:r w:rsidRPr="00A90F13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7428" w:rsidRPr="00A90F13" w:rsidRDefault="00C67428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5" w:rsidRPr="00A90F13" w:rsidRDefault="00FD57C6" w:rsidP="0022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6655" w:rsidRPr="00A90F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6655" w:rsidRPr="00A90F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D66655" w:rsidRPr="00A90F13">
        <w:rPr>
          <w:rFonts w:ascii="Times New Roman" w:hAnsi="Times New Roman" w:cs="Times New Roman"/>
          <w:sz w:val="28"/>
          <w:szCs w:val="28"/>
        </w:rPr>
        <w:t xml:space="preserve"> </w:t>
      </w:r>
      <w:r w:rsidR="00751B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6655" w:rsidRPr="00A90F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6655" w:rsidRPr="00A90F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p w:rsidR="00AE3F10" w:rsidRPr="00A90F13" w:rsidRDefault="00AE3F10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7C6" w:rsidRPr="00A90F13" w:rsidRDefault="00FD57C6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675" w:rsidRPr="00A90F13" w:rsidRDefault="00004675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BBB" w:rsidRDefault="00751BBB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23919" w:rsidRPr="00751BBB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51B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r w:rsidRPr="00751BBB">
        <w:rPr>
          <w:rFonts w:ascii="Times New Roman" w:hAnsi="Times New Roman" w:cs="Times New Roman"/>
          <w:sz w:val="28"/>
          <w:szCs w:val="28"/>
        </w:rPr>
        <w:t xml:space="preserve">к </w:t>
      </w:r>
      <w:r w:rsidR="00751BBB">
        <w:rPr>
          <w:rFonts w:ascii="Times New Roman" w:hAnsi="Times New Roman" w:cs="Times New Roman"/>
          <w:sz w:val="28"/>
          <w:szCs w:val="28"/>
        </w:rPr>
        <w:t>р</w:t>
      </w:r>
      <w:r w:rsidRPr="00751BBB">
        <w:rPr>
          <w:rFonts w:ascii="Times New Roman" w:hAnsi="Times New Roman" w:cs="Times New Roman"/>
          <w:sz w:val="28"/>
          <w:szCs w:val="28"/>
        </w:rPr>
        <w:t>аспоряжению</w:t>
      </w:r>
    </w:p>
    <w:p w:rsidR="00D66655" w:rsidRPr="00751BBB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51BBB">
        <w:rPr>
          <w:rFonts w:ascii="Times New Roman" w:hAnsi="Times New Roman" w:cs="Times New Roman"/>
          <w:sz w:val="28"/>
          <w:szCs w:val="28"/>
        </w:rPr>
        <w:t>администрации</w:t>
      </w:r>
      <w:r w:rsidR="00223919" w:rsidRPr="00751BB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66655" w:rsidRPr="00751BBB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51BBB">
        <w:rPr>
          <w:rFonts w:ascii="Times New Roman" w:hAnsi="Times New Roman" w:cs="Times New Roman"/>
          <w:sz w:val="28"/>
          <w:szCs w:val="28"/>
        </w:rPr>
        <w:t xml:space="preserve">от </w:t>
      </w:r>
      <w:r w:rsidR="00751BBB">
        <w:rPr>
          <w:rFonts w:ascii="Times New Roman" w:hAnsi="Times New Roman" w:cs="Times New Roman"/>
          <w:sz w:val="28"/>
          <w:szCs w:val="28"/>
        </w:rPr>
        <w:t xml:space="preserve">06 </w:t>
      </w:r>
      <w:r w:rsidR="004865B3" w:rsidRPr="00751BBB">
        <w:rPr>
          <w:rFonts w:ascii="Times New Roman" w:hAnsi="Times New Roman" w:cs="Times New Roman"/>
          <w:sz w:val="28"/>
          <w:szCs w:val="28"/>
        </w:rPr>
        <w:t>апреля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r w:rsidRPr="00751BBB">
        <w:rPr>
          <w:rFonts w:ascii="Times New Roman" w:hAnsi="Times New Roman" w:cs="Times New Roman"/>
          <w:sz w:val="28"/>
          <w:szCs w:val="28"/>
        </w:rPr>
        <w:t>20</w:t>
      </w:r>
      <w:r w:rsidR="004865B3" w:rsidRPr="00751BBB">
        <w:rPr>
          <w:rFonts w:ascii="Times New Roman" w:hAnsi="Times New Roman" w:cs="Times New Roman"/>
          <w:sz w:val="28"/>
          <w:szCs w:val="28"/>
        </w:rPr>
        <w:t>21</w:t>
      </w:r>
      <w:r w:rsidR="00751BBB">
        <w:rPr>
          <w:rFonts w:ascii="Times New Roman" w:hAnsi="Times New Roman" w:cs="Times New Roman"/>
          <w:sz w:val="28"/>
          <w:szCs w:val="28"/>
        </w:rPr>
        <w:t xml:space="preserve"> г.</w:t>
      </w:r>
      <w:r w:rsidRPr="00751BBB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D66655" w:rsidRPr="00A90F13" w:rsidRDefault="00D66655" w:rsidP="002F7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0461" w:rsidRPr="00A90F13" w:rsidRDefault="004D0461" w:rsidP="004D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40B8F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A90F13">
        <w:rPr>
          <w:rFonts w:ascii="Times New Roman" w:hAnsi="Times New Roman" w:cs="Times New Roman"/>
          <w:sz w:val="28"/>
          <w:szCs w:val="28"/>
        </w:rPr>
        <w:t>администраторов доходов</w:t>
      </w:r>
    </w:p>
    <w:p w:rsidR="0030459E" w:rsidRDefault="004D0461" w:rsidP="00751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по кодам бюджетной классификации Российской Федерации</w:t>
      </w:r>
    </w:p>
    <w:p w:rsidR="00751BBB" w:rsidRPr="00A90F13" w:rsidRDefault="00751BBB" w:rsidP="00751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C37" w:rsidRPr="00CF0B65" w:rsidRDefault="00D33196" w:rsidP="00751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33196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бухгалтерия Енисейского района»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498"/>
        <w:gridCol w:w="499"/>
        <w:gridCol w:w="499"/>
        <w:gridCol w:w="576"/>
        <w:gridCol w:w="519"/>
        <w:gridCol w:w="696"/>
        <w:gridCol w:w="718"/>
        <w:gridCol w:w="5498"/>
      </w:tblGrid>
      <w:tr w:rsidR="00531237" w:rsidRPr="00CF0B65" w:rsidTr="00030FBD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4E3BB0" w:rsidRDefault="00531237" w:rsidP="000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4E3BB0" w:rsidRDefault="00531237" w:rsidP="000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4E3BB0" w:rsidRDefault="00531237" w:rsidP="000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4E3BB0" w:rsidRDefault="00531237" w:rsidP="000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4E3BB0" w:rsidRDefault="00531237" w:rsidP="000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4E3BB0" w:rsidRDefault="00531237" w:rsidP="000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4E3BB0" w:rsidRDefault="00531237" w:rsidP="000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4E3BB0" w:rsidRDefault="00C77CC6" w:rsidP="0006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C13CC" w:rsidRPr="00531237" w:rsidTr="00030FBD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4E3BB0" w:rsidRDefault="005C1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C13CC" w:rsidRPr="00531237" w:rsidTr="00030FBD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E3BB0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E3BB0" w:rsidRDefault="005C1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C13CC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56924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56924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56924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56924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56924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56924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56924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456924" w:rsidRDefault="005C1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A7F9D" w:rsidRPr="00531237" w:rsidTr="00030FBD">
        <w:trPr>
          <w:trHeight w:val="232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E2" w:rsidRPr="00456924" w:rsidRDefault="000A7F9D" w:rsidP="00DE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A7F9D" w:rsidRPr="00531237" w:rsidTr="00030FBD">
        <w:trPr>
          <w:trHeight w:val="10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A7F9D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A7F9D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45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0A7F9D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A7F9D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456924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A7F9D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56924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0A7F9D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A7F9D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456924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0DA5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030FBD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030FBD" w:rsidRDefault="00030FBD" w:rsidP="003D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030FBD" w:rsidRDefault="00030FBD" w:rsidP="003D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030FBD" w:rsidRDefault="00030FBD" w:rsidP="003D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030FBD" w:rsidRDefault="00030FBD" w:rsidP="003D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030FBD" w:rsidRDefault="00030FBD" w:rsidP="003D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030FBD" w:rsidRDefault="00030FBD" w:rsidP="003D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030FBD" w:rsidRDefault="00030FBD" w:rsidP="003D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030FBD" w:rsidRDefault="00030FBD" w:rsidP="003D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80DA5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030FBD" w:rsidRDefault="0038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80DA5" w:rsidRPr="00531237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80DA5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456924" w:rsidRDefault="00380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</w:t>
            </w: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D6070" w:rsidRPr="00531237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456924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FD57C6" w:rsidRPr="00CF0B65" w:rsidRDefault="00FD57C6" w:rsidP="00FD5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CE10AF" w:rsidRDefault="00CE10AF" w:rsidP="00BE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0AF" w:rsidRDefault="00CE10AF" w:rsidP="00BE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62A" w:rsidRPr="00D33196" w:rsidRDefault="00D8073E" w:rsidP="00BE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196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имущественных отношений Енисейского района»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68"/>
        <w:gridCol w:w="567"/>
        <w:gridCol w:w="708"/>
        <w:gridCol w:w="567"/>
        <w:gridCol w:w="709"/>
        <w:gridCol w:w="851"/>
        <w:gridCol w:w="5103"/>
      </w:tblGrid>
      <w:tr w:rsidR="00C77CC6" w:rsidRPr="00CF0B65" w:rsidTr="004914DD"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ar10"/>
            <w:bookmarkEnd w:id="1"/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C77CC6" w:rsidRPr="00CF0B65" w:rsidTr="004914DD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77CC6" w:rsidRPr="00CF0B65" w:rsidTr="004914DD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77CC6" w:rsidRPr="00CF0B65" w:rsidTr="004914DD">
        <w:trPr>
          <w:trHeight w:val="1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77CC6" w:rsidRPr="00CF0B65" w:rsidTr="004914DD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End"/>
          </w:p>
        </w:tc>
      </w:tr>
      <w:tr w:rsidR="00C77CC6" w:rsidRPr="00CF0B65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77CC6" w:rsidRPr="00CF0B65" w:rsidTr="0080162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2A" w:rsidRPr="00C77CC6" w:rsidRDefault="00C77CC6" w:rsidP="0080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7CC6" w:rsidRPr="00CF0B65" w:rsidTr="005F7DC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C77CC6" w:rsidRPr="00CF0B65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</w:t>
            </w: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 муниципальных районов, в части арендной платы</w:t>
            </w:r>
          </w:p>
        </w:tc>
      </w:tr>
      <w:tr w:rsidR="00C77CC6" w:rsidRPr="00CF0B65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C77CC6" w:rsidRPr="00CF0B65" w:rsidTr="00004675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77CC6" w:rsidRPr="00CF0B65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7CC6" w:rsidRPr="00CF0B65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77CC6" w:rsidRPr="00CF0B65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C77CC6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F7DCE" w:rsidRPr="005F7DCE" w:rsidTr="005F7DCE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5F7DCE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5F7DCE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5F7DCE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5F7DCE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5F7DCE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5F7DCE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5F7DCE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5F7DCE" w:rsidRDefault="005F7DCE" w:rsidP="005F7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</w:tbl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AE3F10" w:rsidRPr="00A90F13" w:rsidSect="00751BB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E0"/>
    <w:rsid w:val="00003D84"/>
    <w:rsid w:val="00004675"/>
    <w:rsid w:val="00030FBD"/>
    <w:rsid w:val="00081A29"/>
    <w:rsid w:val="00085B5F"/>
    <w:rsid w:val="000A4107"/>
    <w:rsid w:val="000A7F9D"/>
    <w:rsid w:val="000B64C7"/>
    <w:rsid w:val="000F1831"/>
    <w:rsid w:val="00103B2A"/>
    <w:rsid w:val="00113C37"/>
    <w:rsid w:val="001755FC"/>
    <w:rsid w:val="001C5A67"/>
    <w:rsid w:val="001F0FE8"/>
    <w:rsid w:val="001F5748"/>
    <w:rsid w:val="00223919"/>
    <w:rsid w:val="00243442"/>
    <w:rsid w:val="00285FD8"/>
    <w:rsid w:val="002A0718"/>
    <w:rsid w:val="002D37B2"/>
    <w:rsid w:val="002F75A5"/>
    <w:rsid w:val="0030459E"/>
    <w:rsid w:val="00345EEB"/>
    <w:rsid w:val="00351578"/>
    <w:rsid w:val="00364CE3"/>
    <w:rsid w:val="003728A0"/>
    <w:rsid w:val="00380DA5"/>
    <w:rsid w:val="003854E8"/>
    <w:rsid w:val="003D5AC2"/>
    <w:rsid w:val="00456924"/>
    <w:rsid w:val="00471C25"/>
    <w:rsid w:val="00483F07"/>
    <w:rsid w:val="004865B3"/>
    <w:rsid w:val="004914DD"/>
    <w:rsid w:val="004C1AB8"/>
    <w:rsid w:val="004D0461"/>
    <w:rsid w:val="004E3BB0"/>
    <w:rsid w:val="004E55E9"/>
    <w:rsid w:val="00506DD9"/>
    <w:rsid w:val="0051054E"/>
    <w:rsid w:val="0052440E"/>
    <w:rsid w:val="00531237"/>
    <w:rsid w:val="00534919"/>
    <w:rsid w:val="0059158D"/>
    <w:rsid w:val="005C13CC"/>
    <w:rsid w:val="005F7DCE"/>
    <w:rsid w:val="00601639"/>
    <w:rsid w:val="00610893"/>
    <w:rsid w:val="0063718A"/>
    <w:rsid w:val="006502D0"/>
    <w:rsid w:val="006654E8"/>
    <w:rsid w:val="006669CB"/>
    <w:rsid w:val="006772FB"/>
    <w:rsid w:val="006D0DC2"/>
    <w:rsid w:val="006D2650"/>
    <w:rsid w:val="006D6070"/>
    <w:rsid w:val="006F20A8"/>
    <w:rsid w:val="006F5249"/>
    <w:rsid w:val="00712FA7"/>
    <w:rsid w:val="00751BBB"/>
    <w:rsid w:val="00755730"/>
    <w:rsid w:val="00755D57"/>
    <w:rsid w:val="00770039"/>
    <w:rsid w:val="007913F6"/>
    <w:rsid w:val="007C21F0"/>
    <w:rsid w:val="007E5AE1"/>
    <w:rsid w:val="0080162A"/>
    <w:rsid w:val="008212A7"/>
    <w:rsid w:val="00821BD4"/>
    <w:rsid w:val="00824B6D"/>
    <w:rsid w:val="00843B54"/>
    <w:rsid w:val="008879F8"/>
    <w:rsid w:val="0089432F"/>
    <w:rsid w:val="008B712F"/>
    <w:rsid w:val="008D6F88"/>
    <w:rsid w:val="009066F9"/>
    <w:rsid w:val="00951626"/>
    <w:rsid w:val="00952CAE"/>
    <w:rsid w:val="00957933"/>
    <w:rsid w:val="00963A72"/>
    <w:rsid w:val="0099612B"/>
    <w:rsid w:val="00A45DE3"/>
    <w:rsid w:val="00A53F34"/>
    <w:rsid w:val="00A573B9"/>
    <w:rsid w:val="00A57BE4"/>
    <w:rsid w:val="00A90F13"/>
    <w:rsid w:val="00AB0835"/>
    <w:rsid w:val="00AD0B84"/>
    <w:rsid w:val="00AD78FB"/>
    <w:rsid w:val="00AE3F10"/>
    <w:rsid w:val="00B139D0"/>
    <w:rsid w:val="00B32C74"/>
    <w:rsid w:val="00B45F22"/>
    <w:rsid w:val="00B57E27"/>
    <w:rsid w:val="00B61776"/>
    <w:rsid w:val="00B75E6F"/>
    <w:rsid w:val="00BA6CD1"/>
    <w:rsid w:val="00BD04E5"/>
    <w:rsid w:val="00BE36CB"/>
    <w:rsid w:val="00C07E47"/>
    <w:rsid w:val="00C4280B"/>
    <w:rsid w:val="00C67428"/>
    <w:rsid w:val="00C77CC6"/>
    <w:rsid w:val="00CC20DB"/>
    <w:rsid w:val="00CE10AF"/>
    <w:rsid w:val="00CF0B65"/>
    <w:rsid w:val="00D33196"/>
    <w:rsid w:val="00D66655"/>
    <w:rsid w:val="00D73A98"/>
    <w:rsid w:val="00D8073E"/>
    <w:rsid w:val="00D902BE"/>
    <w:rsid w:val="00DC006D"/>
    <w:rsid w:val="00DC4FF2"/>
    <w:rsid w:val="00DE66E2"/>
    <w:rsid w:val="00DF0CE9"/>
    <w:rsid w:val="00DF122A"/>
    <w:rsid w:val="00E03E77"/>
    <w:rsid w:val="00E37EFF"/>
    <w:rsid w:val="00E40B8F"/>
    <w:rsid w:val="00E67AC3"/>
    <w:rsid w:val="00E8798B"/>
    <w:rsid w:val="00E96570"/>
    <w:rsid w:val="00ED634B"/>
    <w:rsid w:val="00F15B2C"/>
    <w:rsid w:val="00F810E0"/>
    <w:rsid w:val="00F94E34"/>
    <w:rsid w:val="00FA354A"/>
    <w:rsid w:val="00FC2FFB"/>
    <w:rsid w:val="00FD57C6"/>
    <w:rsid w:val="00FE0C01"/>
    <w:rsid w:val="00FF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9FC048B43DCF688FDB4AB70C702EB232D926A05B1652ECAC3A6DB52DA2F844A4C012EC7298T6v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D83C-B9F5-4D2B-9BA3-7C4CBD23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Лаврова</cp:lastModifiedBy>
  <cp:revision>5</cp:revision>
  <cp:lastPrinted>2021-04-06T02:48:00Z</cp:lastPrinted>
  <dcterms:created xsi:type="dcterms:W3CDTF">2021-04-02T09:52:00Z</dcterms:created>
  <dcterms:modified xsi:type="dcterms:W3CDTF">2021-04-08T03:55:00Z</dcterms:modified>
</cp:coreProperties>
</file>