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3DF" w:rsidRPr="00B853DF" w:rsidRDefault="00B853DF" w:rsidP="00B853DF">
      <w:pPr>
        <w:spacing w:after="0"/>
        <w:jc w:val="center"/>
        <w:rPr>
          <w:rFonts w:ascii="Calibri" w:eastAsia="Calibri" w:hAnsi="Calibri" w:cs="Times New Roman"/>
          <w:sz w:val="32"/>
          <w:szCs w:val="32"/>
          <w:lang w:eastAsia="en-US"/>
        </w:rPr>
      </w:pPr>
      <w:r w:rsidRPr="00B853DF">
        <w:rPr>
          <w:rFonts w:ascii="Calibri" w:eastAsia="Calibri" w:hAnsi="Calibri" w:cs="Times New Roman"/>
          <w:sz w:val="32"/>
          <w:szCs w:val="32"/>
          <w:lang w:eastAsia="en-US"/>
        </w:rPr>
        <w:t>АДМИНИСТРАЦИЯ ЕНИСЕЙСКОГО РАЙОНА</w:t>
      </w:r>
    </w:p>
    <w:p w:rsidR="00B853DF" w:rsidRPr="00B853DF" w:rsidRDefault="00B853DF" w:rsidP="00B853DF">
      <w:pPr>
        <w:spacing w:after="0"/>
        <w:jc w:val="center"/>
        <w:rPr>
          <w:rFonts w:ascii="Times New Roman" w:eastAsia="Calibri" w:hAnsi="Times New Roman" w:cs="Times New Roman"/>
          <w:lang w:eastAsia="en-US"/>
        </w:rPr>
      </w:pPr>
      <w:r w:rsidRPr="00B853DF">
        <w:rPr>
          <w:rFonts w:ascii="Times New Roman" w:eastAsia="Calibri" w:hAnsi="Times New Roman" w:cs="Times New Roman"/>
          <w:lang w:eastAsia="en-US"/>
        </w:rPr>
        <w:t>Красноярского края</w:t>
      </w:r>
    </w:p>
    <w:p w:rsidR="00B853DF" w:rsidRPr="00B853DF" w:rsidRDefault="00B853DF" w:rsidP="00B853DF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  <w:lang w:eastAsia="en-US"/>
        </w:rPr>
      </w:pPr>
      <w:r>
        <w:rPr>
          <w:rFonts w:ascii="Times New Roman" w:eastAsia="Calibri" w:hAnsi="Times New Roman" w:cs="Times New Roman"/>
          <w:sz w:val="36"/>
          <w:szCs w:val="36"/>
          <w:lang w:eastAsia="en-US"/>
        </w:rPr>
        <w:t>РАСПОРЯЖ</w:t>
      </w:r>
      <w:r w:rsidRPr="00B853DF">
        <w:rPr>
          <w:rFonts w:ascii="Times New Roman" w:eastAsia="Calibri" w:hAnsi="Times New Roman" w:cs="Times New Roman"/>
          <w:sz w:val="36"/>
          <w:szCs w:val="36"/>
          <w:lang w:eastAsia="en-US"/>
        </w:rPr>
        <w:t>ЕНИЕ</w:t>
      </w:r>
    </w:p>
    <w:p w:rsidR="00B853DF" w:rsidRPr="00B853DF" w:rsidRDefault="00B853DF" w:rsidP="00B853DF">
      <w:pPr>
        <w:spacing w:after="0"/>
        <w:jc w:val="center"/>
        <w:rPr>
          <w:rFonts w:ascii="Calibri" w:eastAsia="Calibri" w:hAnsi="Calibri" w:cs="Times New Roman"/>
          <w:lang w:eastAsia="en-US"/>
        </w:rPr>
      </w:pPr>
    </w:p>
    <w:p w:rsidR="00B853DF" w:rsidRPr="00B853DF" w:rsidRDefault="00B853DF" w:rsidP="00B853D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853DF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Pr="00B853DF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10</w:t>
      </w:r>
      <w:r w:rsidRPr="00B853DF">
        <w:rPr>
          <w:rFonts w:ascii="Times New Roman" w:eastAsia="Calibri" w:hAnsi="Times New Roman" w:cs="Times New Roman"/>
          <w:sz w:val="28"/>
          <w:szCs w:val="28"/>
          <w:lang w:eastAsia="en-US"/>
        </w:rPr>
        <w:t>.2020</w:t>
      </w:r>
      <w:r w:rsidRPr="00B853DF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B853DF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</w:t>
      </w:r>
      <w:bookmarkStart w:id="0" w:name="_GoBack"/>
      <w:bookmarkEnd w:id="0"/>
      <w:r w:rsidRPr="00B853D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г. Енисейск         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521/1</w:t>
      </w:r>
      <w:r w:rsidRPr="00B853DF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</w:p>
    <w:p w:rsidR="00B853DF" w:rsidRPr="00B853DF" w:rsidRDefault="00B853DF" w:rsidP="00B853DF">
      <w:pPr>
        <w:spacing w:after="0"/>
        <w:rPr>
          <w:rFonts w:ascii="Calibri" w:eastAsia="Calibri" w:hAnsi="Calibri" w:cs="Times New Roman"/>
          <w:lang w:eastAsia="en-US"/>
        </w:rPr>
      </w:pPr>
    </w:p>
    <w:p w:rsidR="00F70EDB" w:rsidRDefault="00F70EDB" w:rsidP="00E332E1">
      <w:pPr>
        <w:pStyle w:val="1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0EDB" w:rsidRDefault="00F70EDB" w:rsidP="00E332E1">
      <w:pPr>
        <w:pStyle w:val="1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32E1" w:rsidRPr="00E332E1" w:rsidRDefault="00E332E1" w:rsidP="00E332E1">
      <w:pPr>
        <w:pStyle w:val="1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2E1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E332E1">
        <w:rPr>
          <w:rFonts w:ascii="Times New Roman" w:hAnsi="Times New Roman" w:cs="Times New Roman"/>
          <w:sz w:val="28"/>
          <w:szCs w:val="28"/>
        </w:rPr>
        <w:t xml:space="preserve">Руководствуясь  постановлением администрации Енисейского района  от 06.03.2018 № 197-п «Об утверждении Порядка формирования муниципального задания в отношении муниципальных учреждений района и финансового обеспечения выполнения муниципального задания», статьями 16, 29 Устава Енисейского района, внести изменение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E332E1">
        <w:rPr>
          <w:rFonts w:ascii="Times New Roman" w:hAnsi="Times New Roman" w:cs="Times New Roman"/>
          <w:sz w:val="28"/>
          <w:szCs w:val="28"/>
        </w:rPr>
        <w:t>распоряжени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332E1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Енисейского </w:t>
      </w:r>
      <w:r w:rsidRPr="00E332E1">
        <w:rPr>
          <w:rFonts w:ascii="Times New Roman" w:hAnsi="Times New Roman" w:cs="Times New Roman"/>
          <w:sz w:val="28"/>
          <w:szCs w:val="28"/>
        </w:rPr>
        <w:t xml:space="preserve"> района от 30.12.2019 № 77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332E1">
        <w:rPr>
          <w:rFonts w:ascii="Times New Roman" w:hAnsi="Times New Roman" w:cs="Times New Roman"/>
          <w:sz w:val="28"/>
          <w:szCs w:val="28"/>
        </w:rPr>
        <w:t xml:space="preserve">-р </w:t>
      </w:r>
      <w:r w:rsidR="00847ECA">
        <w:rPr>
          <w:rFonts w:ascii="Times New Roman" w:hAnsi="Times New Roman" w:cs="Times New Roman"/>
          <w:sz w:val="28"/>
          <w:szCs w:val="28"/>
        </w:rPr>
        <w:t>изложив приложение «</w:t>
      </w:r>
      <w:r w:rsidR="00847ECA" w:rsidRPr="00847ECA">
        <w:rPr>
          <w:rFonts w:ascii="Times New Roman" w:hAnsi="Times New Roman" w:cs="Times New Roman"/>
          <w:sz w:val="28"/>
          <w:szCs w:val="28"/>
        </w:rPr>
        <w:t>Расчет нормативных затрат на оказание муниципальных услуг муниципальным бюджетным учреждением «Центр информации, информатизации и поддержки общественных инициатив</w:t>
      </w:r>
      <w:proofErr w:type="gramEnd"/>
      <w:r w:rsidR="00847ECA" w:rsidRPr="00847ECA">
        <w:rPr>
          <w:rFonts w:ascii="Times New Roman" w:hAnsi="Times New Roman" w:cs="Times New Roman"/>
          <w:sz w:val="28"/>
          <w:szCs w:val="28"/>
        </w:rPr>
        <w:t xml:space="preserve"> Енисейского района» на 2020 год</w:t>
      </w:r>
      <w:r w:rsidR="00847ECA">
        <w:rPr>
          <w:rFonts w:ascii="Times New Roman" w:hAnsi="Times New Roman" w:cs="Times New Roman"/>
          <w:sz w:val="28"/>
          <w:szCs w:val="28"/>
        </w:rPr>
        <w:t xml:space="preserve"> в новой редакции, </w:t>
      </w:r>
      <w:r w:rsidRPr="00E332E1">
        <w:rPr>
          <w:rFonts w:ascii="Times New Roman" w:hAnsi="Times New Roman" w:cs="Times New Roman"/>
          <w:sz w:val="28"/>
          <w:szCs w:val="28"/>
        </w:rPr>
        <w:t>согласно приложению к настоящему распоряжению.</w:t>
      </w:r>
    </w:p>
    <w:p w:rsidR="00E332E1" w:rsidRPr="00826680" w:rsidRDefault="00E332E1" w:rsidP="00E332E1">
      <w:pPr>
        <w:pStyle w:val="1"/>
        <w:numPr>
          <w:ilvl w:val="0"/>
          <w:numId w:val="4"/>
        </w:numPr>
        <w:tabs>
          <w:tab w:val="left" w:pos="0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668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26680">
        <w:rPr>
          <w:rFonts w:ascii="Times New Roman" w:hAnsi="Times New Roman" w:cs="Times New Roman"/>
          <w:sz w:val="28"/>
          <w:szCs w:val="28"/>
        </w:rPr>
        <w:t xml:space="preserve"> исполнением распоряжения возложить на заместителя главы района </w:t>
      </w:r>
      <w:r>
        <w:rPr>
          <w:rFonts w:ascii="Times New Roman" w:hAnsi="Times New Roman" w:cs="Times New Roman"/>
          <w:sz w:val="28"/>
          <w:szCs w:val="28"/>
        </w:rPr>
        <w:t xml:space="preserve">по общественно-политической работе, развитию села и сельскому хозяйству </w:t>
      </w:r>
      <w:proofErr w:type="spellStart"/>
      <w:r w:rsidRPr="00826680">
        <w:rPr>
          <w:rFonts w:ascii="Times New Roman" w:hAnsi="Times New Roman" w:cs="Times New Roman"/>
          <w:sz w:val="28"/>
          <w:szCs w:val="28"/>
        </w:rPr>
        <w:t>Н.А.Капустинскую</w:t>
      </w:r>
      <w:proofErr w:type="spellEnd"/>
      <w:r w:rsidRPr="00826680">
        <w:rPr>
          <w:rFonts w:ascii="Times New Roman" w:hAnsi="Times New Roman" w:cs="Times New Roman"/>
          <w:sz w:val="28"/>
          <w:szCs w:val="28"/>
        </w:rPr>
        <w:t>.</w:t>
      </w:r>
    </w:p>
    <w:p w:rsidR="00E332E1" w:rsidRPr="00205242" w:rsidRDefault="00E332E1" w:rsidP="00E332E1">
      <w:pPr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205242">
        <w:rPr>
          <w:rFonts w:ascii="Times New Roman" w:hAnsi="Times New Roman" w:cs="Times New Roman"/>
          <w:sz w:val="28"/>
          <w:szCs w:val="28"/>
        </w:rPr>
        <w:t>Распоряжение вступает в силу с момента подписания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205242">
        <w:rPr>
          <w:rFonts w:ascii="Times New Roman" w:hAnsi="Times New Roman" w:cs="Times New Roman"/>
          <w:sz w:val="28"/>
          <w:szCs w:val="28"/>
        </w:rPr>
        <w:t xml:space="preserve"> подлежит размещению на официальном информационном Интернет – сайте Енисейского района Красноярского края.</w:t>
      </w:r>
    </w:p>
    <w:p w:rsidR="00E332E1" w:rsidRPr="00361917" w:rsidRDefault="00E332E1" w:rsidP="00E332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32E1" w:rsidRDefault="00E332E1" w:rsidP="00E33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полномочия Главы ра</w:t>
      </w:r>
      <w:r w:rsidRPr="00361917">
        <w:rPr>
          <w:rFonts w:ascii="Times New Roman" w:hAnsi="Times New Roman" w:cs="Times New Roman"/>
          <w:sz w:val="28"/>
          <w:szCs w:val="28"/>
        </w:rPr>
        <w:t xml:space="preserve">йона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619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А.Ю. Губанов</w:t>
      </w:r>
    </w:p>
    <w:p w:rsidR="00E332E1" w:rsidRPr="00E332E1" w:rsidRDefault="00E332E1" w:rsidP="004F778C">
      <w:pPr>
        <w:spacing w:after="0" w:line="240" w:lineRule="auto"/>
        <w:ind w:left="5954"/>
        <w:rPr>
          <w:rFonts w:ascii="Times New Roman" w:hAnsi="Times New Roman" w:cs="Times New Roman"/>
          <w:sz w:val="20"/>
          <w:szCs w:val="20"/>
        </w:rPr>
      </w:pPr>
    </w:p>
    <w:p w:rsidR="00E332E1" w:rsidRDefault="00E332E1" w:rsidP="004F778C">
      <w:pPr>
        <w:spacing w:after="0" w:line="240" w:lineRule="auto"/>
        <w:ind w:left="5954"/>
        <w:rPr>
          <w:rFonts w:ascii="Times New Roman" w:hAnsi="Times New Roman" w:cs="Times New Roman"/>
          <w:sz w:val="20"/>
          <w:szCs w:val="20"/>
        </w:rPr>
      </w:pPr>
    </w:p>
    <w:p w:rsidR="00E332E1" w:rsidRDefault="00E332E1" w:rsidP="004F778C">
      <w:pPr>
        <w:spacing w:after="0" w:line="240" w:lineRule="auto"/>
        <w:ind w:left="5954"/>
        <w:rPr>
          <w:rFonts w:ascii="Times New Roman" w:hAnsi="Times New Roman" w:cs="Times New Roman"/>
          <w:sz w:val="20"/>
          <w:szCs w:val="20"/>
        </w:rPr>
      </w:pPr>
    </w:p>
    <w:p w:rsidR="00E332E1" w:rsidRDefault="00E332E1" w:rsidP="004F778C">
      <w:pPr>
        <w:spacing w:after="0" w:line="240" w:lineRule="auto"/>
        <w:ind w:left="5954"/>
        <w:rPr>
          <w:rFonts w:ascii="Times New Roman" w:hAnsi="Times New Roman" w:cs="Times New Roman"/>
          <w:sz w:val="20"/>
          <w:szCs w:val="20"/>
        </w:rPr>
      </w:pPr>
    </w:p>
    <w:p w:rsidR="00E332E1" w:rsidRDefault="00E332E1" w:rsidP="004F778C">
      <w:pPr>
        <w:spacing w:after="0" w:line="240" w:lineRule="auto"/>
        <w:ind w:left="5954"/>
        <w:rPr>
          <w:rFonts w:ascii="Times New Roman" w:hAnsi="Times New Roman" w:cs="Times New Roman"/>
          <w:sz w:val="20"/>
          <w:szCs w:val="20"/>
        </w:rPr>
      </w:pPr>
    </w:p>
    <w:p w:rsidR="00E332E1" w:rsidRDefault="00E332E1" w:rsidP="004F778C">
      <w:pPr>
        <w:spacing w:after="0" w:line="240" w:lineRule="auto"/>
        <w:ind w:left="5954"/>
        <w:rPr>
          <w:rFonts w:ascii="Times New Roman" w:hAnsi="Times New Roman" w:cs="Times New Roman"/>
          <w:sz w:val="20"/>
          <w:szCs w:val="20"/>
        </w:rPr>
      </w:pPr>
    </w:p>
    <w:p w:rsidR="00E332E1" w:rsidRDefault="00E332E1" w:rsidP="004F778C">
      <w:pPr>
        <w:spacing w:after="0" w:line="240" w:lineRule="auto"/>
        <w:ind w:left="5954"/>
        <w:rPr>
          <w:rFonts w:ascii="Times New Roman" w:hAnsi="Times New Roman" w:cs="Times New Roman"/>
          <w:sz w:val="20"/>
          <w:szCs w:val="20"/>
        </w:rPr>
      </w:pPr>
    </w:p>
    <w:p w:rsidR="00E332E1" w:rsidRDefault="00E332E1" w:rsidP="004F778C">
      <w:pPr>
        <w:spacing w:after="0" w:line="240" w:lineRule="auto"/>
        <w:ind w:left="5954"/>
        <w:rPr>
          <w:rFonts w:ascii="Times New Roman" w:hAnsi="Times New Roman" w:cs="Times New Roman"/>
          <w:sz w:val="20"/>
          <w:szCs w:val="20"/>
        </w:rPr>
      </w:pPr>
    </w:p>
    <w:p w:rsidR="00E332E1" w:rsidRDefault="00E332E1" w:rsidP="004F778C">
      <w:pPr>
        <w:spacing w:after="0" w:line="240" w:lineRule="auto"/>
        <w:ind w:left="5954"/>
        <w:rPr>
          <w:rFonts w:ascii="Times New Roman" w:hAnsi="Times New Roman" w:cs="Times New Roman"/>
          <w:sz w:val="20"/>
          <w:szCs w:val="20"/>
        </w:rPr>
      </w:pPr>
    </w:p>
    <w:p w:rsidR="00E332E1" w:rsidRDefault="00E332E1" w:rsidP="004F778C">
      <w:pPr>
        <w:spacing w:after="0" w:line="240" w:lineRule="auto"/>
        <w:ind w:left="5954"/>
        <w:rPr>
          <w:rFonts w:ascii="Times New Roman" w:hAnsi="Times New Roman" w:cs="Times New Roman"/>
          <w:sz w:val="20"/>
          <w:szCs w:val="20"/>
        </w:rPr>
      </w:pPr>
    </w:p>
    <w:p w:rsidR="00E332E1" w:rsidRDefault="00E332E1" w:rsidP="004F778C">
      <w:pPr>
        <w:spacing w:after="0" w:line="240" w:lineRule="auto"/>
        <w:ind w:left="5954"/>
        <w:rPr>
          <w:rFonts w:ascii="Times New Roman" w:hAnsi="Times New Roman" w:cs="Times New Roman"/>
          <w:sz w:val="20"/>
          <w:szCs w:val="20"/>
        </w:rPr>
      </w:pPr>
    </w:p>
    <w:p w:rsidR="00E332E1" w:rsidRDefault="00E332E1" w:rsidP="004F778C">
      <w:pPr>
        <w:spacing w:after="0" w:line="240" w:lineRule="auto"/>
        <w:ind w:left="5954"/>
        <w:rPr>
          <w:rFonts w:ascii="Times New Roman" w:hAnsi="Times New Roman" w:cs="Times New Roman"/>
          <w:sz w:val="20"/>
          <w:szCs w:val="20"/>
        </w:rPr>
      </w:pPr>
    </w:p>
    <w:p w:rsidR="00E332E1" w:rsidRDefault="00E332E1" w:rsidP="004F778C">
      <w:pPr>
        <w:spacing w:after="0" w:line="240" w:lineRule="auto"/>
        <w:ind w:left="5954"/>
        <w:rPr>
          <w:rFonts w:ascii="Times New Roman" w:hAnsi="Times New Roman" w:cs="Times New Roman"/>
          <w:sz w:val="20"/>
          <w:szCs w:val="20"/>
        </w:rPr>
      </w:pPr>
    </w:p>
    <w:p w:rsidR="00E332E1" w:rsidRDefault="00E332E1" w:rsidP="004F778C">
      <w:pPr>
        <w:spacing w:after="0" w:line="240" w:lineRule="auto"/>
        <w:ind w:left="5954"/>
        <w:rPr>
          <w:rFonts w:ascii="Times New Roman" w:hAnsi="Times New Roman" w:cs="Times New Roman"/>
          <w:sz w:val="20"/>
          <w:szCs w:val="20"/>
        </w:rPr>
      </w:pPr>
    </w:p>
    <w:p w:rsidR="00E332E1" w:rsidRDefault="00E332E1" w:rsidP="004F778C">
      <w:pPr>
        <w:spacing w:after="0" w:line="240" w:lineRule="auto"/>
        <w:ind w:left="5954"/>
        <w:rPr>
          <w:rFonts w:ascii="Times New Roman" w:hAnsi="Times New Roman" w:cs="Times New Roman"/>
          <w:sz w:val="20"/>
          <w:szCs w:val="20"/>
        </w:rPr>
      </w:pPr>
    </w:p>
    <w:p w:rsidR="00E332E1" w:rsidRDefault="00E332E1" w:rsidP="004F778C">
      <w:pPr>
        <w:spacing w:after="0" w:line="240" w:lineRule="auto"/>
        <w:ind w:left="5954"/>
        <w:rPr>
          <w:rFonts w:ascii="Times New Roman" w:hAnsi="Times New Roman" w:cs="Times New Roman"/>
          <w:sz w:val="20"/>
          <w:szCs w:val="20"/>
        </w:rPr>
      </w:pPr>
    </w:p>
    <w:p w:rsidR="00E332E1" w:rsidRDefault="00E332E1" w:rsidP="004F778C">
      <w:pPr>
        <w:spacing w:after="0" w:line="240" w:lineRule="auto"/>
        <w:ind w:left="5954"/>
        <w:rPr>
          <w:rFonts w:ascii="Times New Roman" w:hAnsi="Times New Roman" w:cs="Times New Roman"/>
          <w:sz w:val="20"/>
          <w:szCs w:val="20"/>
        </w:rPr>
      </w:pPr>
    </w:p>
    <w:p w:rsidR="00E332E1" w:rsidRDefault="00E332E1" w:rsidP="004F778C">
      <w:pPr>
        <w:spacing w:after="0" w:line="240" w:lineRule="auto"/>
        <w:ind w:left="5954"/>
        <w:rPr>
          <w:rFonts w:ascii="Times New Roman" w:hAnsi="Times New Roman" w:cs="Times New Roman"/>
          <w:sz w:val="20"/>
          <w:szCs w:val="20"/>
        </w:rPr>
      </w:pPr>
    </w:p>
    <w:p w:rsidR="00E332E1" w:rsidRDefault="00E332E1" w:rsidP="004F778C">
      <w:pPr>
        <w:spacing w:after="0" w:line="240" w:lineRule="auto"/>
        <w:ind w:left="5954"/>
        <w:rPr>
          <w:rFonts w:ascii="Times New Roman" w:hAnsi="Times New Roman" w:cs="Times New Roman"/>
          <w:sz w:val="20"/>
          <w:szCs w:val="20"/>
        </w:rPr>
      </w:pPr>
    </w:p>
    <w:p w:rsidR="00E332E1" w:rsidRDefault="00E332E1" w:rsidP="004F778C">
      <w:pPr>
        <w:spacing w:after="0" w:line="240" w:lineRule="auto"/>
        <w:ind w:left="5954"/>
        <w:rPr>
          <w:rFonts w:ascii="Times New Roman" w:hAnsi="Times New Roman" w:cs="Times New Roman"/>
          <w:sz w:val="20"/>
          <w:szCs w:val="20"/>
        </w:rPr>
      </w:pPr>
    </w:p>
    <w:p w:rsidR="00E332E1" w:rsidRDefault="00E332E1" w:rsidP="004F778C">
      <w:pPr>
        <w:spacing w:after="0" w:line="240" w:lineRule="auto"/>
        <w:ind w:left="5954"/>
        <w:rPr>
          <w:rFonts w:ascii="Times New Roman" w:hAnsi="Times New Roman" w:cs="Times New Roman"/>
          <w:sz w:val="20"/>
          <w:szCs w:val="20"/>
        </w:rPr>
      </w:pPr>
    </w:p>
    <w:p w:rsidR="00E332E1" w:rsidRDefault="00E332E1" w:rsidP="004F778C">
      <w:pPr>
        <w:spacing w:after="0" w:line="240" w:lineRule="auto"/>
        <w:ind w:left="5954"/>
        <w:rPr>
          <w:rFonts w:ascii="Times New Roman" w:hAnsi="Times New Roman" w:cs="Times New Roman"/>
          <w:sz w:val="20"/>
          <w:szCs w:val="20"/>
        </w:rPr>
      </w:pPr>
    </w:p>
    <w:p w:rsidR="00E332E1" w:rsidRDefault="00E332E1" w:rsidP="004F778C">
      <w:pPr>
        <w:spacing w:after="0" w:line="240" w:lineRule="auto"/>
        <w:ind w:left="5954"/>
        <w:rPr>
          <w:rFonts w:ascii="Times New Roman" w:hAnsi="Times New Roman" w:cs="Times New Roman"/>
          <w:sz w:val="20"/>
          <w:szCs w:val="20"/>
        </w:rPr>
      </w:pPr>
    </w:p>
    <w:p w:rsidR="00E332E1" w:rsidRDefault="00E332E1" w:rsidP="004F778C">
      <w:pPr>
        <w:spacing w:after="0" w:line="240" w:lineRule="auto"/>
        <w:ind w:left="5954"/>
        <w:rPr>
          <w:rFonts w:ascii="Times New Roman" w:hAnsi="Times New Roman" w:cs="Times New Roman"/>
          <w:sz w:val="20"/>
          <w:szCs w:val="20"/>
        </w:rPr>
      </w:pPr>
    </w:p>
    <w:p w:rsidR="00E332E1" w:rsidRDefault="00E332E1" w:rsidP="004F778C">
      <w:pPr>
        <w:spacing w:after="0" w:line="240" w:lineRule="auto"/>
        <w:ind w:left="5954"/>
        <w:rPr>
          <w:rFonts w:ascii="Times New Roman" w:hAnsi="Times New Roman" w:cs="Times New Roman"/>
          <w:sz w:val="20"/>
          <w:szCs w:val="20"/>
        </w:rPr>
      </w:pPr>
    </w:p>
    <w:p w:rsidR="00E332E1" w:rsidRDefault="00E332E1" w:rsidP="004F778C">
      <w:pPr>
        <w:spacing w:after="0" w:line="240" w:lineRule="auto"/>
        <w:ind w:left="5954"/>
        <w:rPr>
          <w:rFonts w:ascii="Times New Roman" w:hAnsi="Times New Roman" w:cs="Times New Roman"/>
          <w:sz w:val="20"/>
          <w:szCs w:val="20"/>
        </w:rPr>
      </w:pPr>
    </w:p>
    <w:p w:rsidR="00E332E1" w:rsidRDefault="00E332E1" w:rsidP="004F778C">
      <w:pPr>
        <w:spacing w:after="0" w:line="240" w:lineRule="auto"/>
        <w:ind w:left="5954"/>
        <w:rPr>
          <w:rFonts w:ascii="Times New Roman" w:hAnsi="Times New Roman" w:cs="Times New Roman"/>
          <w:sz w:val="20"/>
          <w:szCs w:val="20"/>
        </w:rPr>
      </w:pPr>
    </w:p>
    <w:p w:rsidR="00E332E1" w:rsidRDefault="00E332E1" w:rsidP="004F778C">
      <w:pPr>
        <w:spacing w:after="0" w:line="240" w:lineRule="auto"/>
        <w:ind w:left="5954"/>
        <w:rPr>
          <w:rFonts w:ascii="Times New Roman" w:hAnsi="Times New Roman" w:cs="Times New Roman"/>
          <w:sz w:val="20"/>
          <w:szCs w:val="20"/>
        </w:rPr>
      </w:pPr>
    </w:p>
    <w:p w:rsidR="00E332E1" w:rsidRDefault="00E332E1" w:rsidP="004F778C">
      <w:pPr>
        <w:spacing w:after="0" w:line="240" w:lineRule="auto"/>
        <w:ind w:left="5954"/>
        <w:rPr>
          <w:rFonts w:ascii="Times New Roman" w:hAnsi="Times New Roman" w:cs="Times New Roman"/>
          <w:sz w:val="20"/>
          <w:szCs w:val="20"/>
        </w:rPr>
      </w:pPr>
    </w:p>
    <w:p w:rsidR="00847ECA" w:rsidRDefault="00847ECA" w:rsidP="004F778C">
      <w:pPr>
        <w:spacing w:after="0" w:line="240" w:lineRule="auto"/>
        <w:ind w:left="5954"/>
        <w:rPr>
          <w:rFonts w:ascii="Times New Roman" w:hAnsi="Times New Roman" w:cs="Times New Roman"/>
          <w:sz w:val="20"/>
          <w:szCs w:val="20"/>
        </w:rPr>
      </w:pPr>
    </w:p>
    <w:p w:rsidR="004F778C" w:rsidRPr="004F778C" w:rsidRDefault="004F778C" w:rsidP="004F778C">
      <w:pPr>
        <w:spacing w:after="0" w:line="240" w:lineRule="auto"/>
        <w:ind w:left="5954"/>
        <w:rPr>
          <w:rFonts w:ascii="Times New Roman" w:hAnsi="Times New Roman" w:cs="Times New Roman"/>
          <w:sz w:val="20"/>
          <w:szCs w:val="20"/>
        </w:rPr>
      </w:pPr>
      <w:r w:rsidRPr="004F778C">
        <w:rPr>
          <w:rFonts w:ascii="Times New Roman" w:hAnsi="Times New Roman" w:cs="Times New Roman"/>
          <w:sz w:val="20"/>
          <w:szCs w:val="20"/>
        </w:rPr>
        <w:t xml:space="preserve">Приложение </w:t>
      </w:r>
    </w:p>
    <w:p w:rsidR="004F778C" w:rsidRPr="004F778C" w:rsidRDefault="004F778C" w:rsidP="004F778C">
      <w:pPr>
        <w:spacing w:after="0" w:line="240" w:lineRule="auto"/>
        <w:ind w:left="5954"/>
        <w:rPr>
          <w:rFonts w:ascii="Times New Roman" w:hAnsi="Times New Roman" w:cs="Times New Roman"/>
          <w:sz w:val="20"/>
          <w:szCs w:val="20"/>
        </w:rPr>
      </w:pPr>
      <w:r w:rsidRPr="004F778C">
        <w:rPr>
          <w:rFonts w:ascii="Times New Roman" w:hAnsi="Times New Roman" w:cs="Times New Roman"/>
          <w:sz w:val="20"/>
          <w:szCs w:val="20"/>
        </w:rPr>
        <w:t>к распоряжению администрации</w:t>
      </w:r>
    </w:p>
    <w:p w:rsidR="004F778C" w:rsidRPr="004F778C" w:rsidRDefault="004F778C" w:rsidP="004F778C">
      <w:pPr>
        <w:spacing w:after="0" w:line="240" w:lineRule="auto"/>
        <w:ind w:left="5954"/>
        <w:rPr>
          <w:rFonts w:ascii="Times New Roman" w:hAnsi="Times New Roman" w:cs="Times New Roman"/>
          <w:sz w:val="20"/>
          <w:szCs w:val="20"/>
        </w:rPr>
      </w:pPr>
      <w:r w:rsidRPr="004F778C">
        <w:rPr>
          <w:rFonts w:ascii="Times New Roman" w:hAnsi="Times New Roman" w:cs="Times New Roman"/>
          <w:sz w:val="20"/>
          <w:szCs w:val="20"/>
        </w:rPr>
        <w:t>Енисейского района</w:t>
      </w:r>
    </w:p>
    <w:p w:rsidR="004F778C" w:rsidRPr="004F778C" w:rsidRDefault="004F778C" w:rsidP="004F778C">
      <w:pPr>
        <w:spacing w:after="0" w:line="240" w:lineRule="auto"/>
        <w:ind w:left="5954"/>
        <w:rPr>
          <w:rFonts w:ascii="Times New Roman" w:hAnsi="Times New Roman" w:cs="Times New Roman"/>
          <w:sz w:val="20"/>
          <w:szCs w:val="20"/>
        </w:rPr>
      </w:pPr>
      <w:r w:rsidRPr="004F778C">
        <w:rPr>
          <w:rFonts w:ascii="Times New Roman" w:hAnsi="Times New Roman" w:cs="Times New Roman"/>
          <w:sz w:val="20"/>
          <w:szCs w:val="20"/>
        </w:rPr>
        <w:t>от 778-р от 30.12.2019г.</w:t>
      </w:r>
    </w:p>
    <w:p w:rsidR="004F778C" w:rsidRPr="004F778C" w:rsidRDefault="004F778C" w:rsidP="004F77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69A9" w:rsidRDefault="004F778C" w:rsidP="004F778C">
      <w:pPr>
        <w:jc w:val="center"/>
        <w:rPr>
          <w:rFonts w:ascii="Times New Roman" w:hAnsi="Times New Roman" w:cs="Times New Roman"/>
          <w:sz w:val="28"/>
          <w:szCs w:val="28"/>
        </w:rPr>
      </w:pPr>
      <w:r w:rsidRPr="004F778C">
        <w:rPr>
          <w:rFonts w:ascii="Times New Roman" w:hAnsi="Times New Roman" w:cs="Times New Roman"/>
          <w:sz w:val="28"/>
          <w:szCs w:val="28"/>
        </w:rPr>
        <w:t>Расчет нормативных затрат на оказание муниципальных услуг муниципальным бюджетным учреждением  «Центр информации, информатизации и поддержки общественных инициатив Енисейского района» на 2020 год</w:t>
      </w:r>
    </w:p>
    <w:tbl>
      <w:tblPr>
        <w:tblW w:w="1006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81"/>
        <w:gridCol w:w="1134"/>
        <w:gridCol w:w="4389"/>
        <w:gridCol w:w="1701"/>
        <w:gridCol w:w="1559"/>
      </w:tblGrid>
      <w:tr w:rsidR="004F778C" w:rsidRPr="004F778C" w:rsidTr="004F778C">
        <w:trPr>
          <w:trHeight w:val="753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78C" w:rsidRPr="004F778C" w:rsidRDefault="004F778C" w:rsidP="004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7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Наименование муниципальной услуги</w:t>
            </w:r>
            <w:proofErr w:type="gramStart"/>
            <w:r w:rsidRPr="004F7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78C" w:rsidRPr="004F778C" w:rsidRDefault="004F778C" w:rsidP="004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7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Уникальный номер реестровой записи</w:t>
            </w:r>
            <w:proofErr w:type="gramStart"/>
            <w:r w:rsidRPr="004F7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2</w:t>
            </w:r>
            <w:proofErr w:type="gramEnd"/>
          </w:p>
        </w:tc>
        <w:tc>
          <w:tcPr>
            <w:tcW w:w="4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78C" w:rsidRPr="004F778C" w:rsidRDefault="004F778C" w:rsidP="004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7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Наименование нормы</w:t>
            </w:r>
            <w:r w:rsidRPr="004F7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78C" w:rsidRPr="004F778C" w:rsidRDefault="004F778C" w:rsidP="004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7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Единица измерения нормы</w:t>
            </w:r>
            <w:proofErr w:type="gramStart"/>
            <w:r w:rsidRPr="004F7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4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78C" w:rsidRPr="004F778C" w:rsidRDefault="004F778C" w:rsidP="004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7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Значение нормы</w:t>
            </w:r>
            <w:r w:rsidRPr="004F7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5</w:t>
            </w:r>
          </w:p>
        </w:tc>
      </w:tr>
      <w:tr w:rsidR="004F778C" w:rsidRPr="004F778C" w:rsidTr="004F778C">
        <w:trPr>
          <w:trHeight w:val="37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78C" w:rsidRPr="004F778C" w:rsidRDefault="004F778C" w:rsidP="004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78C" w:rsidRPr="004F778C" w:rsidRDefault="004F778C" w:rsidP="004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78C" w:rsidRPr="004F778C" w:rsidRDefault="004F778C" w:rsidP="004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78C" w:rsidRPr="004F778C" w:rsidRDefault="004F778C" w:rsidP="004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78C" w:rsidRPr="004F778C" w:rsidRDefault="004F778C" w:rsidP="004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F778C" w:rsidRPr="004F778C" w:rsidTr="004F778C">
        <w:trPr>
          <w:trHeight w:val="375"/>
        </w:trPr>
        <w:tc>
          <w:tcPr>
            <w:tcW w:w="12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778C" w:rsidRPr="004F778C" w:rsidRDefault="004F778C" w:rsidP="004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Ведение информационных ресурсов и баз данных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778C" w:rsidRPr="004F778C" w:rsidRDefault="004F778C" w:rsidP="004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78C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Р.11.1.0089.0001.001</w:t>
            </w:r>
          </w:p>
        </w:tc>
        <w:tc>
          <w:tcPr>
            <w:tcW w:w="76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78C" w:rsidRPr="004F778C" w:rsidRDefault="004F778C" w:rsidP="004F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 Нормы, непосредственно связанные с оказанием муниципальной услуги</w:t>
            </w:r>
          </w:p>
        </w:tc>
      </w:tr>
      <w:tr w:rsidR="004F778C" w:rsidRPr="004F778C" w:rsidTr="004F778C">
        <w:trPr>
          <w:trHeight w:val="375"/>
        </w:trPr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78C" w:rsidRPr="004F778C" w:rsidRDefault="004F778C" w:rsidP="004F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78C" w:rsidRPr="004F778C" w:rsidRDefault="004F778C" w:rsidP="004F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78C" w:rsidRPr="004F778C" w:rsidRDefault="004F778C" w:rsidP="004F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 Работники, непосредственно связанные с оказанием муниципальной услуги</w:t>
            </w:r>
          </w:p>
        </w:tc>
      </w:tr>
      <w:tr w:rsidR="004F778C" w:rsidRPr="004F778C" w:rsidTr="004F778C">
        <w:trPr>
          <w:trHeight w:val="832"/>
        </w:trPr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78C" w:rsidRPr="004F778C" w:rsidRDefault="004F778C" w:rsidP="004F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78C" w:rsidRPr="004F778C" w:rsidRDefault="004F778C" w:rsidP="004F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78C" w:rsidRPr="004F778C" w:rsidRDefault="004F778C" w:rsidP="004F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заработная плата, начисления на заработную плату и прочие выплаты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78C" w:rsidRPr="004F778C" w:rsidRDefault="004F778C" w:rsidP="004F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руб./</w:t>
            </w:r>
            <w:proofErr w:type="spellStart"/>
            <w:r w:rsidRPr="004F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</w:t>
            </w:r>
            <w:proofErr w:type="spellEnd"/>
            <w:r w:rsidRPr="004F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ресурс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78C" w:rsidRPr="004F778C" w:rsidRDefault="004F778C" w:rsidP="004F7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108409,57</w:t>
            </w:r>
          </w:p>
        </w:tc>
      </w:tr>
      <w:tr w:rsidR="004F778C" w:rsidRPr="004F778C" w:rsidTr="004F778C">
        <w:trPr>
          <w:trHeight w:val="375"/>
        </w:trPr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78C" w:rsidRPr="004F778C" w:rsidRDefault="004F778C" w:rsidP="004F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78C" w:rsidRPr="004F778C" w:rsidRDefault="004F778C" w:rsidP="004F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78C" w:rsidRPr="004F778C" w:rsidRDefault="004F778C" w:rsidP="004F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 Материальные запасы и особо ценное движимое имущество, потребляемые (используемые) в процессе оказания муниципальной услуги</w:t>
            </w:r>
          </w:p>
        </w:tc>
      </w:tr>
      <w:tr w:rsidR="004F778C" w:rsidRPr="004F778C" w:rsidTr="004F778C">
        <w:trPr>
          <w:trHeight w:val="375"/>
        </w:trPr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78C" w:rsidRPr="004F778C" w:rsidRDefault="004F778C" w:rsidP="004F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78C" w:rsidRPr="004F778C" w:rsidRDefault="004F778C" w:rsidP="004F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78C" w:rsidRPr="004F778C" w:rsidRDefault="004F778C" w:rsidP="004F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ОЦДИ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78C" w:rsidRPr="004F778C" w:rsidRDefault="004F778C" w:rsidP="004F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руб./</w:t>
            </w:r>
            <w:proofErr w:type="spellStart"/>
            <w:r w:rsidRPr="004F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</w:t>
            </w:r>
            <w:proofErr w:type="spellEnd"/>
            <w:r w:rsidRPr="004F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ресурс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78C" w:rsidRPr="004F778C" w:rsidRDefault="004F778C" w:rsidP="004F7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F778C" w:rsidRPr="004F778C" w:rsidTr="004F778C">
        <w:trPr>
          <w:trHeight w:val="375"/>
        </w:trPr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78C" w:rsidRPr="004F778C" w:rsidRDefault="004F778C" w:rsidP="004F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78C" w:rsidRPr="004F778C" w:rsidRDefault="004F778C" w:rsidP="004F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78C" w:rsidRPr="004F778C" w:rsidRDefault="004F778C" w:rsidP="004F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затраты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78C" w:rsidRPr="004F778C" w:rsidRDefault="004F778C" w:rsidP="004F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78C" w:rsidRPr="004F778C" w:rsidRDefault="004F778C" w:rsidP="004F7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2209,090909</w:t>
            </w:r>
          </w:p>
        </w:tc>
      </w:tr>
      <w:tr w:rsidR="004F778C" w:rsidRPr="004F778C" w:rsidTr="004F778C">
        <w:trPr>
          <w:trHeight w:val="375"/>
        </w:trPr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78C" w:rsidRPr="004F778C" w:rsidRDefault="004F778C" w:rsidP="004F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78C" w:rsidRPr="004F778C" w:rsidRDefault="004F778C" w:rsidP="004F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78C" w:rsidRPr="004F778C" w:rsidRDefault="004F778C" w:rsidP="004F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 Иные нормы, непосредственно используемые  в процессе оказания муниципальной услуги</w:t>
            </w:r>
          </w:p>
        </w:tc>
      </w:tr>
      <w:tr w:rsidR="004F778C" w:rsidRPr="004F778C" w:rsidTr="004F778C">
        <w:trPr>
          <w:trHeight w:val="375"/>
        </w:trPr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78C" w:rsidRPr="004F778C" w:rsidRDefault="004F778C" w:rsidP="004F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78C" w:rsidRPr="004F778C" w:rsidRDefault="004F778C" w:rsidP="004F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78C" w:rsidRPr="004F778C" w:rsidRDefault="004F778C" w:rsidP="004F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ГСМ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F778C" w:rsidRPr="004F778C" w:rsidRDefault="004F778C" w:rsidP="004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руб./</w:t>
            </w:r>
            <w:proofErr w:type="spellStart"/>
            <w:r w:rsidRPr="004F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</w:t>
            </w:r>
            <w:proofErr w:type="spellEnd"/>
            <w:r w:rsidRPr="004F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ресурс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78C" w:rsidRPr="004F778C" w:rsidRDefault="004F778C" w:rsidP="004F7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1818,181818</w:t>
            </w:r>
          </w:p>
        </w:tc>
      </w:tr>
      <w:tr w:rsidR="004F778C" w:rsidRPr="004F778C" w:rsidTr="004F778C">
        <w:trPr>
          <w:trHeight w:val="375"/>
        </w:trPr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78C" w:rsidRPr="004F778C" w:rsidRDefault="004F778C" w:rsidP="004F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78C" w:rsidRPr="004F778C" w:rsidRDefault="004F778C" w:rsidP="004F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78C" w:rsidRPr="004F778C" w:rsidRDefault="004F778C" w:rsidP="004F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затраты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778C" w:rsidRPr="004F778C" w:rsidRDefault="004F778C" w:rsidP="004F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78C" w:rsidRPr="004F778C" w:rsidRDefault="004F778C" w:rsidP="004F7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2784,992818</w:t>
            </w:r>
          </w:p>
        </w:tc>
      </w:tr>
      <w:tr w:rsidR="004F778C" w:rsidRPr="004F778C" w:rsidTr="004F778C">
        <w:trPr>
          <w:trHeight w:val="375"/>
        </w:trPr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78C" w:rsidRPr="004F778C" w:rsidRDefault="004F778C" w:rsidP="004F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78C" w:rsidRPr="004F778C" w:rsidRDefault="004F778C" w:rsidP="004F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78C" w:rsidRPr="004F778C" w:rsidRDefault="004F778C" w:rsidP="004F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 Нормы на общехозяйственные нужды</w:t>
            </w:r>
          </w:p>
        </w:tc>
      </w:tr>
      <w:tr w:rsidR="004F778C" w:rsidRPr="004F778C" w:rsidTr="004F778C">
        <w:trPr>
          <w:trHeight w:val="375"/>
        </w:trPr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78C" w:rsidRPr="004F778C" w:rsidRDefault="004F778C" w:rsidP="004F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78C" w:rsidRPr="004F778C" w:rsidRDefault="004F778C" w:rsidP="004F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78C" w:rsidRPr="004F778C" w:rsidRDefault="004F778C" w:rsidP="004F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 Коммунальные услуги</w:t>
            </w:r>
          </w:p>
        </w:tc>
      </w:tr>
      <w:tr w:rsidR="004F778C" w:rsidRPr="004F778C" w:rsidTr="004F778C">
        <w:trPr>
          <w:trHeight w:val="375"/>
        </w:trPr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78C" w:rsidRPr="004F778C" w:rsidRDefault="004F778C" w:rsidP="004F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78C" w:rsidRPr="004F778C" w:rsidRDefault="004F778C" w:rsidP="004F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78C" w:rsidRPr="004F778C" w:rsidRDefault="004F778C" w:rsidP="004F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78C" w:rsidRPr="004F778C" w:rsidRDefault="004F778C" w:rsidP="004F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руб./</w:t>
            </w:r>
            <w:proofErr w:type="spellStart"/>
            <w:r w:rsidRPr="004F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</w:t>
            </w:r>
            <w:proofErr w:type="spellEnd"/>
            <w:r w:rsidRPr="004F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ресурс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78C" w:rsidRPr="004F778C" w:rsidRDefault="004F778C" w:rsidP="004F7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F778C" w:rsidRPr="004F778C" w:rsidTr="004F778C">
        <w:trPr>
          <w:trHeight w:val="375"/>
        </w:trPr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78C" w:rsidRPr="004F778C" w:rsidRDefault="004F778C" w:rsidP="004F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78C" w:rsidRPr="004F778C" w:rsidRDefault="004F778C" w:rsidP="004F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78C" w:rsidRPr="004F778C" w:rsidRDefault="004F778C" w:rsidP="004F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2.2. Содержание объектов недвижимого имущества, необходимого для выполнения муниципального задания</w:t>
            </w:r>
          </w:p>
        </w:tc>
      </w:tr>
      <w:tr w:rsidR="004F778C" w:rsidRPr="004F778C" w:rsidTr="004F778C">
        <w:trPr>
          <w:trHeight w:val="375"/>
        </w:trPr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78C" w:rsidRPr="004F778C" w:rsidRDefault="004F778C" w:rsidP="004F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78C" w:rsidRPr="004F778C" w:rsidRDefault="004F778C" w:rsidP="004F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78C" w:rsidRPr="004F778C" w:rsidRDefault="004F778C" w:rsidP="004F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78C" w:rsidRPr="004F778C" w:rsidRDefault="004F778C" w:rsidP="004F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руб./</w:t>
            </w:r>
            <w:proofErr w:type="spellStart"/>
            <w:r w:rsidRPr="004F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</w:t>
            </w:r>
            <w:proofErr w:type="spellEnd"/>
            <w:r w:rsidRPr="004F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ресурс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78C" w:rsidRPr="004F778C" w:rsidRDefault="004F778C" w:rsidP="004F7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F778C" w:rsidRPr="004F778C" w:rsidTr="004F778C">
        <w:trPr>
          <w:trHeight w:val="375"/>
        </w:trPr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78C" w:rsidRPr="004F778C" w:rsidRDefault="004F778C" w:rsidP="004F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78C" w:rsidRPr="004F778C" w:rsidRDefault="004F778C" w:rsidP="004F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78C" w:rsidRPr="004F778C" w:rsidRDefault="004F778C" w:rsidP="004F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2.3. Содержание объектов особо ценного движимого имущества, необходимого для выполнения  муниципального задания</w:t>
            </w:r>
          </w:p>
        </w:tc>
      </w:tr>
      <w:tr w:rsidR="004F778C" w:rsidRPr="004F778C" w:rsidTr="004F778C">
        <w:trPr>
          <w:trHeight w:val="433"/>
        </w:trPr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78C" w:rsidRPr="004F778C" w:rsidRDefault="004F778C" w:rsidP="004F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78C" w:rsidRPr="004F778C" w:rsidRDefault="004F778C" w:rsidP="004F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78C" w:rsidRPr="004F778C" w:rsidRDefault="004F778C" w:rsidP="004F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затраты на содержание ОЦДИ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78C" w:rsidRPr="004F778C" w:rsidRDefault="004F778C" w:rsidP="004F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руб./</w:t>
            </w:r>
            <w:proofErr w:type="spellStart"/>
            <w:r w:rsidRPr="004F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</w:t>
            </w:r>
            <w:proofErr w:type="spellEnd"/>
            <w:r w:rsidRPr="004F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ресурс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78C" w:rsidRPr="004F778C" w:rsidRDefault="004F778C" w:rsidP="004F7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546,3636364</w:t>
            </w:r>
          </w:p>
        </w:tc>
      </w:tr>
      <w:tr w:rsidR="004F778C" w:rsidRPr="004F778C" w:rsidTr="004F778C">
        <w:trPr>
          <w:trHeight w:val="375"/>
        </w:trPr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78C" w:rsidRPr="004F778C" w:rsidRDefault="004F778C" w:rsidP="004F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78C" w:rsidRPr="004F778C" w:rsidRDefault="004F778C" w:rsidP="004F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78C" w:rsidRPr="004F778C" w:rsidRDefault="004F778C" w:rsidP="004F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2.4. Услуги связи</w:t>
            </w:r>
          </w:p>
        </w:tc>
      </w:tr>
      <w:tr w:rsidR="004F778C" w:rsidRPr="004F778C" w:rsidTr="004F778C">
        <w:trPr>
          <w:trHeight w:val="375"/>
        </w:trPr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78C" w:rsidRPr="004F778C" w:rsidRDefault="004F778C" w:rsidP="004F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78C" w:rsidRPr="004F778C" w:rsidRDefault="004F778C" w:rsidP="004F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78C" w:rsidRPr="004F778C" w:rsidRDefault="004F778C" w:rsidP="004F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78C" w:rsidRPr="004F778C" w:rsidRDefault="004F778C" w:rsidP="004F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руб./</w:t>
            </w:r>
            <w:proofErr w:type="spellStart"/>
            <w:r w:rsidRPr="004F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</w:t>
            </w:r>
            <w:proofErr w:type="spellEnd"/>
            <w:r w:rsidRPr="004F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ресурс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78C" w:rsidRPr="004F778C" w:rsidRDefault="004F778C" w:rsidP="004F7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F778C" w:rsidRPr="004F778C" w:rsidTr="004F778C">
        <w:trPr>
          <w:trHeight w:val="375"/>
        </w:trPr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78C" w:rsidRPr="004F778C" w:rsidRDefault="004F778C" w:rsidP="004F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78C" w:rsidRPr="004F778C" w:rsidRDefault="004F778C" w:rsidP="004F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78C" w:rsidRPr="004F778C" w:rsidRDefault="004F778C" w:rsidP="004F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2.5.  Транспортные услуги</w:t>
            </w:r>
          </w:p>
        </w:tc>
      </w:tr>
      <w:tr w:rsidR="004F778C" w:rsidRPr="004F778C" w:rsidTr="004F778C">
        <w:trPr>
          <w:trHeight w:val="375"/>
        </w:trPr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78C" w:rsidRPr="004F778C" w:rsidRDefault="004F778C" w:rsidP="004F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78C" w:rsidRPr="004F778C" w:rsidRDefault="004F778C" w:rsidP="004F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78C" w:rsidRPr="004F778C" w:rsidRDefault="004F778C" w:rsidP="004F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78C" w:rsidRPr="004F778C" w:rsidRDefault="004F778C" w:rsidP="004F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руб./</w:t>
            </w:r>
            <w:proofErr w:type="spellStart"/>
            <w:r w:rsidRPr="004F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</w:t>
            </w:r>
            <w:proofErr w:type="spellEnd"/>
            <w:r w:rsidRPr="004F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ресурс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78C" w:rsidRPr="004F778C" w:rsidRDefault="004F778C" w:rsidP="004F7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F778C" w:rsidRPr="004F778C" w:rsidTr="004F778C">
        <w:trPr>
          <w:trHeight w:val="375"/>
        </w:trPr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78C" w:rsidRPr="004F778C" w:rsidRDefault="004F778C" w:rsidP="004F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78C" w:rsidRPr="004F778C" w:rsidRDefault="004F778C" w:rsidP="004F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78C" w:rsidRPr="004F778C" w:rsidRDefault="004F778C" w:rsidP="004F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2.6. Работники, которые не принимают непосредственного участия в оказании муниципальной услуги</w:t>
            </w:r>
          </w:p>
        </w:tc>
      </w:tr>
      <w:tr w:rsidR="004F778C" w:rsidRPr="004F778C" w:rsidTr="004F778C">
        <w:trPr>
          <w:trHeight w:val="571"/>
        </w:trPr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78C" w:rsidRPr="004F778C" w:rsidRDefault="004F778C" w:rsidP="004F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78C" w:rsidRPr="004F778C" w:rsidRDefault="004F778C" w:rsidP="004F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78C" w:rsidRPr="004F778C" w:rsidRDefault="004F778C" w:rsidP="004F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заработная плата, начисления на заработную плату и прочие выплаты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78C" w:rsidRPr="004F778C" w:rsidRDefault="004F778C" w:rsidP="004F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руб./</w:t>
            </w:r>
            <w:proofErr w:type="spellStart"/>
            <w:r w:rsidRPr="004F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</w:t>
            </w:r>
            <w:proofErr w:type="spellEnd"/>
            <w:r w:rsidRPr="004F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ресурс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78C" w:rsidRPr="004F778C" w:rsidRDefault="004F778C" w:rsidP="004F7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25610,72001</w:t>
            </w:r>
          </w:p>
        </w:tc>
      </w:tr>
      <w:tr w:rsidR="004F778C" w:rsidRPr="004F778C" w:rsidTr="004F778C">
        <w:trPr>
          <w:trHeight w:val="375"/>
        </w:trPr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78C" w:rsidRPr="004F778C" w:rsidRDefault="004F778C" w:rsidP="004F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78C" w:rsidRPr="004F778C" w:rsidRDefault="004F778C" w:rsidP="004F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78C" w:rsidRPr="004F778C" w:rsidRDefault="004F778C" w:rsidP="004F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2.7. Прочие общехозяйственные нужды</w:t>
            </w:r>
          </w:p>
        </w:tc>
      </w:tr>
      <w:tr w:rsidR="004F778C" w:rsidRPr="004F778C" w:rsidTr="004F778C">
        <w:trPr>
          <w:trHeight w:val="375"/>
        </w:trPr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78C" w:rsidRPr="004F778C" w:rsidRDefault="004F778C" w:rsidP="004F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78C" w:rsidRPr="004F778C" w:rsidRDefault="004F778C" w:rsidP="004F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78C" w:rsidRPr="004F778C" w:rsidRDefault="004F778C" w:rsidP="004F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78C" w:rsidRPr="004F778C" w:rsidRDefault="004F778C" w:rsidP="004F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руб./</w:t>
            </w:r>
            <w:proofErr w:type="spellStart"/>
            <w:r w:rsidRPr="004F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</w:t>
            </w:r>
            <w:proofErr w:type="spellEnd"/>
            <w:r w:rsidRPr="004F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Ресурс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78C" w:rsidRPr="004F778C" w:rsidRDefault="004F778C" w:rsidP="004F7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4F778C" w:rsidRDefault="004F778C" w:rsidP="004F778C">
      <w:pPr>
        <w:jc w:val="center"/>
        <w:rPr>
          <w:rFonts w:ascii="Times New Roman" w:hAnsi="Times New Roman" w:cs="Times New Roman"/>
        </w:rPr>
      </w:pPr>
    </w:p>
    <w:tbl>
      <w:tblPr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1134"/>
        <w:gridCol w:w="4394"/>
        <w:gridCol w:w="1701"/>
        <w:gridCol w:w="1560"/>
      </w:tblGrid>
      <w:tr w:rsidR="004F778C" w:rsidRPr="004F778C" w:rsidTr="004F778C">
        <w:trPr>
          <w:trHeight w:val="9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78C" w:rsidRPr="004F778C" w:rsidRDefault="004F778C" w:rsidP="004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7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Наименование муниципальной услуги</w:t>
            </w:r>
            <w:proofErr w:type="gramStart"/>
            <w:r w:rsidRPr="004F7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78C" w:rsidRPr="004F778C" w:rsidRDefault="004F778C" w:rsidP="004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7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Уникальный номер реестровой записи</w:t>
            </w:r>
            <w:proofErr w:type="gramStart"/>
            <w:r w:rsidRPr="004F7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2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78C" w:rsidRPr="004F778C" w:rsidRDefault="004F778C" w:rsidP="004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7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Наименование нормы</w:t>
            </w:r>
            <w:r w:rsidRPr="004F7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78C" w:rsidRPr="004F778C" w:rsidRDefault="004F778C" w:rsidP="004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7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Единица измерения нормы</w:t>
            </w:r>
            <w:proofErr w:type="gramStart"/>
            <w:r w:rsidRPr="004F7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4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78C" w:rsidRPr="004F778C" w:rsidRDefault="004F778C" w:rsidP="004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7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Значение нормы</w:t>
            </w:r>
            <w:r w:rsidRPr="004F7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5</w:t>
            </w:r>
          </w:p>
        </w:tc>
      </w:tr>
      <w:tr w:rsidR="004F778C" w:rsidRPr="004F778C" w:rsidTr="004F778C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78C" w:rsidRPr="004F778C" w:rsidRDefault="004F778C" w:rsidP="004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7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78C" w:rsidRPr="004F778C" w:rsidRDefault="004F778C" w:rsidP="004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7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78C" w:rsidRPr="004F778C" w:rsidRDefault="004F778C" w:rsidP="004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7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78C" w:rsidRPr="004F778C" w:rsidRDefault="004F778C" w:rsidP="004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7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78C" w:rsidRPr="004F778C" w:rsidRDefault="004F778C" w:rsidP="004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7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4F778C" w:rsidRPr="004F778C" w:rsidTr="004F778C">
        <w:trPr>
          <w:trHeight w:val="315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778C" w:rsidRPr="004F778C" w:rsidRDefault="004F778C" w:rsidP="004F778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2.Техническое сопровождение и эксплуатация, вывод из эксплуатации информационных систем и компонентов информационно-телекоммуникационной инфраструктуры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778C" w:rsidRPr="004F778C" w:rsidRDefault="004F778C" w:rsidP="004F778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F778C"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  <w:t>Р.11.1.0092.0001.001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78C" w:rsidRPr="004F778C" w:rsidRDefault="004F778C" w:rsidP="004F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 Нормы, непосредственно связанные с оказанием муниципальной услуги</w:t>
            </w:r>
          </w:p>
        </w:tc>
      </w:tr>
      <w:tr w:rsidR="004F778C" w:rsidRPr="004F778C" w:rsidTr="004F778C">
        <w:trPr>
          <w:trHeight w:val="31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78C" w:rsidRPr="004F778C" w:rsidRDefault="004F778C" w:rsidP="004F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78C" w:rsidRPr="004F778C" w:rsidRDefault="004F778C" w:rsidP="004F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78C" w:rsidRPr="004F778C" w:rsidRDefault="004F778C" w:rsidP="004F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 Работники, непосредственно связанные с оказанием муниципальной услуги</w:t>
            </w:r>
          </w:p>
        </w:tc>
      </w:tr>
      <w:tr w:rsidR="004F778C" w:rsidRPr="004F778C" w:rsidTr="004F778C">
        <w:trPr>
          <w:trHeight w:val="30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78C" w:rsidRPr="004F778C" w:rsidRDefault="004F778C" w:rsidP="004F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78C" w:rsidRPr="004F778C" w:rsidRDefault="004F778C" w:rsidP="004F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78C" w:rsidRPr="004F778C" w:rsidRDefault="004F778C" w:rsidP="004F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заработная плата работников, непосредственно связанных с выполнением услуги (работы)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78C" w:rsidRPr="004F778C" w:rsidRDefault="004F778C" w:rsidP="004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руб., за ед</w:t>
            </w:r>
            <w:proofErr w:type="gramStart"/>
            <w:r w:rsidRPr="004F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.у</w:t>
            </w:r>
            <w:proofErr w:type="gramEnd"/>
            <w:r w:rsidRPr="004F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слуги (работы)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78C" w:rsidRPr="004F778C" w:rsidRDefault="004F778C" w:rsidP="004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35902,44</w:t>
            </w:r>
          </w:p>
        </w:tc>
      </w:tr>
      <w:tr w:rsidR="004F778C" w:rsidRPr="004F778C" w:rsidTr="004F778C">
        <w:trPr>
          <w:trHeight w:val="30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78C" w:rsidRPr="004F778C" w:rsidRDefault="004F778C" w:rsidP="004F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78C" w:rsidRPr="004F778C" w:rsidRDefault="004F778C" w:rsidP="004F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78C" w:rsidRPr="004F778C" w:rsidRDefault="004F778C" w:rsidP="004F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78C" w:rsidRPr="004F778C" w:rsidRDefault="004F778C" w:rsidP="004F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78C" w:rsidRPr="004F778C" w:rsidRDefault="004F778C" w:rsidP="004F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778C" w:rsidRPr="004F778C" w:rsidTr="004F778C">
        <w:trPr>
          <w:trHeight w:val="31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78C" w:rsidRPr="004F778C" w:rsidRDefault="004F778C" w:rsidP="004F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78C" w:rsidRPr="004F778C" w:rsidRDefault="004F778C" w:rsidP="004F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78C" w:rsidRPr="004F778C" w:rsidRDefault="004F778C" w:rsidP="004F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 Материальные запасы и особо ценное движимое имущество, потребляемые (используемые) в процессе оказания муниципальной услуги</w:t>
            </w:r>
          </w:p>
        </w:tc>
      </w:tr>
      <w:tr w:rsidR="004F778C" w:rsidRPr="004F778C" w:rsidTr="004F778C">
        <w:trPr>
          <w:trHeight w:val="37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78C" w:rsidRPr="004F778C" w:rsidRDefault="004F778C" w:rsidP="004F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78C" w:rsidRPr="004F778C" w:rsidRDefault="004F778C" w:rsidP="004F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78C" w:rsidRPr="004F778C" w:rsidRDefault="004F778C" w:rsidP="004F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ОЦДИ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78C" w:rsidRPr="004F778C" w:rsidRDefault="004F778C" w:rsidP="004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руб., за ед</w:t>
            </w:r>
            <w:proofErr w:type="gramStart"/>
            <w:r w:rsidRPr="004F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.у</w:t>
            </w:r>
            <w:proofErr w:type="gramEnd"/>
            <w:r w:rsidRPr="004F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слуги (работы)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78C" w:rsidRPr="004F778C" w:rsidRDefault="004F778C" w:rsidP="004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F778C" w:rsidRPr="004F778C" w:rsidTr="004F778C">
        <w:trPr>
          <w:trHeight w:val="37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78C" w:rsidRPr="004F778C" w:rsidRDefault="004F778C" w:rsidP="004F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78C" w:rsidRPr="004F778C" w:rsidRDefault="004F778C" w:rsidP="004F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78C" w:rsidRPr="004F778C" w:rsidRDefault="004F778C" w:rsidP="004F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затраты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778C" w:rsidRPr="004F778C" w:rsidRDefault="004F778C" w:rsidP="004F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78C" w:rsidRPr="004F778C" w:rsidRDefault="004F778C" w:rsidP="004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1139,130435</w:t>
            </w:r>
          </w:p>
        </w:tc>
      </w:tr>
      <w:tr w:rsidR="004F778C" w:rsidRPr="004F778C" w:rsidTr="004F778C">
        <w:trPr>
          <w:trHeight w:val="31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78C" w:rsidRPr="004F778C" w:rsidRDefault="004F778C" w:rsidP="004F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78C" w:rsidRPr="004F778C" w:rsidRDefault="004F778C" w:rsidP="004F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78C" w:rsidRPr="004F778C" w:rsidRDefault="004F778C" w:rsidP="004F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1.3. Иные нормы, непосредственно используемые </w:t>
            </w:r>
          </w:p>
        </w:tc>
      </w:tr>
      <w:tr w:rsidR="004F778C" w:rsidRPr="004F778C" w:rsidTr="004F778C">
        <w:trPr>
          <w:trHeight w:val="31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78C" w:rsidRPr="004F778C" w:rsidRDefault="004F778C" w:rsidP="004F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78C" w:rsidRPr="004F778C" w:rsidRDefault="004F778C" w:rsidP="004F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78C" w:rsidRPr="004F778C" w:rsidRDefault="004F778C" w:rsidP="004F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процессе оказания муниципальной услуги</w:t>
            </w:r>
          </w:p>
        </w:tc>
      </w:tr>
      <w:tr w:rsidR="004F778C" w:rsidRPr="004F778C" w:rsidTr="004F778C">
        <w:trPr>
          <w:trHeight w:val="63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78C" w:rsidRPr="004F778C" w:rsidRDefault="004F778C" w:rsidP="004F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78C" w:rsidRPr="004F778C" w:rsidRDefault="004F778C" w:rsidP="004F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78C" w:rsidRPr="004F778C" w:rsidRDefault="004F778C" w:rsidP="004F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ГСМ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78C" w:rsidRPr="004F778C" w:rsidRDefault="004F778C" w:rsidP="004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руб., за ед</w:t>
            </w:r>
            <w:proofErr w:type="gramStart"/>
            <w:r w:rsidRPr="004F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.у</w:t>
            </w:r>
            <w:proofErr w:type="gramEnd"/>
            <w:r w:rsidRPr="004F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слуги (работы)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78C" w:rsidRPr="004F778C" w:rsidRDefault="004F778C" w:rsidP="004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3478,26087</w:t>
            </w:r>
          </w:p>
        </w:tc>
      </w:tr>
      <w:tr w:rsidR="004F778C" w:rsidRPr="004F778C" w:rsidTr="004F778C">
        <w:trPr>
          <w:trHeight w:val="37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78C" w:rsidRPr="004F778C" w:rsidRDefault="004F778C" w:rsidP="004F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78C" w:rsidRPr="004F778C" w:rsidRDefault="004F778C" w:rsidP="004F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78C" w:rsidRPr="004F778C" w:rsidRDefault="004F778C" w:rsidP="004F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7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затраты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778C" w:rsidRPr="004F778C" w:rsidRDefault="004F778C" w:rsidP="004F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78C" w:rsidRPr="004F778C" w:rsidRDefault="004F778C" w:rsidP="004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1298,597565</w:t>
            </w:r>
          </w:p>
        </w:tc>
      </w:tr>
      <w:tr w:rsidR="004F778C" w:rsidRPr="004F778C" w:rsidTr="004F778C">
        <w:trPr>
          <w:trHeight w:val="31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78C" w:rsidRPr="004F778C" w:rsidRDefault="004F778C" w:rsidP="004F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78C" w:rsidRPr="004F778C" w:rsidRDefault="004F778C" w:rsidP="004F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78C" w:rsidRPr="004F778C" w:rsidRDefault="004F778C" w:rsidP="004F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 Нормы на общехозяйственные нужды</w:t>
            </w:r>
          </w:p>
        </w:tc>
      </w:tr>
      <w:tr w:rsidR="004F778C" w:rsidRPr="004F778C" w:rsidTr="004F778C">
        <w:trPr>
          <w:trHeight w:val="31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78C" w:rsidRPr="004F778C" w:rsidRDefault="004F778C" w:rsidP="004F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78C" w:rsidRPr="004F778C" w:rsidRDefault="004F778C" w:rsidP="004F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78C" w:rsidRPr="004F778C" w:rsidRDefault="004F778C" w:rsidP="004F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 Коммунальные услуги</w:t>
            </w:r>
          </w:p>
        </w:tc>
      </w:tr>
      <w:tr w:rsidR="004F778C" w:rsidRPr="004F778C" w:rsidTr="004F778C">
        <w:trPr>
          <w:trHeight w:val="31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78C" w:rsidRPr="004F778C" w:rsidRDefault="004F778C" w:rsidP="004F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78C" w:rsidRPr="004F778C" w:rsidRDefault="004F778C" w:rsidP="004F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78C" w:rsidRPr="004F778C" w:rsidRDefault="004F778C" w:rsidP="004F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2.2. Содержание объектов недвижимого имущества, необходимого для выполнения муниципального задания</w:t>
            </w:r>
          </w:p>
        </w:tc>
      </w:tr>
      <w:tr w:rsidR="004F778C" w:rsidRPr="004F778C" w:rsidTr="004F778C">
        <w:trPr>
          <w:trHeight w:val="63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78C" w:rsidRPr="004F778C" w:rsidRDefault="004F778C" w:rsidP="004F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78C" w:rsidRPr="004F778C" w:rsidRDefault="004F778C" w:rsidP="004F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78C" w:rsidRPr="004F778C" w:rsidRDefault="004F778C" w:rsidP="004F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78C" w:rsidRPr="004F778C" w:rsidRDefault="004F778C" w:rsidP="004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руб., за ед</w:t>
            </w:r>
            <w:proofErr w:type="gramStart"/>
            <w:r w:rsidRPr="004F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.у</w:t>
            </w:r>
            <w:proofErr w:type="gramEnd"/>
            <w:r w:rsidRPr="004F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слуги (работы)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78C" w:rsidRPr="004F778C" w:rsidRDefault="004F778C" w:rsidP="004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F778C" w:rsidRPr="004F778C" w:rsidTr="004F778C">
        <w:trPr>
          <w:trHeight w:val="31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78C" w:rsidRPr="004F778C" w:rsidRDefault="004F778C" w:rsidP="004F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78C" w:rsidRPr="004F778C" w:rsidRDefault="004F778C" w:rsidP="004F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78C" w:rsidRPr="004F778C" w:rsidRDefault="004F778C" w:rsidP="004F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2.3. Содержание объектов особо ценного движимого имущества, необходимого для выполнения  муниципального задания</w:t>
            </w:r>
          </w:p>
        </w:tc>
      </w:tr>
      <w:tr w:rsidR="004F778C" w:rsidRPr="004F778C" w:rsidTr="004F778C">
        <w:trPr>
          <w:trHeight w:val="63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78C" w:rsidRPr="004F778C" w:rsidRDefault="004F778C" w:rsidP="004F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78C" w:rsidRPr="004F778C" w:rsidRDefault="004F778C" w:rsidP="004F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78C" w:rsidRPr="004F778C" w:rsidRDefault="004F778C" w:rsidP="004F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затраты на содержание ОЦДИ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78C" w:rsidRPr="004F778C" w:rsidRDefault="004F778C" w:rsidP="004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руб., за ед</w:t>
            </w:r>
            <w:proofErr w:type="gramStart"/>
            <w:r w:rsidRPr="004F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.у</w:t>
            </w:r>
            <w:proofErr w:type="gramEnd"/>
            <w:r w:rsidRPr="004F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слуги (работы)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78C" w:rsidRPr="004F778C" w:rsidRDefault="004F778C" w:rsidP="004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740,8695652</w:t>
            </w:r>
          </w:p>
        </w:tc>
      </w:tr>
      <w:tr w:rsidR="004F778C" w:rsidRPr="004F778C" w:rsidTr="004F778C">
        <w:trPr>
          <w:trHeight w:val="31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78C" w:rsidRPr="004F778C" w:rsidRDefault="004F778C" w:rsidP="004F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78C" w:rsidRPr="004F778C" w:rsidRDefault="004F778C" w:rsidP="004F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78C" w:rsidRPr="004F778C" w:rsidRDefault="004F778C" w:rsidP="004F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2.4. Услуги связи</w:t>
            </w:r>
          </w:p>
        </w:tc>
      </w:tr>
      <w:tr w:rsidR="004F778C" w:rsidRPr="004F778C" w:rsidTr="004F778C">
        <w:trPr>
          <w:trHeight w:val="31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78C" w:rsidRPr="004F778C" w:rsidRDefault="004F778C" w:rsidP="004F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78C" w:rsidRPr="004F778C" w:rsidRDefault="004F778C" w:rsidP="004F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78C" w:rsidRPr="004F778C" w:rsidRDefault="004F778C" w:rsidP="004F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2.5.  Транспортные услуги</w:t>
            </w:r>
          </w:p>
        </w:tc>
      </w:tr>
      <w:tr w:rsidR="004F778C" w:rsidRPr="004F778C" w:rsidTr="004F778C">
        <w:trPr>
          <w:trHeight w:val="31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78C" w:rsidRPr="004F778C" w:rsidRDefault="004F778C" w:rsidP="004F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78C" w:rsidRPr="004F778C" w:rsidRDefault="004F778C" w:rsidP="004F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78C" w:rsidRPr="004F778C" w:rsidRDefault="004F778C" w:rsidP="004F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2.6. Работники, которые не принимают непосредственного участия в оказании муниципальной услуги</w:t>
            </w:r>
          </w:p>
        </w:tc>
      </w:tr>
      <w:tr w:rsidR="004F778C" w:rsidRPr="004F778C" w:rsidTr="004F778C">
        <w:trPr>
          <w:trHeight w:val="98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78C" w:rsidRPr="004F778C" w:rsidRDefault="004F778C" w:rsidP="004F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78C" w:rsidRPr="004F778C" w:rsidRDefault="004F778C" w:rsidP="004F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78C" w:rsidRPr="004F778C" w:rsidRDefault="004F778C" w:rsidP="004F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заработная плата работников, непосредственно не связанных с выполнением услуги (работы)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78C" w:rsidRPr="004F778C" w:rsidRDefault="004F778C" w:rsidP="004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руб., за ед</w:t>
            </w:r>
            <w:proofErr w:type="gramStart"/>
            <w:r w:rsidRPr="004F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.у</w:t>
            </w:r>
            <w:proofErr w:type="gramEnd"/>
            <w:r w:rsidRPr="004F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слуги (работы)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78C" w:rsidRPr="004F778C" w:rsidRDefault="004F778C" w:rsidP="004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12248,60463</w:t>
            </w:r>
          </w:p>
        </w:tc>
      </w:tr>
      <w:tr w:rsidR="004F778C" w:rsidRPr="004F778C" w:rsidTr="004F778C">
        <w:trPr>
          <w:trHeight w:val="31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78C" w:rsidRPr="004F778C" w:rsidRDefault="004F778C" w:rsidP="004F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78C" w:rsidRPr="004F778C" w:rsidRDefault="004F778C" w:rsidP="004F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78C" w:rsidRPr="004F778C" w:rsidRDefault="004F778C" w:rsidP="004F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2.7. Прочие общехозяйственные нужды</w:t>
            </w:r>
          </w:p>
        </w:tc>
      </w:tr>
      <w:tr w:rsidR="004F778C" w:rsidRPr="004F778C" w:rsidTr="004F778C">
        <w:trPr>
          <w:trHeight w:val="63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78C" w:rsidRPr="004F778C" w:rsidRDefault="004F778C" w:rsidP="004F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78C" w:rsidRPr="004F778C" w:rsidRDefault="004F778C" w:rsidP="004F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78C" w:rsidRPr="004F778C" w:rsidRDefault="004F778C" w:rsidP="004F7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затраты на прочие хозяйственные нужды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78C" w:rsidRPr="004F778C" w:rsidRDefault="004F778C" w:rsidP="004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руб., за ед</w:t>
            </w:r>
            <w:proofErr w:type="gramStart"/>
            <w:r w:rsidRPr="004F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.у</w:t>
            </w:r>
            <w:proofErr w:type="gramEnd"/>
            <w:r w:rsidRPr="004F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слуги (работы)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78C" w:rsidRPr="004F778C" w:rsidRDefault="004F778C" w:rsidP="004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4F778C" w:rsidRPr="004F778C" w:rsidRDefault="004F778C" w:rsidP="004F778C">
      <w:pPr>
        <w:jc w:val="center"/>
        <w:rPr>
          <w:rFonts w:ascii="Times New Roman" w:hAnsi="Times New Roman" w:cs="Times New Roman"/>
        </w:rPr>
      </w:pPr>
    </w:p>
    <w:sectPr w:rsidR="004F778C" w:rsidRPr="004F7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0576A"/>
    <w:multiLevelType w:val="hybridMultilevel"/>
    <w:tmpl w:val="CA522AC4"/>
    <w:lvl w:ilvl="0" w:tplc="858A8E90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F87FD3"/>
    <w:multiLevelType w:val="hybridMultilevel"/>
    <w:tmpl w:val="3EDE55C4"/>
    <w:lvl w:ilvl="0" w:tplc="8DF8CD3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3BB1D5E"/>
    <w:multiLevelType w:val="hybridMultilevel"/>
    <w:tmpl w:val="6072684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C249EA"/>
    <w:multiLevelType w:val="hybridMultilevel"/>
    <w:tmpl w:val="0A688FD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78C"/>
    <w:rsid w:val="003669A9"/>
    <w:rsid w:val="00485D53"/>
    <w:rsid w:val="004F778C"/>
    <w:rsid w:val="00847ECA"/>
    <w:rsid w:val="00B853DF"/>
    <w:rsid w:val="00E332E1"/>
    <w:rsid w:val="00F7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332E1"/>
    <w:pPr>
      <w:ind w:left="720"/>
    </w:pPr>
    <w:rPr>
      <w:rFonts w:ascii="Calibri" w:eastAsia="Calibri" w:hAnsi="Calibri" w:cs="Calibri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F70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0E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332E1"/>
    <w:pPr>
      <w:ind w:left="720"/>
    </w:pPr>
    <w:rPr>
      <w:rFonts w:ascii="Calibri" w:eastAsia="Calibri" w:hAnsi="Calibri" w:cs="Calibri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F70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0E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3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</dc:creator>
  <cp:lastModifiedBy>Лаврова</cp:lastModifiedBy>
  <cp:revision>5</cp:revision>
  <cp:lastPrinted>2021-01-27T09:51:00Z</cp:lastPrinted>
  <dcterms:created xsi:type="dcterms:W3CDTF">2021-01-27T09:01:00Z</dcterms:created>
  <dcterms:modified xsi:type="dcterms:W3CDTF">2021-02-11T04:29:00Z</dcterms:modified>
</cp:coreProperties>
</file>