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C5" w:rsidRDefault="00BD0AC5" w:rsidP="00BD0AC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D0AC5" w:rsidRDefault="00BD0AC5" w:rsidP="00BD0AC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Красноярского края</w:t>
      </w:r>
    </w:p>
    <w:p w:rsidR="00BD0AC5" w:rsidRDefault="00BD0AC5" w:rsidP="00BD0AC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РАСПОРЯЖЕНИЕ</w:t>
      </w:r>
    </w:p>
    <w:p w:rsidR="00BD0AC5" w:rsidRDefault="00BD0AC5" w:rsidP="00BD0AC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D0AC5" w:rsidRDefault="00BD0AC5" w:rsidP="00BD0AC5">
      <w:pPr>
        <w:spacing w:line="276" w:lineRule="auto"/>
        <w:jc w:val="center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Cs w:val="28"/>
          <w:lang w:eastAsia="en-US"/>
        </w:rPr>
        <w:t>08.04.2020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        г. Енисейск                                         № 194-р</w:t>
      </w:r>
    </w:p>
    <w:p w:rsidR="00BD0AC5" w:rsidRDefault="00BD0AC5" w:rsidP="00BD0AC5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DA4853" w:rsidRPr="00C021EA" w:rsidRDefault="00933D4C" w:rsidP="00C021EA">
      <w:pPr>
        <w:ind w:firstLine="567"/>
        <w:jc w:val="both"/>
        <w:rPr>
          <w:sz w:val="27"/>
          <w:szCs w:val="27"/>
        </w:rPr>
      </w:pPr>
      <w:r w:rsidRPr="00C021EA">
        <w:rPr>
          <w:sz w:val="27"/>
          <w:szCs w:val="27"/>
        </w:rPr>
        <w:t>1.</w:t>
      </w:r>
      <w:r w:rsidR="006748E0" w:rsidRPr="00C021EA">
        <w:rPr>
          <w:sz w:val="27"/>
          <w:szCs w:val="27"/>
        </w:rPr>
        <w:t xml:space="preserve">В соответствии с </w:t>
      </w:r>
      <w:r w:rsidR="002842E5" w:rsidRPr="00C021EA">
        <w:rPr>
          <w:sz w:val="27"/>
          <w:szCs w:val="27"/>
        </w:rPr>
        <w:t>п</w:t>
      </w:r>
      <w:r w:rsidR="006748E0" w:rsidRPr="00C021EA">
        <w:rPr>
          <w:sz w:val="27"/>
          <w:szCs w:val="27"/>
        </w:rPr>
        <w:t>.2.1 ст</w:t>
      </w:r>
      <w:r w:rsidR="002842E5" w:rsidRPr="00C021EA">
        <w:rPr>
          <w:sz w:val="27"/>
          <w:szCs w:val="27"/>
        </w:rPr>
        <w:t>.</w:t>
      </w:r>
      <w:r w:rsidR="006748E0" w:rsidRPr="00C021EA">
        <w:rPr>
          <w:sz w:val="27"/>
          <w:szCs w:val="27"/>
        </w:rPr>
        <w:t xml:space="preserve"> 11.3 Земельно</w:t>
      </w:r>
      <w:r w:rsidR="00406CBE" w:rsidRPr="00C021EA">
        <w:rPr>
          <w:sz w:val="27"/>
          <w:szCs w:val="27"/>
        </w:rPr>
        <w:t>го кодекса Российской Федерации</w:t>
      </w:r>
      <w:r w:rsidR="006748E0" w:rsidRPr="00C021EA">
        <w:rPr>
          <w:sz w:val="27"/>
          <w:szCs w:val="27"/>
        </w:rPr>
        <w:t>, ст.</w:t>
      </w:r>
      <w:r w:rsidR="00C021EA">
        <w:rPr>
          <w:sz w:val="27"/>
          <w:szCs w:val="27"/>
        </w:rPr>
        <w:t>ст.</w:t>
      </w:r>
      <w:r w:rsidR="006748E0" w:rsidRPr="00C021EA">
        <w:rPr>
          <w:sz w:val="27"/>
          <w:szCs w:val="27"/>
        </w:rPr>
        <w:t>43,45 Градостроительного кодекса Российской Федерации,</w:t>
      </w:r>
      <w:r w:rsidR="00231F92" w:rsidRPr="00C021EA">
        <w:rPr>
          <w:sz w:val="27"/>
          <w:szCs w:val="27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231F92" w:rsidRPr="00C021EA">
        <w:rPr>
          <w:sz w:val="27"/>
          <w:szCs w:val="27"/>
        </w:rPr>
        <w:t>,</w:t>
      </w:r>
      <w:r w:rsidR="001154AD" w:rsidRPr="00C021EA">
        <w:rPr>
          <w:sz w:val="27"/>
          <w:szCs w:val="27"/>
        </w:rPr>
        <w:t>в</w:t>
      </w:r>
      <w:proofErr w:type="gramEnd"/>
      <w:r w:rsidR="001154AD" w:rsidRPr="00C021EA">
        <w:rPr>
          <w:sz w:val="27"/>
          <w:szCs w:val="27"/>
        </w:rPr>
        <w:t xml:space="preserve"> соответствии с поступившим</w:t>
      </w:r>
      <w:r w:rsidR="00466BCA" w:rsidRPr="00C021EA">
        <w:rPr>
          <w:sz w:val="27"/>
          <w:szCs w:val="27"/>
        </w:rPr>
        <w:t>заявлени</w:t>
      </w:r>
      <w:r w:rsidR="001154AD" w:rsidRPr="00C021EA">
        <w:rPr>
          <w:sz w:val="27"/>
          <w:szCs w:val="27"/>
        </w:rPr>
        <w:t>ем</w:t>
      </w:r>
      <w:r w:rsidR="003636FA" w:rsidRPr="00C021EA">
        <w:rPr>
          <w:sz w:val="27"/>
          <w:szCs w:val="27"/>
        </w:rPr>
        <w:t xml:space="preserve"> от </w:t>
      </w:r>
      <w:r w:rsidR="00DA4853" w:rsidRPr="00C021EA">
        <w:rPr>
          <w:sz w:val="27"/>
          <w:szCs w:val="27"/>
        </w:rPr>
        <w:t>03</w:t>
      </w:r>
      <w:r w:rsidR="00CD7952" w:rsidRPr="00C021EA">
        <w:rPr>
          <w:sz w:val="27"/>
          <w:szCs w:val="27"/>
        </w:rPr>
        <w:t>.</w:t>
      </w:r>
      <w:r w:rsidR="00AE6457" w:rsidRPr="00C021EA">
        <w:rPr>
          <w:sz w:val="27"/>
          <w:szCs w:val="27"/>
        </w:rPr>
        <w:t>0</w:t>
      </w:r>
      <w:r w:rsidR="00DA4853" w:rsidRPr="00C021EA">
        <w:rPr>
          <w:sz w:val="27"/>
          <w:szCs w:val="27"/>
        </w:rPr>
        <w:t>2</w:t>
      </w:r>
      <w:r w:rsidR="00CD7952" w:rsidRPr="00C021EA">
        <w:rPr>
          <w:sz w:val="27"/>
          <w:szCs w:val="27"/>
        </w:rPr>
        <w:t>.20</w:t>
      </w:r>
      <w:r w:rsidR="00AE6457" w:rsidRPr="00C021EA">
        <w:rPr>
          <w:sz w:val="27"/>
          <w:szCs w:val="27"/>
        </w:rPr>
        <w:t>20</w:t>
      </w:r>
      <w:r w:rsidR="00B42436" w:rsidRPr="00C021EA">
        <w:rPr>
          <w:sz w:val="27"/>
          <w:szCs w:val="27"/>
        </w:rPr>
        <w:t>г.</w:t>
      </w:r>
      <w:r w:rsidR="00CD7952" w:rsidRPr="00C021EA">
        <w:rPr>
          <w:sz w:val="27"/>
          <w:szCs w:val="27"/>
        </w:rPr>
        <w:t xml:space="preserve"> № </w:t>
      </w:r>
      <w:r w:rsidR="00DA4853" w:rsidRPr="00C021EA">
        <w:rPr>
          <w:sz w:val="27"/>
          <w:szCs w:val="27"/>
        </w:rPr>
        <w:t>38/п</w:t>
      </w:r>
      <w:r w:rsidR="003636FA" w:rsidRPr="00C021EA">
        <w:rPr>
          <w:sz w:val="27"/>
          <w:szCs w:val="27"/>
        </w:rPr>
        <w:t xml:space="preserve"> от </w:t>
      </w:r>
      <w:r w:rsidR="00DA4853" w:rsidRPr="00C021EA">
        <w:rPr>
          <w:sz w:val="27"/>
          <w:szCs w:val="27"/>
        </w:rPr>
        <w:t xml:space="preserve">закрытого акционерного общества «Прииск </w:t>
      </w:r>
      <w:proofErr w:type="spellStart"/>
      <w:r w:rsidR="00DA4853" w:rsidRPr="00C021EA">
        <w:rPr>
          <w:sz w:val="27"/>
          <w:szCs w:val="27"/>
        </w:rPr>
        <w:t>Удерейский</w:t>
      </w:r>
      <w:proofErr w:type="spellEnd"/>
      <w:r w:rsidR="00DA4853" w:rsidRPr="00C021EA">
        <w:rPr>
          <w:sz w:val="27"/>
          <w:szCs w:val="27"/>
        </w:rPr>
        <w:t>»</w:t>
      </w:r>
      <w:r w:rsidR="00150598">
        <w:rPr>
          <w:sz w:val="27"/>
          <w:szCs w:val="27"/>
        </w:rPr>
        <w:t>,</w:t>
      </w:r>
      <w:r w:rsidR="00D20AE2" w:rsidRPr="00C021EA">
        <w:rPr>
          <w:sz w:val="27"/>
          <w:szCs w:val="27"/>
        </w:rPr>
        <w:t xml:space="preserve"> ОГРН:</w:t>
      </w:r>
      <w:r w:rsidR="00DA4853" w:rsidRPr="00C021EA">
        <w:rPr>
          <w:rStyle w:val="copytarget"/>
          <w:sz w:val="27"/>
          <w:szCs w:val="27"/>
        </w:rPr>
        <w:t>1032401346801</w:t>
      </w:r>
      <w:r w:rsidR="00D20AE2" w:rsidRPr="00C021EA">
        <w:rPr>
          <w:sz w:val="27"/>
          <w:szCs w:val="27"/>
        </w:rPr>
        <w:t xml:space="preserve">, ИНН: </w:t>
      </w:r>
      <w:r w:rsidR="00DA4853" w:rsidRPr="00C021EA">
        <w:rPr>
          <w:rStyle w:val="copytarget"/>
          <w:sz w:val="27"/>
          <w:szCs w:val="27"/>
        </w:rPr>
        <w:t>2426003621</w:t>
      </w:r>
      <w:r w:rsidR="003D3BFE" w:rsidRPr="00C021EA">
        <w:rPr>
          <w:sz w:val="27"/>
          <w:szCs w:val="27"/>
        </w:rPr>
        <w:t xml:space="preserve">, </w:t>
      </w:r>
      <w:r w:rsidR="0031424B" w:rsidRPr="00C021EA">
        <w:rPr>
          <w:sz w:val="27"/>
          <w:szCs w:val="27"/>
        </w:rPr>
        <w:t xml:space="preserve">о принятии решения </w:t>
      </w:r>
      <w:r w:rsidR="00727886" w:rsidRPr="00C021EA">
        <w:rPr>
          <w:sz w:val="27"/>
          <w:szCs w:val="27"/>
        </w:rPr>
        <w:t>о</w:t>
      </w:r>
      <w:r w:rsidR="0031424B" w:rsidRPr="00C021EA">
        <w:rPr>
          <w:sz w:val="27"/>
          <w:szCs w:val="27"/>
        </w:rPr>
        <w:t xml:space="preserve"> подготовке </w:t>
      </w:r>
      <w:r w:rsidR="003D3BFE" w:rsidRPr="00C021EA">
        <w:rPr>
          <w:sz w:val="27"/>
          <w:szCs w:val="27"/>
        </w:rPr>
        <w:t xml:space="preserve">проекта планировки территории и </w:t>
      </w:r>
      <w:r w:rsidR="0031424B" w:rsidRPr="00C021EA">
        <w:rPr>
          <w:sz w:val="27"/>
          <w:szCs w:val="27"/>
        </w:rPr>
        <w:t>проекта межевания территории лесного участка</w:t>
      </w:r>
      <w:r w:rsidR="003D3BFE" w:rsidRPr="00C021EA">
        <w:rPr>
          <w:sz w:val="27"/>
          <w:szCs w:val="27"/>
        </w:rPr>
        <w:t xml:space="preserve">, и </w:t>
      </w:r>
      <w:r w:rsidR="0031424B" w:rsidRPr="00C021EA">
        <w:rPr>
          <w:sz w:val="27"/>
          <w:szCs w:val="27"/>
        </w:rPr>
        <w:t>согласи</w:t>
      </w:r>
      <w:r w:rsidR="00150598">
        <w:rPr>
          <w:sz w:val="27"/>
          <w:szCs w:val="27"/>
        </w:rPr>
        <w:t>и</w:t>
      </w:r>
      <w:r w:rsidR="0031424B" w:rsidRPr="00C021EA">
        <w:rPr>
          <w:sz w:val="27"/>
          <w:szCs w:val="27"/>
        </w:rPr>
        <w:t xml:space="preserve"> на разработку проекта</w:t>
      </w:r>
      <w:r w:rsidR="00150598">
        <w:rPr>
          <w:sz w:val="27"/>
          <w:szCs w:val="27"/>
        </w:rPr>
        <w:t>,</w:t>
      </w:r>
      <w:r w:rsidR="00C35BC5" w:rsidRPr="00C021EA">
        <w:rPr>
          <w:sz w:val="27"/>
          <w:szCs w:val="27"/>
        </w:rPr>
        <w:t xml:space="preserve"> р</w:t>
      </w:r>
      <w:r w:rsidR="00015247" w:rsidRPr="00C021EA">
        <w:rPr>
          <w:sz w:val="27"/>
          <w:szCs w:val="27"/>
        </w:rPr>
        <w:t xml:space="preserve">азрешить </w:t>
      </w:r>
      <w:r w:rsidR="00DA4853" w:rsidRPr="00C021EA">
        <w:rPr>
          <w:sz w:val="27"/>
          <w:szCs w:val="27"/>
        </w:rPr>
        <w:t>закрытому акционерному обществу</w:t>
      </w:r>
      <w:r w:rsidR="003D3BFE" w:rsidRPr="00C021EA">
        <w:rPr>
          <w:sz w:val="27"/>
          <w:szCs w:val="27"/>
        </w:rPr>
        <w:t xml:space="preserve"> «</w:t>
      </w:r>
      <w:r w:rsidR="00DA4853" w:rsidRPr="00C021EA">
        <w:rPr>
          <w:sz w:val="27"/>
          <w:szCs w:val="27"/>
        </w:rPr>
        <w:t xml:space="preserve">Прииск </w:t>
      </w:r>
      <w:proofErr w:type="spellStart"/>
      <w:r w:rsidR="00DA4853" w:rsidRPr="00C021EA">
        <w:rPr>
          <w:sz w:val="27"/>
          <w:szCs w:val="27"/>
        </w:rPr>
        <w:t>Удерейский</w:t>
      </w:r>
      <w:proofErr w:type="spellEnd"/>
      <w:r w:rsidR="003D3BFE" w:rsidRPr="00C021EA">
        <w:rPr>
          <w:sz w:val="27"/>
          <w:szCs w:val="27"/>
        </w:rPr>
        <w:t xml:space="preserve">» </w:t>
      </w:r>
      <w:r w:rsidR="00015247" w:rsidRPr="00C021EA">
        <w:rPr>
          <w:sz w:val="27"/>
          <w:szCs w:val="27"/>
        </w:rPr>
        <w:t>разработать проект</w:t>
      </w:r>
      <w:r w:rsidR="00456F55" w:rsidRPr="00C021EA">
        <w:rPr>
          <w:sz w:val="27"/>
          <w:szCs w:val="27"/>
        </w:rPr>
        <w:t xml:space="preserve"> планировки территории и проект</w:t>
      </w:r>
      <w:r w:rsidR="00015247" w:rsidRPr="00C021EA">
        <w:rPr>
          <w:sz w:val="27"/>
          <w:szCs w:val="27"/>
        </w:rPr>
        <w:t xml:space="preserve"> межевания территории лесного участка из состава земель лесного фонда</w:t>
      </w:r>
      <w:r w:rsidR="004B59C7" w:rsidRPr="00C021EA">
        <w:rPr>
          <w:sz w:val="27"/>
          <w:szCs w:val="27"/>
        </w:rPr>
        <w:t>,</w:t>
      </w:r>
      <w:r w:rsidR="00015247" w:rsidRPr="00C021EA">
        <w:rPr>
          <w:sz w:val="27"/>
          <w:szCs w:val="27"/>
        </w:rPr>
        <w:t xml:space="preserve"> для строительств</w:t>
      </w:r>
      <w:r w:rsidR="004B59C7" w:rsidRPr="00C021EA">
        <w:rPr>
          <w:sz w:val="27"/>
          <w:szCs w:val="27"/>
        </w:rPr>
        <w:t>а</w:t>
      </w:r>
      <w:r w:rsidR="00015247" w:rsidRPr="00C021EA">
        <w:rPr>
          <w:sz w:val="27"/>
          <w:szCs w:val="27"/>
        </w:rPr>
        <w:t>, реконструкци</w:t>
      </w:r>
      <w:r w:rsidR="004B59C7" w:rsidRPr="00C021EA">
        <w:rPr>
          <w:sz w:val="27"/>
          <w:szCs w:val="27"/>
        </w:rPr>
        <w:t>и</w:t>
      </w:r>
      <w:r w:rsidR="00015247" w:rsidRPr="00C021EA">
        <w:rPr>
          <w:sz w:val="27"/>
          <w:szCs w:val="27"/>
        </w:rPr>
        <w:t xml:space="preserve">, </w:t>
      </w:r>
      <w:r w:rsidR="006A0B7C" w:rsidRPr="00C021EA">
        <w:rPr>
          <w:sz w:val="27"/>
          <w:szCs w:val="27"/>
        </w:rPr>
        <w:t>эксплуатаци</w:t>
      </w:r>
      <w:r w:rsidR="00CA2F48" w:rsidRPr="00C021EA">
        <w:rPr>
          <w:sz w:val="27"/>
          <w:szCs w:val="27"/>
        </w:rPr>
        <w:t>и</w:t>
      </w:r>
      <w:r w:rsidR="006A0B7C" w:rsidRPr="00C021EA">
        <w:rPr>
          <w:sz w:val="27"/>
          <w:szCs w:val="27"/>
        </w:rPr>
        <w:t xml:space="preserve"> линейных объектов (</w:t>
      </w:r>
      <w:r w:rsidR="00DA4853" w:rsidRPr="00C021EA">
        <w:rPr>
          <w:sz w:val="27"/>
          <w:szCs w:val="27"/>
        </w:rPr>
        <w:t xml:space="preserve">строительство </w:t>
      </w:r>
      <w:r w:rsidR="006D57CC" w:rsidRPr="00C021EA">
        <w:rPr>
          <w:sz w:val="27"/>
          <w:szCs w:val="27"/>
        </w:rPr>
        <w:t xml:space="preserve">и эксплуатация </w:t>
      </w:r>
      <w:r w:rsidR="00DA4853" w:rsidRPr="00C021EA">
        <w:rPr>
          <w:sz w:val="27"/>
          <w:szCs w:val="27"/>
        </w:rPr>
        <w:t>подъездной автодороги для геологического изучения, включающ</w:t>
      </w:r>
      <w:r w:rsidR="004B59C7" w:rsidRPr="00C021EA">
        <w:rPr>
          <w:sz w:val="27"/>
          <w:szCs w:val="27"/>
        </w:rPr>
        <w:t>его</w:t>
      </w:r>
      <w:r w:rsidR="00DA4853" w:rsidRPr="00C021EA">
        <w:rPr>
          <w:sz w:val="27"/>
          <w:szCs w:val="27"/>
        </w:rPr>
        <w:t xml:space="preserve"> поиски и оценку месторождений полезных ископаемых</w:t>
      </w:r>
      <w:r w:rsidR="004B59C7" w:rsidRPr="00C021EA">
        <w:rPr>
          <w:sz w:val="27"/>
          <w:szCs w:val="27"/>
        </w:rPr>
        <w:t xml:space="preserve"> в нижнем течении </w:t>
      </w:r>
      <w:proofErr w:type="spellStart"/>
      <w:r w:rsidR="004B59C7" w:rsidRPr="00C021EA">
        <w:rPr>
          <w:sz w:val="27"/>
          <w:szCs w:val="27"/>
        </w:rPr>
        <w:t>р</w:t>
      </w:r>
      <w:proofErr w:type="gramStart"/>
      <w:r w:rsidR="004B59C7" w:rsidRPr="00C021EA">
        <w:rPr>
          <w:sz w:val="27"/>
          <w:szCs w:val="27"/>
        </w:rPr>
        <w:t>.К</w:t>
      </w:r>
      <w:proofErr w:type="gramEnd"/>
      <w:r w:rsidR="004B59C7" w:rsidRPr="00C021EA">
        <w:rPr>
          <w:sz w:val="27"/>
          <w:szCs w:val="27"/>
        </w:rPr>
        <w:t>утукас</w:t>
      </w:r>
      <w:proofErr w:type="spellEnd"/>
      <w:r w:rsidR="003D3BFE" w:rsidRPr="00C021EA">
        <w:rPr>
          <w:sz w:val="27"/>
          <w:szCs w:val="27"/>
        </w:rPr>
        <w:t>)</w:t>
      </w:r>
      <w:r w:rsidR="00DA4853" w:rsidRPr="00C021EA">
        <w:rPr>
          <w:sz w:val="27"/>
          <w:szCs w:val="27"/>
        </w:rPr>
        <w:t xml:space="preserve">, общей площадью </w:t>
      </w:r>
      <w:r w:rsidR="004B59C7" w:rsidRPr="00C021EA">
        <w:rPr>
          <w:sz w:val="27"/>
          <w:szCs w:val="27"/>
        </w:rPr>
        <w:t>28,8877</w:t>
      </w:r>
      <w:r w:rsidR="00DA4853" w:rsidRPr="00C021EA">
        <w:rPr>
          <w:sz w:val="27"/>
          <w:szCs w:val="27"/>
        </w:rPr>
        <w:t xml:space="preserve">га </w:t>
      </w:r>
      <w:r w:rsidR="003D3BFE" w:rsidRPr="00C021EA">
        <w:rPr>
          <w:sz w:val="27"/>
          <w:szCs w:val="27"/>
        </w:rPr>
        <w:t>защитных и эксплуатационных лесов</w:t>
      </w:r>
      <w:proofErr w:type="gramStart"/>
      <w:r w:rsidR="003D3BFE" w:rsidRPr="00C021EA">
        <w:rPr>
          <w:sz w:val="27"/>
          <w:szCs w:val="27"/>
        </w:rPr>
        <w:t>,</w:t>
      </w:r>
      <w:r w:rsidR="0069657B" w:rsidRPr="00C021EA">
        <w:rPr>
          <w:rFonts w:eastAsia="Times New Roman"/>
          <w:color w:val="000000"/>
          <w:sz w:val="27"/>
          <w:szCs w:val="27"/>
        </w:rPr>
        <w:t>р</w:t>
      </w:r>
      <w:proofErr w:type="gramEnd"/>
      <w:r w:rsidR="0069657B" w:rsidRPr="00C021EA">
        <w:rPr>
          <w:rFonts w:eastAsia="Times New Roman"/>
          <w:color w:val="000000"/>
          <w:sz w:val="27"/>
          <w:szCs w:val="27"/>
        </w:rPr>
        <w:t xml:space="preserve">асположенный: </w:t>
      </w:r>
      <w:proofErr w:type="gramStart"/>
      <w:r w:rsidR="0069657B" w:rsidRPr="00C021EA">
        <w:rPr>
          <w:rFonts w:eastAsia="Times New Roman"/>
          <w:color w:val="000000"/>
          <w:sz w:val="27"/>
          <w:szCs w:val="27"/>
        </w:rPr>
        <w:t xml:space="preserve">Красноярский край, Енисейский район, </w:t>
      </w:r>
      <w:proofErr w:type="spellStart"/>
      <w:r w:rsidR="0069657B" w:rsidRPr="00C021EA">
        <w:rPr>
          <w:rFonts w:eastAsia="Times New Roman"/>
          <w:color w:val="000000"/>
          <w:sz w:val="27"/>
          <w:szCs w:val="27"/>
        </w:rPr>
        <w:t>Нижне-Енисейское</w:t>
      </w:r>
      <w:proofErr w:type="spellEnd"/>
      <w:r w:rsidR="0069657B" w:rsidRPr="00C021EA">
        <w:rPr>
          <w:rFonts w:eastAsia="Times New Roman"/>
          <w:color w:val="000000"/>
          <w:sz w:val="27"/>
          <w:szCs w:val="27"/>
        </w:rPr>
        <w:t xml:space="preserve"> лесничество, </w:t>
      </w:r>
      <w:proofErr w:type="spellStart"/>
      <w:r w:rsidR="0069657B" w:rsidRPr="00C021EA">
        <w:rPr>
          <w:rFonts w:eastAsia="Times New Roman"/>
          <w:color w:val="000000"/>
          <w:sz w:val="27"/>
          <w:szCs w:val="27"/>
        </w:rPr>
        <w:t>Зотинское</w:t>
      </w:r>
      <w:proofErr w:type="spellEnd"/>
      <w:r w:rsidR="0069657B" w:rsidRPr="00C021EA">
        <w:rPr>
          <w:rFonts w:eastAsia="Times New Roman"/>
          <w:color w:val="000000"/>
          <w:sz w:val="27"/>
          <w:szCs w:val="27"/>
        </w:rPr>
        <w:t xml:space="preserve"> участковое лесничество, квартал 5</w:t>
      </w:r>
      <w:r w:rsidR="00595958" w:rsidRPr="00C021EA">
        <w:rPr>
          <w:rFonts w:eastAsia="Times New Roman"/>
          <w:color w:val="000000"/>
          <w:sz w:val="27"/>
          <w:szCs w:val="27"/>
        </w:rPr>
        <w:t>95</w:t>
      </w:r>
      <w:r w:rsidR="00C35BC5" w:rsidRPr="00C021EA">
        <w:rPr>
          <w:rFonts w:eastAsia="Times New Roman"/>
          <w:color w:val="000000"/>
          <w:sz w:val="27"/>
          <w:szCs w:val="27"/>
        </w:rPr>
        <w:t xml:space="preserve"> (</w:t>
      </w:r>
      <w:r w:rsidR="0069657B" w:rsidRPr="00C021EA">
        <w:rPr>
          <w:rFonts w:eastAsia="Times New Roman"/>
          <w:color w:val="000000"/>
          <w:sz w:val="27"/>
          <w:szCs w:val="27"/>
        </w:rPr>
        <w:t>часть выд.</w:t>
      </w:r>
      <w:r w:rsidR="00C35BC5" w:rsidRPr="00C021EA">
        <w:rPr>
          <w:rFonts w:eastAsia="Times New Roman"/>
          <w:color w:val="000000"/>
          <w:sz w:val="27"/>
          <w:szCs w:val="27"/>
        </w:rPr>
        <w:t>17, 18, 19, 20, 21, 23,24</w:t>
      </w:r>
      <w:r w:rsidR="0069657B" w:rsidRPr="00C021EA">
        <w:rPr>
          <w:rFonts w:eastAsia="Times New Roman"/>
          <w:color w:val="000000"/>
          <w:sz w:val="27"/>
          <w:szCs w:val="27"/>
        </w:rPr>
        <w:t>), квартал 59</w:t>
      </w:r>
      <w:r w:rsidR="00595958" w:rsidRPr="00C021EA">
        <w:rPr>
          <w:rFonts w:eastAsia="Times New Roman"/>
          <w:color w:val="000000"/>
          <w:sz w:val="27"/>
          <w:szCs w:val="27"/>
        </w:rPr>
        <w:t>6</w:t>
      </w:r>
      <w:r w:rsidR="0069657B" w:rsidRPr="00C021EA">
        <w:rPr>
          <w:rFonts w:eastAsia="Times New Roman"/>
          <w:color w:val="000000"/>
          <w:sz w:val="27"/>
          <w:szCs w:val="27"/>
        </w:rPr>
        <w:t xml:space="preserve"> (часть выд.</w:t>
      </w:r>
      <w:r w:rsidR="00595958" w:rsidRPr="00C021EA">
        <w:rPr>
          <w:rFonts w:eastAsia="Times New Roman"/>
          <w:color w:val="000000"/>
          <w:sz w:val="27"/>
          <w:szCs w:val="27"/>
        </w:rPr>
        <w:t>7,13,15,16,17,18,31</w:t>
      </w:r>
      <w:r w:rsidR="0069657B" w:rsidRPr="00C021EA">
        <w:rPr>
          <w:rFonts w:eastAsia="Times New Roman"/>
          <w:color w:val="000000"/>
          <w:sz w:val="27"/>
          <w:szCs w:val="27"/>
        </w:rPr>
        <w:t>), квартал 59</w:t>
      </w:r>
      <w:r w:rsidR="00595958" w:rsidRPr="00C021EA">
        <w:rPr>
          <w:rFonts w:eastAsia="Times New Roman"/>
          <w:color w:val="000000"/>
          <w:sz w:val="27"/>
          <w:szCs w:val="27"/>
        </w:rPr>
        <w:t>7</w:t>
      </w:r>
      <w:r w:rsidR="0069657B" w:rsidRPr="00C021EA">
        <w:rPr>
          <w:rFonts w:eastAsia="Times New Roman"/>
          <w:color w:val="000000"/>
          <w:sz w:val="27"/>
          <w:szCs w:val="27"/>
        </w:rPr>
        <w:t xml:space="preserve"> (часть выд.</w:t>
      </w:r>
      <w:r w:rsidR="00595958" w:rsidRPr="00C021EA">
        <w:rPr>
          <w:rFonts w:eastAsia="Times New Roman"/>
          <w:color w:val="000000"/>
          <w:sz w:val="27"/>
          <w:szCs w:val="27"/>
        </w:rPr>
        <w:t>6,7,9,10,11,12</w:t>
      </w:r>
      <w:r w:rsidR="0069657B" w:rsidRPr="00C021EA">
        <w:rPr>
          <w:rFonts w:eastAsia="Times New Roman"/>
          <w:color w:val="000000"/>
          <w:sz w:val="27"/>
          <w:szCs w:val="27"/>
        </w:rPr>
        <w:t xml:space="preserve">), квартал </w:t>
      </w:r>
      <w:r w:rsidR="00595958" w:rsidRPr="00C021EA">
        <w:rPr>
          <w:rFonts w:eastAsia="Times New Roman"/>
          <w:color w:val="000000"/>
          <w:sz w:val="27"/>
          <w:szCs w:val="27"/>
        </w:rPr>
        <w:t>598</w:t>
      </w:r>
      <w:r w:rsidR="0069657B" w:rsidRPr="00C021EA">
        <w:rPr>
          <w:rFonts w:eastAsia="Times New Roman"/>
          <w:color w:val="000000"/>
          <w:sz w:val="27"/>
          <w:szCs w:val="27"/>
        </w:rPr>
        <w:t xml:space="preserve"> (часть выд.</w:t>
      </w:r>
      <w:r w:rsidR="00595958" w:rsidRPr="00C021EA">
        <w:rPr>
          <w:rFonts w:eastAsia="Times New Roman"/>
          <w:color w:val="000000"/>
          <w:sz w:val="27"/>
          <w:szCs w:val="27"/>
        </w:rPr>
        <w:t>3,4,6,7,8,9,10,26</w:t>
      </w:r>
      <w:r w:rsidR="0069657B" w:rsidRPr="00C021EA">
        <w:rPr>
          <w:rFonts w:eastAsia="Times New Roman"/>
          <w:color w:val="000000"/>
          <w:sz w:val="27"/>
          <w:szCs w:val="27"/>
        </w:rPr>
        <w:t xml:space="preserve">), </w:t>
      </w:r>
      <w:r w:rsidR="008D178B" w:rsidRPr="00C021EA">
        <w:rPr>
          <w:rFonts w:eastAsia="Times New Roman"/>
          <w:color w:val="000000"/>
          <w:sz w:val="27"/>
          <w:szCs w:val="27"/>
        </w:rPr>
        <w:t>квартал 68</w:t>
      </w:r>
      <w:r w:rsidR="00595958" w:rsidRPr="00C021EA">
        <w:rPr>
          <w:rFonts w:eastAsia="Times New Roman"/>
          <w:color w:val="000000"/>
          <w:sz w:val="27"/>
          <w:szCs w:val="27"/>
        </w:rPr>
        <w:t>1</w:t>
      </w:r>
      <w:r w:rsidR="008D178B" w:rsidRPr="00C021EA">
        <w:rPr>
          <w:rFonts w:eastAsia="Times New Roman"/>
          <w:color w:val="000000"/>
          <w:sz w:val="27"/>
          <w:szCs w:val="27"/>
        </w:rPr>
        <w:t xml:space="preserve"> (часть выд.</w:t>
      </w:r>
      <w:r w:rsidR="00595958" w:rsidRPr="00C021EA">
        <w:rPr>
          <w:rFonts w:eastAsia="Times New Roman"/>
          <w:color w:val="000000"/>
          <w:sz w:val="27"/>
          <w:szCs w:val="27"/>
        </w:rPr>
        <w:t>12,13,14,15</w:t>
      </w:r>
      <w:r w:rsidR="00E102C4" w:rsidRPr="00C021EA">
        <w:rPr>
          <w:rFonts w:eastAsia="Times New Roman"/>
          <w:color w:val="000000"/>
          <w:sz w:val="27"/>
          <w:szCs w:val="27"/>
        </w:rPr>
        <w:t>), квартал 68</w:t>
      </w:r>
      <w:r w:rsidR="00595958" w:rsidRPr="00C021EA">
        <w:rPr>
          <w:rFonts w:eastAsia="Times New Roman"/>
          <w:color w:val="000000"/>
          <w:sz w:val="27"/>
          <w:szCs w:val="27"/>
        </w:rPr>
        <w:t>2</w:t>
      </w:r>
      <w:r w:rsidR="00E102C4" w:rsidRPr="00C021EA">
        <w:rPr>
          <w:rFonts w:eastAsia="Times New Roman"/>
          <w:color w:val="000000"/>
          <w:sz w:val="27"/>
          <w:szCs w:val="27"/>
        </w:rPr>
        <w:t xml:space="preserve"> (часть выд.</w:t>
      </w:r>
      <w:r w:rsidR="00595958" w:rsidRPr="00C021EA">
        <w:rPr>
          <w:rFonts w:eastAsia="Times New Roman"/>
          <w:color w:val="000000"/>
          <w:sz w:val="27"/>
          <w:szCs w:val="27"/>
        </w:rPr>
        <w:t>14,15,16,17</w:t>
      </w:r>
      <w:r w:rsidR="00E102C4" w:rsidRPr="00C021EA">
        <w:rPr>
          <w:rFonts w:eastAsia="Times New Roman"/>
          <w:color w:val="000000"/>
          <w:sz w:val="27"/>
          <w:szCs w:val="27"/>
        </w:rPr>
        <w:t>), квартал 6</w:t>
      </w:r>
      <w:r w:rsidR="00595958" w:rsidRPr="00C021EA">
        <w:rPr>
          <w:rFonts w:eastAsia="Times New Roman"/>
          <w:color w:val="000000"/>
          <w:sz w:val="27"/>
          <w:szCs w:val="27"/>
        </w:rPr>
        <w:t>83 (часть выд.8,9,11,13,14,18,23</w:t>
      </w:r>
      <w:r w:rsidR="00E102C4" w:rsidRPr="00C021EA">
        <w:rPr>
          <w:rFonts w:eastAsia="Times New Roman"/>
          <w:color w:val="000000"/>
          <w:sz w:val="27"/>
          <w:szCs w:val="27"/>
        </w:rPr>
        <w:t xml:space="preserve">), квартал </w:t>
      </w:r>
      <w:r w:rsidR="00595958" w:rsidRPr="00C021EA">
        <w:rPr>
          <w:rFonts w:eastAsia="Times New Roman"/>
          <w:color w:val="000000"/>
          <w:sz w:val="27"/>
          <w:szCs w:val="27"/>
        </w:rPr>
        <w:t>684</w:t>
      </w:r>
      <w:r w:rsidR="00E102C4" w:rsidRPr="00C021EA">
        <w:rPr>
          <w:rFonts w:eastAsia="Times New Roman"/>
          <w:color w:val="000000"/>
          <w:sz w:val="27"/>
          <w:szCs w:val="27"/>
        </w:rPr>
        <w:t xml:space="preserve"> (часть выд.</w:t>
      </w:r>
      <w:r w:rsidR="00595958" w:rsidRPr="00C021EA">
        <w:rPr>
          <w:rFonts w:eastAsia="Times New Roman"/>
          <w:color w:val="000000"/>
          <w:sz w:val="27"/>
          <w:szCs w:val="27"/>
        </w:rPr>
        <w:t>4,5,6,7,8,9,23</w:t>
      </w:r>
      <w:r w:rsidR="00E102C4" w:rsidRPr="00C021EA">
        <w:rPr>
          <w:rFonts w:eastAsia="Times New Roman"/>
          <w:color w:val="000000"/>
          <w:sz w:val="27"/>
          <w:szCs w:val="27"/>
        </w:rPr>
        <w:t>),</w:t>
      </w:r>
      <w:r w:rsidR="00595958" w:rsidRPr="00C021EA">
        <w:rPr>
          <w:rFonts w:eastAsia="Times New Roman"/>
          <w:color w:val="000000"/>
          <w:sz w:val="27"/>
          <w:szCs w:val="27"/>
        </w:rPr>
        <w:t xml:space="preserve"> квартал 685 (часть выд.1,2,3),квартал</w:t>
      </w:r>
      <w:proofErr w:type="gramEnd"/>
      <w:r w:rsidR="00595958" w:rsidRPr="00C021EA">
        <w:rPr>
          <w:rFonts w:eastAsia="Times New Roman"/>
          <w:color w:val="000000"/>
          <w:sz w:val="27"/>
          <w:szCs w:val="27"/>
        </w:rPr>
        <w:t xml:space="preserve"> 686 (часть выд.1)</w:t>
      </w:r>
      <w:r w:rsidR="00E102C4" w:rsidRPr="00C021EA">
        <w:rPr>
          <w:rFonts w:eastAsia="Times New Roman"/>
          <w:color w:val="000000"/>
          <w:sz w:val="27"/>
          <w:szCs w:val="27"/>
        </w:rPr>
        <w:t xml:space="preserve"> </w:t>
      </w:r>
      <w:proofErr w:type="gramStart"/>
      <w:r w:rsidR="00E102C4" w:rsidRPr="00C021EA">
        <w:rPr>
          <w:rFonts w:eastAsia="Times New Roman"/>
          <w:color w:val="000000"/>
          <w:sz w:val="27"/>
          <w:szCs w:val="27"/>
        </w:rPr>
        <w:t>являющийся</w:t>
      </w:r>
      <w:proofErr w:type="gramEnd"/>
      <w:r w:rsidR="00E102C4" w:rsidRPr="00C021EA">
        <w:rPr>
          <w:rFonts w:eastAsia="Times New Roman"/>
          <w:color w:val="000000"/>
          <w:sz w:val="27"/>
          <w:szCs w:val="27"/>
        </w:rPr>
        <w:t xml:space="preserve"> частью земельного участка с кадастровым номером 24:12:0000000:4461;</w:t>
      </w:r>
    </w:p>
    <w:p w:rsidR="00301B0A" w:rsidRPr="00C021EA" w:rsidRDefault="002842E5" w:rsidP="00C021EA">
      <w:pPr>
        <w:ind w:firstLine="567"/>
        <w:jc w:val="both"/>
        <w:rPr>
          <w:sz w:val="27"/>
          <w:szCs w:val="27"/>
        </w:rPr>
      </w:pPr>
      <w:r w:rsidRPr="00C021EA">
        <w:rPr>
          <w:sz w:val="27"/>
          <w:szCs w:val="27"/>
        </w:rPr>
        <w:t>2</w:t>
      </w:r>
      <w:r w:rsidR="00301B0A" w:rsidRPr="00C021EA">
        <w:rPr>
          <w:sz w:val="27"/>
          <w:szCs w:val="27"/>
        </w:rPr>
        <w:t>. </w:t>
      </w:r>
      <w:r w:rsidR="00E102C4" w:rsidRPr="00C021EA">
        <w:rPr>
          <w:sz w:val="27"/>
          <w:szCs w:val="27"/>
        </w:rPr>
        <w:t>Закрытому акционерному обществу</w:t>
      </w:r>
      <w:r w:rsidR="00D20AE2" w:rsidRPr="00C021EA">
        <w:rPr>
          <w:sz w:val="27"/>
          <w:szCs w:val="27"/>
        </w:rPr>
        <w:t xml:space="preserve"> «</w:t>
      </w:r>
      <w:r w:rsidR="00E102C4" w:rsidRPr="00C021EA">
        <w:rPr>
          <w:sz w:val="27"/>
          <w:szCs w:val="27"/>
        </w:rPr>
        <w:t xml:space="preserve">Прииск </w:t>
      </w:r>
      <w:proofErr w:type="spellStart"/>
      <w:r w:rsidR="00E102C4" w:rsidRPr="00C021EA">
        <w:rPr>
          <w:sz w:val="27"/>
          <w:szCs w:val="27"/>
        </w:rPr>
        <w:t>Удерейский</w:t>
      </w:r>
      <w:proofErr w:type="spellEnd"/>
      <w:r w:rsidR="00D20AE2" w:rsidRPr="00C021EA">
        <w:rPr>
          <w:sz w:val="27"/>
          <w:szCs w:val="27"/>
        </w:rPr>
        <w:t>»</w:t>
      </w:r>
      <w:r w:rsidR="00814D52" w:rsidRPr="00C021EA">
        <w:rPr>
          <w:sz w:val="27"/>
          <w:szCs w:val="27"/>
        </w:rPr>
        <w:t>:</w:t>
      </w:r>
    </w:p>
    <w:p w:rsidR="00047908" w:rsidRPr="00C021EA" w:rsidRDefault="001154AD" w:rsidP="00C021EA">
      <w:pPr>
        <w:ind w:firstLine="567"/>
        <w:jc w:val="both"/>
        <w:rPr>
          <w:sz w:val="27"/>
          <w:szCs w:val="27"/>
        </w:rPr>
      </w:pPr>
      <w:r w:rsidRPr="00C021EA">
        <w:rPr>
          <w:sz w:val="27"/>
          <w:szCs w:val="27"/>
        </w:rPr>
        <w:t>-</w:t>
      </w:r>
      <w:r w:rsidR="0031424B" w:rsidRPr="00C021EA">
        <w:rPr>
          <w:sz w:val="27"/>
          <w:szCs w:val="27"/>
        </w:rPr>
        <w:t>в</w:t>
      </w:r>
      <w:r w:rsidR="00FE1A3D" w:rsidRPr="00C021EA">
        <w:rPr>
          <w:sz w:val="27"/>
          <w:szCs w:val="27"/>
        </w:rPr>
        <w:t>ыполнить</w:t>
      </w:r>
      <w:r w:rsidR="00663A88" w:rsidRPr="00C021EA">
        <w:rPr>
          <w:sz w:val="27"/>
          <w:szCs w:val="27"/>
        </w:rPr>
        <w:t xml:space="preserve"> за счет собственных средств разработку проект</w:t>
      </w:r>
      <w:r w:rsidR="00456F55" w:rsidRPr="00C021EA">
        <w:rPr>
          <w:sz w:val="27"/>
          <w:szCs w:val="27"/>
        </w:rPr>
        <w:t>а</w:t>
      </w:r>
      <w:r w:rsidR="002842E5" w:rsidRPr="00C021EA">
        <w:rPr>
          <w:sz w:val="27"/>
          <w:szCs w:val="27"/>
        </w:rPr>
        <w:t xml:space="preserve"> планировки территории и проект</w:t>
      </w:r>
      <w:r w:rsidR="00663A88" w:rsidRPr="00C021EA">
        <w:rPr>
          <w:sz w:val="27"/>
          <w:szCs w:val="27"/>
        </w:rPr>
        <w:t>межевания территории</w:t>
      </w:r>
      <w:r w:rsidR="0031424B" w:rsidRPr="00C021EA">
        <w:rPr>
          <w:sz w:val="27"/>
          <w:szCs w:val="27"/>
        </w:rPr>
        <w:t xml:space="preserve"> вышеуказанн</w:t>
      </w:r>
      <w:r w:rsidR="00055EAF" w:rsidRPr="00C021EA">
        <w:rPr>
          <w:sz w:val="27"/>
          <w:szCs w:val="27"/>
        </w:rPr>
        <w:t>ого</w:t>
      </w:r>
      <w:r w:rsidR="00663A88" w:rsidRPr="00C021EA">
        <w:rPr>
          <w:sz w:val="27"/>
          <w:szCs w:val="27"/>
        </w:rPr>
        <w:t>лесн</w:t>
      </w:r>
      <w:r w:rsidR="00055EAF" w:rsidRPr="00C021EA">
        <w:rPr>
          <w:sz w:val="27"/>
          <w:szCs w:val="27"/>
        </w:rPr>
        <w:t>ого</w:t>
      </w:r>
      <w:r w:rsidR="00663A88" w:rsidRPr="00C021EA">
        <w:rPr>
          <w:sz w:val="27"/>
          <w:szCs w:val="27"/>
        </w:rPr>
        <w:t xml:space="preserve"> участк</w:t>
      </w:r>
      <w:r w:rsidR="00055EAF" w:rsidRPr="00C021EA">
        <w:rPr>
          <w:sz w:val="27"/>
          <w:szCs w:val="27"/>
        </w:rPr>
        <w:t>а</w:t>
      </w:r>
      <w:r w:rsidR="00663A88" w:rsidRPr="00C021EA">
        <w:rPr>
          <w:sz w:val="27"/>
          <w:szCs w:val="27"/>
        </w:rPr>
        <w:t xml:space="preserve"> в проектной организации;</w:t>
      </w:r>
    </w:p>
    <w:p w:rsidR="00663A88" w:rsidRPr="00C021EA" w:rsidRDefault="001154AD" w:rsidP="00C021EA">
      <w:pPr>
        <w:ind w:firstLine="567"/>
        <w:jc w:val="both"/>
        <w:rPr>
          <w:sz w:val="27"/>
          <w:szCs w:val="27"/>
        </w:rPr>
      </w:pPr>
      <w:r w:rsidRPr="00C021EA">
        <w:rPr>
          <w:sz w:val="27"/>
          <w:szCs w:val="27"/>
        </w:rPr>
        <w:t>-</w:t>
      </w:r>
      <w:r w:rsidR="0031424B" w:rsidRPr="00C021EA">
        <w:rPr>
          <w:sz w:val="27"/>
          <w:szCs w:val="27"/>
        </w:rPr>
        <w:t>п</w:t>
      </w:r>
      <w:r w:rsidR="00663A88" w:rsidRPr="00C021EA">
        <w:rPr>
          <w:sz w:val="27"/>
          <w:szCs w:val="27"/>
        </w:rPr>
        <w:t>редоставить разработанны</w:t>
      </w:r>
      <w:r w:rsidR="009A55EA" w:rsidRPr="00C021EA">
        <w:rPr>
          <w:sz w:val="27"/>
          <w:szCs w:val="27"/>
        </w:rPr>
        <w:t>е</w:t>
      </w:r>
      <w:r w:rsidR="00663A88" w:rsidRPr="00C021EA">
        <w:rPr>
          <w:sz w:val="27"/>
          <w:szCs w:val="27"/>
        </w:rPr>
        <w:t xml:space="preserve"> проект</w:t>
      </w:r>
      <w:r w:rsidR="009A55EA" w:rsidRPr="00C021EA">
        <w:rPr>
          <w:sz w:val="27"/>
          <w:szCs w:val="27"/>
        </w:rPr>
        <w:t>ы</w:t>
      </w:r>
      <w:r w:rsidR="002842E5" w:rsidRPr="00C021EA">
        <w:rPr>
          <w:sz w:val="27"/>
          <w:szCs w:val="27"/>
        </w:rPr>
        <w:t xml:space="preserve">планировки территории и </w:t>
      </w:r>
      <w:r w:rsidR="00595958" w:rsidRPr="00C021EA">
        <w:rPr>
          <w:sz w:val="27"/>
          <w:szCs w:val="27"/>
        </w:rPr>
        <w:t xml:space="preserve">проект </w:t>
      </w:r>
      <w:r w:rsidR="00663A88" w:rsidRPr="00C021EA">
        <w:rPr>
          <w:sz w:val="27"/>
          <w:szCs w:val="27"/>
        </w:rPr>
        <w:t xml:space="preserve">межевания </w:t>
      </w:r>
      <w:r w:rsidR="009A55EA" w:rsidRPr="00C021EA">
        <w:rPr>
          <w:sz w:val="27"/>
          <w:szCs w:val="27"/>
        </w:rPr>
        <w:t>территори</w:t>
      </w:r>
      <w:r w:rsidR="002842E5" w:rsidRPr="00C021EA">
        <w:rPr>
          <w:sz w:val="27"/>
          <w:szCs w:val="27"/>
        </w:rPr>
        <w:t>и</w:t>
      </w:r>
      <w:r w:rsidR="009A55EA" w:rsidRPr="00C021EA">
        <w:rPr>
          <w:sz w:val="27"/>
          <w:szCs w:val="27"/>
        </w:rPr>
        <w:t xml:space="preserve"> в администрацию Енисейского района для последующего утверждения в порядке</w:t>
      </w:r>
      <w:r w:rsidR="00814D52" w:rsidRPr="00C021EA">
        <w:rPr>
          <w:sz w:val="27"/>
          <w:szCs w:val="27"/>
        </w:rPr>
        <w:t>,</w:t>
      </w:r>
      <w:r w:rsidR="009A55EA" w:rsidRPr="00C021EA">
        <w:rPr>
          <w:sz w:val="27"/>
          <w:szCs w:val="27"/>
        </w:rPr>
        <w:t xml:space="preserve"> предусмотренном Градостроительным кодексом Российской Федерации.</w:t>
      </w:r>
    </w:p>
    <w:p w:rsidR="00E54DF1" w:rsidRPr="00C021EA" w:rsidRDefault="00CD7952" w:rsidP="00C021EA">
      <w:pPr>
        <w:ind w:firstLine="567"/>
        <w:jc w:val="both"/>
        <w:rPr>
          <w:sz w:val="27"/>
          <w:szCs w:val="27"/>
        </w:rPr>
      </w:pPr>
      <w:r w:rsidRPr="00C021EA">
        <w:rPr>
          <w:sz w:val="27"/>
          <w:szCs w:val="27"/>
        </w:rPr>
        <w:t>3</w:t>
      </w:r>
      <w:r w:rsidR="009A55EA" w:rsidRPr="00C021EA">
        <w:rPr>
          <w:sz w:val="27"/>
          <w:szCs w:val="27"/>
        </w:rPr>
        <w:t>.</w:t>
      </w:r>
      <w:r w:rsidR="00595958" w:rsidRPr="00C021EA">
        <w:rPr>
          <w:sz w:val="27"/>
          <w:szCs w:val="27"/>
        </w:rPr>
        <w:t xml:space="preserve">Контроль </w:t>
      </w:r>
      <w:r w:rsidR="00150598">
        <w:rPr>
          <w:sz w:val="27"/>
          <w:szCs w:val="27"/>
        </w:rPr>
        <w:t>за</w:t>
      </w:r>
      <w:r w:rsidR="00595958" w:rsidRPr="00C021EA">
        <w:rPr>
          <w:sz w:val="27"/>
          <w:szCs w:val="27"/>
        </w:rPr>
        <w:t>исполнени</w:t>
      </w:r>
      <w:r w:rsidR="00150598">
        <w:rPr>
          <w:sz w:val="27"/>
          <w:szCs w:val="27"/>
        </w:rPr>
        <w:t>ем</w:t>
      </w:r>
      <w:r w:rsidR="00595958" w:rsidRPr="00C021EA">
        <w:rPr>
          <w:sz w:val="27"/>
          <w:szCs w:val="27"/>
        </w:rPr>
        <w:t xml:space="preserve"> настоящего распоряжения возложить на первого заместителя главы района А.Ю.Губанова.</w:t>
      </w:r>
    </w:p>
    <w:p w:rsidR="00C747E9" w:rsidRPr="00C021EA" w:rsidRDefault="00CD7952" w:rsidP="00C021EA">
      <w:pPr>
        <w:ind w:firstLine="567"/>
        <w:jc w:val="both"/>
        <w:rPr>
          <w:sz w:val="27"/>
          <w:szCs w:val="27"/>
        </w:rPr>
      </w:pPr>
      <w:r w:rsidRPr="00C021EA">
        <w:rPr>
          <w:sz w:val="27"/>
          <w:szCs w:val="27"/>
        </w:rPr>
        <w:t>4</w:t>
      </w:r>
      <w:r w:rsidR="00301B0A" w:rsidRPr="00C021EA">
        <w:rPr>
          <w:sz w:val="27"/>
          <w:szCs w:val="27"/>
        </w:rPr>
        <w:t>. </w:t>
      </w:r>
      <w:r w:rsidR="004B2ABC" w:rsidRPr="00C021EA">
        <w:rPr>
          <w:sz w:val="27"/>
          <w:szCs w:val="27"/>
        </w:rPr>
        <w:t>Настоящее распоряжение вс</w:t>
      </w:r>
      <w:r w:rsidR="00C4499C" w:rsidRPr="00C021EA">
        <w:rPr>
          <w:sz w:val="27"/>
          <w:szCs w:val="27"/>
        </w:rPr>
        <w:t xml:space="preserve">тупает в силу со дня подписания и подлежит размещению на официальном </w:t>
      </w:r>
      <w:r w:rsidR="00150598">
        <w:rPr>
          <w:sz w:val="27"/>
          <w:szCs w:val="27"/>
        </w:rPr>
        <w:t xml:space="preserve">информационном </w:t>
      </w:r>
      <w:bookmarkStart w:id="0" w:name="_GoBack"/>
      <w:bookmarkEnd w:id="0"/>
      <w:r w:rsidR="00C4499C" w:rsidRPr="00C021EA">
        <w:rPr>
          <w:sz w:val="27"/>
          <w:szCs w:val="27"/>
        </w:rPr>
        <w:t>Интернет-сайте Енисейского района Красноярского края.</w:t>
      </w:r>
    </w:p>
    <w:p w:rsidR="00301B0A" w:rsidRPr="00C021EA" w:rsidRDefault="00301B0A" w:rsidP="00301B0A">
      <w:pPr>
        <w:jc w:val="both"/>
        <w:rPr>
          <w:sz w:val="27"/>
          <w:szCs w:val="27"/>
        </w:rPr>
      </w:pPr>
    </w:p>
    <w:p w:rsidR="00FE1043" w:rsidRPr="00C021EA" w:rsidRDefault="00E57BA9" w:rsidP="00BB4D8F">
      <w:pPr>
        <w:rPr>
          <w:sz w:val="27"/>
          <w:szCs w:val="27"/>
        </w:rPr>
      </w:pPr>
      <w:r w:rsidRPr="00C021EA">
        <w:rPr>
          <w:sz w:val="27"/>
          <w:szCs w:val="27"/>
        </w:rPr>
        <w:t>Г</w:t>
      </w:r>
      <w:r w:rsidR="00BB4D8F" w:rsidRPr="00C021EA">
        <w:rPr>
          <w:sz w:val="27"/>
          <w:szCs w:val="27"/>
        </w:rPr>
        <w:t>лав</w:t>
      </w:r>
      <w:r w:rsidR="00C35BC5" w:rsidRPr="00C021EA">
        <w:rPr>
          <w:sz w:val="27"/>
          <w:szCs w:val="27"/>
        </w:rPr>
        <w:t>а</w:t>
      </w:r>
      <w:r w:rsidR="00BB4D8F" w:rsidRPr="00C021EA">
        <w:rPr>
          <w:sz w:val="27"/>
          <w:szCs w:val="27"/>
        </w:rPr>
        <w:t xml:space="preserve"> районаА</w:t>
      </w:r>
      <w:r w:rsidR="00301B0A" w:rsidRPr="00C021EA">
        <w:rPr>
          <w:sz w:val="27"/>
          <w:szCs w:val="27"/>
        </w:rPr>
        <w:t>.</w:t>
      </w:r>
      <w:r w:rsidR="00C35BC5" w:rsidRPr="00C021EA">
        <w:rPr>
          <w:sz w:val="27"/>
          <w:szCs w:val="27"/>
        </w:rPr>
        <w:t>В</w:t>
      </w:r>
      <w:r w:rsidR="00301B0A" w:rsidRPr="00C021EA">
        <w:rPr>
          <w:sz w:val="27"/>
          <w:szCs w:val="27"/>
        </w:rPr>
        <w:t xml:space="preserve">. </w:t>
      </w:r>
      <w:r w:rsidR="00C35BC5" w:rsidRPr="00C021EA">
        <w:rPr>
          <w:sz w:val="27"/>
          <w:szCs w:val="27"/>
        </w:rPr>
        <w:t>Кулешов</w:t>
      </w:r>
    </w:p>
    <w:p w:rsidR="00301B0A" w:rsidRPr="00C021EA" w:rsidRDefault="00301B0A" w:rsidP="00FE1043">
      <w:pPr>
        <w:jc w:val="both"/>
        <w:rPr>
          <w:sz w:val="26"/>
          <w:szCs w:val="26"/>
        </w:rPr>
      </w:pPr>
    </w:p>
    <w:sectPr w:rsidR="00301B0A" w:rsidRPr="00C021EA" w:rsidSect="00C021EA">
      <w:pgSz w:w="11909" w:h="16834"/>
      <w:pgMar w:top="851" w:right="567" w:bottom="142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7CD3"/>
    <w:rsid w:val="00015247"/>
    <w:rsid w:val="00024C8A"/>
    <w:rsid w:val="00047908"/>
    <w:rsid w:val="00055EAF"/>
    <w:rsid w:val="000D4A4E"/>
    <w:rsid w:val="001154AD"/>
    <w:rsid w:val="00147A1F"/>
    <w:rsid w:val="00150598"/>
    <w:rsid w:val="001564A8"/>
    <w:rsid w:val="00156719"/>
    <w:rsid w:val="00171C16"/>
    <w:rsid w:val="0018630C"/>
    <w:rsid w:val="00191195"/>
    <w:rsid w:val="001C07A7"/>
    <w:rsid w:val="0020098E"/>
    <w:rsid w:val="00231F92"/>
    <w:rsid w:val="00247876"/>
    <w:rsid w:val="00263356"/>
    <w:rsid w:val="002842E5"/>
    <w:rsid w:val="002D4854"/>
    <w:rsid w:val="00301B0A"/>
    <w:rsid w:val="0031424B"/>
    <w:rsid w:val="00353772"/>
    <w:rsid w:val="003636FA"/>
    <w:rsid w:val="00390C6B"/>
    <w:rsid w:val="003C122B"/>
    <w:rsid w:val="003D3BFE"/>
    <w:rsid w:val="003E75D8"/>
    <w:rsid w:val="00406CBE"/>
    <w:rsid w:val="00407DF0"/>
    <w:rsid w:val="00412808"/>
    <w:rsid w:val="00456F55"/>
    <w:rsid w:val="00466BCA"/>
    <w:rsid w:val="004775FA"/>
    <w:rsid w:val="004A2142"/>
    <w:rsid w:val="004B2ABC"/>
    <w:rsid w:val="004B59C7"/>
    <w:rsid w:val="004D0DD1"/>
    <w:rsid w:val="004D206C"/>
    <w:rsid w:val="004E18CB"/>
    <w:rsid w:val="00563435"/>
    <w:rsid w:val="00584A47"/>
    <w:rsid w:val="00595958"/>
    <w:rsid w:val="005A3B7F"/>
    <w:rsid w:val="00634562"/>
    <w:rsid w:val="00663A88"/>
    <w:rsid w:val="006748E0"/>
    <w:rsid w:val="0069657B"/>
    <w:rsid w:val="006A0B7C"/>
    <w:rsid w:val="006D57CC"/>
    <w:rsid w:val="006F413F"/>
    <w:rsid w:val="006F65F7"/>
    <w:rsid w:val="006F7D41"/>
    <w:rsid w:val="00702C9B"/>
    <w:rsid w:val="00710AE2"/>
    <w:rsid w:val="00712B4E"/>
    <w:rsid w:val="00724AF0"/>
    <w:rsid w:val="00727886"/>
    <w:rsid w:val="00740E7D"/>
    <w:rsid w:val="00773374"/>
    <w:rsid w:val="007741F7"/>
    <w:rsid w:val="00785235"/>
    <w:rsid w:val="007B39D4"/>
    <w:rsid w:val="007D25FD"/>
    <w:rsid w:val="007D5DD9"/>
    <w:rsid w:val="00814D52"/>
    <w:rsid w:val="008C269B"/>
    <w:rsid w:val="008C55D1"/>
    <w:rsid w:val="008C6606"/>
    <w:rsid w:val="008D178B"/>
    <w:rsid w:val="008D7009"/>
    <w:rsid w:val="009038A7"/>
    <w:rsid w:val="009112B9"/>
    <w:rsid w:val="00933D4C"/>
    <w:rsid w:val="009460A7"/>
    <w:rsid w:val="00993418"/>
    <w:rsid w:val="009A55EA"/>
    <w:rsid w:val="009F7D0E"/>
    <w:rsid w:val="00A04449"/>
    <w:rsid w:val="00A56746"/>
    <w:rsid w:val="00A82894"/>
    <w:rsid w:val="00AE583A"/>
    <w:rsid w:val="00AE6457"/>
    <w:rsid w:val="00B27CD3"/>
    <w:rsid w:val="00B3288B"/>
    <w:rsid w:val="00B42436"/>
    <w:rsid w:val="00B66ADE"/>
    <w:rsid w:val="00B73F84"/>
    <w:rsid w:val="00B92CAE"/>
    <w:rsid w:val="00B953FB"/>
    <w:rsid w:val="00BB4D8F"/>
    <w:rsid w:val="00BD0AC5"/>
    <w:rsid w:val="00BD1CE8"/>
    <w:rsid w:val="00C021EA"/>
    <w:rsid w:val="00C02A00"/>
    <w:rsid w:val="00C050C3"/>
    <w:rsid w:val="00C35BC5"/>
    <w:rsid w:val="00C4499C"/>
    <w:rsid w:val="00C71F6F"/>
    <w:rsid w:val="00C747E9"/>
    <w:rsid w:val="00C94AD4"/>
    <w:rsid w:val="00CA2F48"/>
    <w:rsid w:val="00CC0F8A"/>
    <w:rsid w:val="00CD7952"/>
    <w:rsid w:val="00CE2299"/>
    <w:rsid w:val="00CE6990"/>
    <w:rsid w:val="00D20AE2"/>
    <w:rsid w:val="00D945A5"/>
    <w:rsid w:val="00DA4853"/>
    <w:rsid w:val="00DC1ABB"/>
    <w:rsid w:val="00DD3D1A"/>
    <w:rsid w:val="00DF4FFD"/>
    <w:rsid w:val="00E102C4"/>
    <w:rsid w:val="00E54DF1"/>
    <w:rsid w:val="00E57BA9"/>
    <w:rsid w:val="00E63C0F"/>
    <w:rsid w:val="00E862BF"/>
    <w:rsid w:val="00E9223D"/>
    <w:rsid w:val="00EA5592"/>
    <w:rsid w:val="00EC3284"/>
    <w:rsid w:val="00F861E9"/>
    <w:rsid w:val="00F90A32"/>
    <w:rsid w:val="00FB6ED4"/>
    <w:rsid w:val="00FC1201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qFormat/>
    <w:rsid w:val="00BD0AC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copytarget">
    <w:name w:val="copy_target"/>
    <w:basedOn w:val="a0"/>
    <w:rsid w:val="00466BCA"/>
  </w:style>
  <w:style w:type="character" w:customStyle="1" w:styleId="infoinfo-item-text">
    <w:name w:val="info__info-item-text"/>
    <w:basedOn w:val="a0"/>
    <w:rsid w:val="001564A8"/>
  </w:style>
  <w:style w:type="character" w:customStyle="1" w:styleId="10">
    <w:name w:val="Заголовок 1 Знак"/>
    <w:basedOn w:val="a0"/>
    <w:link w:val="1"/>
    <w:rsid w:val="00BD0A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81488-036F-424C-96FD-8F65C93C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12</cp:revision>
  <cp:lastPrinted>2020-04-09T02:12:00Z</cp:lastPrinted>
  <dcterms:created xsi:type="dcterms:W3CDTF">2020-04-01T02:55:00Z</dcterms:created>
  <dcterms:modified xsi:type="dcterms:W3CDTF">2020-04-21T04:35:00Z</dcterms:modified>
</cp:coreProperties>
</file>