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9E1" w:rsidRPr="00022FAE" w:rsidRDefault="00022FAE" w:rsidP="00022FAE">
      <w:pPr>
        <w:spacing w:after="0"/>
        <w:ind w:left="5670"/>
        <w:rPr>
          <w:rFonts w:ascii="Times New Roman" w:hAnsi="Times New Roman" w:cs="Times New Roman"/>
        </w:rPr>
      </w:pPr>
      <w:r w:rsidRPr="00022FAE">
        <w:rPr>
          <w:rFonts w:ascii="Times New Roman" w:hAnsi="Times New Roman" w:cs="Times New Roman"/>
        </w:rPr>
        <w:t>Приложение к распоряжению</w:t>
      </w:r>
    </w:p>
    <w:p w:rsidR="00022FAE" w:rsidRPr="00022FAE" w:rsidRDefault="00022FAE" w:rsidP="00022FAE">
      <w:pPr>
        <w:spacing w:after="0"/>
        <w:ind w:left="5670"/>
        <w:rPr>
          <w:rFonts w:ascii="Times New Roman" w:hAnsi="Times New Roman" w:cs="Times New Roman"/>
        </w:rPr>
      </w:pPr>
      <w:r w:rsidRPr="00022FAE">
        <w:rPr>
          <w:rFonts w:ascii="Times New Roman" w:hAnsi="Times New Roman" w:cs="Times New Roman"/>
        </w:rPr>
        <w:t>администрации Енисейского района</w:t>
      </w:r>
    </w:p>
    <w:p w:rsidR="00022FAE" w:rsidRDefault="00022FAE" w:rsidP="00022FAE">
      <w:pPr>
        <w:spacing w:after="0"/>
        <w:ind w:left="5670"/>
        <w:rPr>
          <w:rFonts w:ascii="Times New Roman" w:hAnsi="Times New Roman" w:cs="Times New Roman"/>
        </w:rPr>
      </w:pPr>
      <w:r w:rsidRPr="00022FAE">
        <w:rPr>
          <w:rFonts w:ascii="Times New Roman" w:hAnsi="Times New Roman" w:cs="Times New Roman"/>
        </w:rPr>
        <w:t xml:space="preserve">от </w:t>
      </w:r>
      <w:r w:rsidR="00F250C3">
        <w:rPr>
          <w:rFonts w:ascii="Times New Roman" w:hAnsi="Times New Roman" w:cs="Times New Roman"/>
        </w:rPr>
        <w:t>26.10.</w:t>
      </w:r>
      <w:r w:rsidRPr="00022FAE">
        <w:rPr>
          <w:rFonts w:ascii="Times New Roman" w:hAnsi="Times New Roman" w:cs="Times New Roman"/>
        </w:rPr>
        <w:t xml:space="preserve"> 2018 </w:t>
      </w:r>
      <w:r w:rsidR="00F250C3">
        <w:rPr>
          <w:rFonts w:ascii="Times New Roman" w:hAnsi="Times New Roman" w:cs="Times New Roman"/>
        </w:rPr>
        <w:t>г.</w:t>
      </w:r>
      <w:r w:rsidRPr="00022FAE">
        <w:rPr>
          <w:rFonts w:ascii="Times New Roman" w:hAnsi="Times New Roman" w:cs="Times New Roman"/>
        </w:rPr>
        <w:t xml:space="preserve">    №</w:t>
      </w:r>
      <w:r w:rsidR="00F250C3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F250C3">
        <w:rPr>
          <w:rFonts w:ascii="Times New Roman" w:hAnsi="Times New Roman" w:cs="Times New Roman"/>
        </w:rPr>
        <w:t>587</w:t>
      </w:r>
      <w:r w:rsidRPr="00022FAE">
        <w:rPr>
          <w:rFonts w:ascii="Times New Roman" w:hAnsi="Times New Roman" w:cs="Times New Roman"/>
        </w:rPr>
        <w:t>-р</w:t>
      </w:r>
    </w:p>
    <w:p w:rsidR="00022FAE" w:rsidRDefault="00022FAE" w:rsidP="00022FAE">
      <w:pPr>
        <w:spacing w:after="0"/>
        <w:ind w:left="5670"/>
        <w:rPr>
          <w:rFonts w:ascii="Times New Roman" w:hAnsi="Times New Roman" w:cs="Times New Roman"/>
        </w:rPr>
      </w:pPr>
    </w:p>
    <w:p w:rsidR="00022FAE" w:rsidRPr="00022FAE" w:rsidRDefault="00022FAE" w:rsidP="00022FA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22FAE">
        <w:rPr>
          <w:rFonts w:ascii="Times New Roman" w:eastAsia="Calibri" w:hAnsi="Times New Roman" w:cs="Times New Roman"/>
          <w:b/>
          <w:sz w:val="28"/>
          <w:szCs w:val="28"/>
        </w:rPr>
        <w:t>Значения норм, необходимых для определения базовых</w:t>
      </w:r>
    </w:p>
    <w:p w:rsidR="00022FAE" w:rsidRDefault="00022FAE" w:rsidP="00022FA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22FAE">
        <w:rPr>
          <w:rFonts w:ascii="Times New Roman" w:eastAsia="Calibri" w:hAnsi="Times New Roman" w:cs="Times New Roman"/>
          <w:b/>
          <w:sz w:val="28"/>
          <w:szCs w:val="28"/>
        </w:rPr>
        <w:t>нормативов затрат на оказание муниципальных услуг МБУ «Центр информации, информатизации и поддержке общественных инициатив Енисейского района» на 2018 год</w:t>
      </w:r>
    </w:p>
    <w:p w:rsidR="00022FAE" w:rsidRDefault="00022FAE" w:rsidP="00022FA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927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565"/>
        <w:gridCol w:w="1134"/>
        <w:gridCol w:w="4110"/>
        <w:gridCol w:w="1417"/>
        <w:gridCol w:w="1701"/>
      </w:tblGrid>
      <w:tr w:rsidR="00022FAE" w:rsidRPr="00022FAE" w:rsidTr="00AA2273">
        <w:trPr>
          <w:trHeight w:val="797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AE" w:rsidRPr="00022FAE" w:rsidRDefault="00022FAE" w:rsidP="00AA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муниципальной услуги</w:t>
            </w:r>
            <w:proofErr w:type="gramStart"/>
            <w:r w:rsidRPr="00022F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AE" w:rsidRPr="00022FAE" w:rsidRDefault="00022FAE" w:rsidP="00AA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Уникальный номер реестровой записи</w:t>
            </w:r>
            <w:proofErr w:type="gramStart"/>
            <w:r w:rsidRPr="00022F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AE" w:rsidRPr="00022FAE" w:rsidRDefault="00022FAE" w:rsidP="00AA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нормы</w:t>
            </w:r>
            <w:r w:rsidRPr="00022F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AE" w:rsidRPr="00022FAE" w:rsidRDefault="00022FAE" w:rsidP="00AA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 нормы</w:t>
            </w:r>
            <w:proofErr w:type="gramStart"/>
            <w:r w:rsidRPr="00022F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4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AE" w:rsidRPr="00022FAE" w:rsidRDefault="00022FAE" w:rsidP="00AA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Значение нормы</w:t>
            </w:r>
            <w:r w:rsidRPr="00022F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5</w:t>
            </w:r>
          </w:p>
        </w:tc>
      </w:tr>
      <w:tr w:rsidR="00022FAE" w:rsidRPr="00022FAE" w:rsidTr="00C82178">
        <w:trPr>
          <w:trHeight w:val="375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22FAE" w:rsidRPr="00022FAE" w:rsidTr="00C82178">
        <w:trPr>
          <w:trHeight w:val="431"/>
        </w:trPr>
        <w:tc>
          <w:tcPr>
            <w:tcW w:w="15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Ведение информационных ресурсов и баз данных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Р.11.1.0089.0001.001</w:t>
            </w:r>
          </w:p>
        </w:tc>
        <w:tc>
          <w:tcPr>
            <w:tcW w:w="7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 Нормы, непосредственно связанные с оказанием муниципальной услуги</w:t>
            </w:r>
          </w:p>
        </w:tc>
      </w:tr>
      <w:tr w:rsidR="00022FAE" w:rsidRPr="00022FAE" w:rsidTr="00C82178">
        <w:trPr>
          <w:trHeight w:val="581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 Работники, непосредственно связанные с оказанием муниципальной услуги</w:t>
            </w:r>
          </w:p>
        </w:tc>
      </w:tr>
      <w:tr w:rsidR="00022FAE" w:rsidRPr="00022FAE" w:rsidTr="00C82178">
        <w:trPr>
          <w:trHeight w:val="831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заработная плата, начисления на заработную плату и прочие выплаты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C8217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руб./информ. ресурс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88939,92</w:t>
            </w:r>
          </w:p>
        </w:tc>
      </w:tr>
      <w:tr w:rsidR="00022FAE" w:rsidRPr="00022FAE" w:rsidTr="00C82178">
        <w:trPr>
          <w:trHeight w:val="842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C82178" w:rsidRPr="00022FAE" w:rsidTr="00C82178">
        <w:trPr>
          <w:trHeight w:val="269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178" w:rsidRPr="00022FAE" w:rsidRDefault="00C82178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178" w:rsidRPr="00022FAE" w:rsidRDefault="00C82178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178" w:rsidRPr="00022FAE" w:rsidRDefault="00C82178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ОЦДИ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82178" w:rsidRPr="00022FAE" w:rsidRDefault="00C82178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руб./информ. ресурс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178" w:rsidRPr="00022FAE" w:rsidRDefault="00C82178" w:rsidP="0002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792,52</w:t>
            </w:r>
          </w:p>
        </w:tc>
      </w:tr>
      <w:tr w:rsidR="00C82178" w:rsidRPr="00022FAE" w:rsidTr="00C82178">
        <w:trPr>
          <w:trHeight w:val="260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178" w:rsidRPr="00022FAE" w:rsidRDefault="00C82178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178" w:rsidRPr="00022FAE" w:rsidRDefault="00C82178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178" w:rsidRPr="00022FAE" w:rsidRDefault="00C82178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затраты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178" w:rsidRPr="00022FAE" w:rsidRDefault="00C82178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178" w:rsidRPr="00022FAE" w:rsidRDefault="00C82178" w:rsidP="0002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1052,63</w:t>
            </w:r>
          </w:p>
        </w:tc>
      </w:tr>
      <w:tr w:rsidR="00022FAE" w:rsidRPr="00022FAE" w:rsidTr="00C82178">
        <w:trPr>
          <w:trHeight w:val="541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 Иные нормы, непосредственно используемые  в процессе оказания муниципальной услуги</w:t>
            </w:r>
          </w:p>
        </w:tc>
      </w:tr>
      <w:tr w:rsidR="00022FAE" w:rsidRPr="00022FAE" w:rsidTr="00C82178">
        <w:trPr>
          <w:trHeight w:val="559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ГСМ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руб./информ. ресурс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1470,07</w:t>
            </w:r>
          </w:p>
        </w:tc>
      </w:tr>
      <w:tr w:rsidR="00022FAE" w:rsidRPr="00022FAE" w:rsidTr="00C82178">
        <w:trPr>
          <w:trHeight w:val="283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 Нормы на общехозяйственные нужды</w:t>
            </w:r>
          </w:p>
        </w:tc>
      </w:tr>
      <w:tr w:rsidR="00022FAE" w:rsidRPr="00022FAE" w:rsidTr="00C82178">
        <w:trPr>
          <w:trHeight w:val="260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 Коммунальные услуги</w:t>
            </w:r>
          </w:p>
        </w:tc>
      </w:tr>
      <w:tr w:rsidR="00022FAE" w:rsidRPr="00022FAE" w:rsidTr="00C82178">
        <w:trPr>
          <w:trHeight w:val="540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022FAE" w:rsidRPr="00022FAE" w:rsidTr="00C82178">
        <w:trPr>
          <w:trHeight w:val="533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 Содержание объектов особо ценного движимого имущества, необходимого для выполнения  муниципального задания</w:t>
            </w:r>
          </w:p>
        </w:tc>
      </w:tr>
      <w:tr w:rsidR="00022FAE" w:rsidRPr="00022FAE" w:rsidTr="00C82178">
        <w:trPr>
          <w:trHeight w:val="421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затраты на содержание ОЦДИ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C82178"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руб./информ. ресурс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C82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130,26</w:t>
            </w:r>
          </w:p>
        </w:tc>
      </w:tr>
      <w:tr w:rsidR="00022FAE" w:rsidRPr="00022FAE" w:rsidTr="00C82178">
        <w:trPr>
          <w:trHeight w:val="375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 Услуги связи</w:t>
            </w:r>
          </w:p>
        </w:tc>
      </w:tr>
      <w:tr w:rsidR="00022FAE" w:rsidRPr="00022FAE" w:rsidTr="00C82178">
        <w:trPr>
          <w:trHeight w:val="333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2.5.  Транспортные услуги</w:t>
            </w:r>
          </w:p>
        </w:tc>
      </w:tr>
      <w:tr w:rsidR="00022FAE" w:rsidRPr="00022FAE" w:rsidTr="00C82178">
        <w:trPr>
          <w:trHeight w:val="537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022FAE" w:rsidRPr="00022FAE" w:rsidTr="00C82178">
        <w:trPr>
          <w:trHeight w:val="698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заработная плата, начисления на заработную плату и прочие выплаты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руб./информ. ресурс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C82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25343,03</w:t>
            </w:r>
          </w:p>
        </w:tc>
      </w:tr>
      <w:tr w:rsidR="00022FAE" w:rsidRPr="00022FAE" w:rsidTr="00C82178">
        <w:trPr>
          <w:trHeight w:val="435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2.7. Прочие общехозяйственные нужды</w:t>
            </w:r>
          </w:p>
        </w:tc>
      </w:tr>
    </w:tbl>
    <w:p w:rsidR="00022FAE" w:rsidRPr="00022FAE" w:rsidRDefault="00022FAE" w:rsidP="00022FA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2FAE" w:rsidRDefault="00022FAE" w:rsidP="00022FAE">
      <w:pPr>
        <w:spacing w:after="0"/>
        <w:ind w:left="5670"/>
        <w:rPr>
          <w:rFonts w:ascii="Times New Roman" w:hAnsi="Times New Roman" w:cs="Times New Roman"/>
        </w:rPr>
      </w:pPr>
    </w:p>
    <w:p w:rsidR="00022FAE" w:rsidRDefault="00022FAE" w:rsidP="00022FAE">
      <w:pPr>
        <w:spacing w:after="0"/>
        <w:ind w:left="5670"/>
        <w:rPr>
          <w:rFonts w:ascii="Times New Roman" w:hAnsi="Times New Roman" w:cs="Times New Roman"/>
        </w:rPr>
      </w:pPr>
    </w:p>
    <w:p w:rsidR="00022FAE" w:rsidRDefault="00022FAE" w:rsidP="00C82178">
      <w:pPr>
        <w:spacing w:after="0"/>
        <w:rPr>
          <w:rFonts w:ascii="Times New Roman" w:hAnsi="Times New Roman" w:cs="Times New Roman"/>
        </w:rPr>
      </w:pPr>
    </w:p>
    <w:tbl>
      <w:tblPr>
        <w:tblW w:w="98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423"/>
        <w:gridCol w:w="1134"/>
        <w:gridCol w:w="3827"/>
        <w:gridCol w:w="1701"/>
        <w:gridCol w:w="1785"/>
      </w:tblGrid>
      <w:tr w:rsidR="00022FAE" w:rsidRPr="00022FAE" w:rsidTr="00AA2273">
        <w:trPr>
          <w:trHeight w:val="404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AE" w:rsidRPr="00022FAE" w:rsidRDefault="00022FAE" w:rsidP="00AA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муниципальной услуги</w:t>
            </w:r>
            <w:proofErr w:type="gramStart"/>
            <w:r w:rsidRPr="00022F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AE" w:rsidRPr="00022FAE" w:rsidRDefault="00022FAE" w:rsidP="00AA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Уникальный номер реестровой записи</w:t>
            </w:r>
            <w:proofErr w:type="gramStart"/>
            <w:r w:rsidRPr="00022F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AE" w:rsidRPr="00022FAE" w:rsidRDefault="00022FAE" w:rsidP="00AA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нормы</w:t>
            </w:r>
            <w:r w:rsidRPr="00022F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AE" w:rsidRPr="00022FAE" w:rsidRDefault="00022FAE" w:rsidP="00AA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 нормы</w:t>
            </w:r>
            <w:proofErr w:type="gramStart"/>
            <w:r w:rsidRPr="00022F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4</w:t>
            </w:r>
            <w:proofErr w:type="gramEnd"/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AE" w:rsidRPr="00022FAE" w:rsidRDefault="00022FAE" w:rsidP="00AA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Значение нормы</w:t>
            </w:r>
            <w:r w:rsidRPr="00022F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5</w:t>
            </w:r>
          </w:p>
        </w:tc>
      </w:tr>
      <w:tr w:rsidR="00022FAE" w:rsidRPr="00022FAE" w:rsidTr="00C82178">
        <w:trPr>
          <w:trHeight w:val="375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22FAE" w:rsidRPr="00022FAE" w:rsidTr="00C82178">
        <w:trPr>
          <w:trHeight w:val="375"/>
        </w:trPr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2.Техническое сопровождение и эксплуатация, вывод из эксплуатации информационных систем и компонентов информационно-телекоммуникационной инфраструктуры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Р.11.1.0092.0001.001</w:t>
            </w:r>
          </w:p>
        </w:tc>
        <w:tc>
          <w:tcPr>
            <w:tcW w:w="7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 Нормы, непосредственно связанные с оказанием муниципальной услуги</w:t>
            </w:r>
          </w:p>
        </w:tc>
      </w:tr>
      <w:tr w:rsidR="00022FAE" w:rsidRPr="00022FAE" w:rsidTr="00AA2273">
        <w:trPr>
          <w:trHeight w:val="839"/>
        </w:trPr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 Работники, непосредственно связанные с оказанием муниципальной услуги</w:t>
            </w:r>
          </w:p>
        </w:tc>
      </w:tr>
      <w:tr w:rsidR="00022FAE" w:rsidRPr="00022FAE" w:rsidTr="00C82178">
        <w:trPr>
          <w:trHeight w:val="705"/>
        </w:trPr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заработная плата, начисления на заработную плату и прочие выплаты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руб./информ. ресурс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41063,21456</w:t>
            </w:r>
          </w:p>
        </w:tc>
      </w:tr>
      <w:tr w:rsidR="00022FAE" w:rsidRPr="00022FAE" w:rsidTr="00C82178">
        <w:trPr>
          <w:trHeight w:val="375"/>
        </w:trPr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C82178" w:rsidRPr="00022FAE" w:rsidTr="00AA2273">
        <w:trPr>
          <w:trHeight w:val="587"/>
        </w:trPr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178" w:rsidRPr="00022FAE" w:rsidRDefault="00C82178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178" w:rsidRPr="00022FAE" w:rsidRDefault="00C82178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178" w:rsidRPr="00022FAE" w:rsidRDefault="00C82178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ОЦДИ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82178" w:rsidRPr="00022FAE" w:rsidRDefault="00C82178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руб./информ. ресурс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178" w:rsidRPr="00022FAE" w:rsidRDefault="00C82178" w:rsidP="0002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684,4545455</w:t>
            </w:r>
          </w:p>
        </w:tc>
      </w:tr>
      <w:tr w:rsidR="00C82178" w:rsidRPr="00022FAE" w:rsidTr="009C2365">
        <w:trPr>
          <w:trHeight w:val="375"/>
        </w:trPr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178" w:rsidRPr="00022FAE" w:rsidRDefault="00C82178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2178" w:rsidRPr="00022FAE" w:rsidRDefault="00C82178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178" w:rsidRPr="00022FAE" w:rsidRDefault="00C82178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затраты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178" w:rsidRPr="00022FAE" w:rsidRDefault="00C82178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178" w:rsidRPr="00022FAE" w:rsidRDefault="00C82178" w:rsidP="0002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3636,363636</w:t>
            </w:r>
          </w:p>
        </w:tc>
      </w:tr>
      <w:tr w:rsidR="00022FAE" w:rsidRPr="00022FAE" w:rsidTr="00AA2273">
        <w:trPr>
          <w:trHeight w:val="1022"/>
        </w:trPr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 Иные нормы, непосредственно используемые  в процессе оказания муниципальной услуги</w:t>
            </w:r>
          </w:p>
        </w:tc>
      </w:tr>
      <w:tr w:rsidR="00022FAE" w:rsidRPr="00022FAE" w:rsidTr="00C82178">
        <w:trPr>
          <w:trHeight w:val="750"/>
        </w:trPr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ГСМ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руб./информ. ресурс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2539,227273</w:t>
            </w:r>
          </w:p>
        </w:tc>
      </w:tr>
      <w:tr w:rsidR="00022FAE" w:rsidRPr="00022FAE" w:rsidTr="00C82178">
        <w:trPr>
          <w:trHeight w:val="375"/>
        </w:trPr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 Нормы на общехозяйственные нужды</w:t>
            </w:r>
          </w:p>
        </w:tc>
      </w:tr>
      <w:tr w:rsidR="00022FAE" w:rsidRPr="00022FAE" w:rsidTr="00AA2273">
        <w:trPr>
          <w:trHeight w:val="748"/>
        </w:trPr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 Коммунальные услуги</w:t>
            </w:r>
          </w:p>
        </w:tc>
      </w:tr>
      <w:tr w:rsidR="00022FAE" w:rsidRPr="00022FAE" w:rsidTr="00AA2273">
        <w:trPr>
          <w:trHeight w:val="925"/>
        </w:trPr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022FAE" w:rsidRPr="00022FAE" w:rsidTr="00AA2273">
        <w:trPr>
          <w:trHeight w:val="777"/>
        </w:trPr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 Содержание объектов особо ценного движимого имущества, необходимого для выполнения  муниципального задания</w:t>
            </w:r>
          </w:p>
        </w:tc>
      </w:tr>
      <w:tr w:rsidR="00022FAE" w:rsidRPr="00022FAE" w:rsidTr="00C82178">
        <w:trPr>
          <w:trHeight w:val="643"/>
        </w:trPr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затраты на содержание ОЦДИ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C82178"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руб./информ. ресурс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</w:tr>
      <w:tr w:rsidR="00022FAE" w:rsidRPr="00022FAE" w:rsidTr="00AA2273">
        <w:trPr>
          <w:trHeight w:val="384"/>
        </w:trPr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 Услуги связи</w:t>
            </w:r>
          </w:p>
        </w:tc>
      </w:tr>
      <w:tr w:rsidR="00022FAE" w:rsidRPr="00022FAE" w:rsidTr="00AA2273">
        <w:trPr>
          <w:trHeight w:val="537"/>
        </w:trPr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2.5.  Транспортные услуги</w:t>
            </w:r>
          </w:p>
        </w:tc>
      </w:tr>
      <w:tr w:rsidR="00022FAE" w:rsidRPr="00022FAE" w:rsidTr="00AA2273">
        <w:trPr>
          <w:trHeight w:val="864"/>
        </w:trPr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022FAE" w:rsidRPr="00022FAE" w:rsidTr="00AA2273">
        <w:trPr>
          <w:trHeight w:val="922"/>
        </w:trPr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заработная плата, начисления на заработную плату и прочие выплаты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руб./информ. ресурс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10943,58405</w:t>
            </w:r>
          </w:p>
        </w:tc>
      </w:tr>
      <w:tr w:rsidR="00022FAE" w:rsidRPr="00022FAE" w:rsidTr="00C82178">
        <w:trPr>
          <w:trHeight w:val="375"/>
        </w:trPr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AE" w:rsidRPr="00022FAE" w:rsidRDefault="00022FAE" w:rsidP="00022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2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2.7. Прочие общехозяйственные нужды</w:t>
            </w:r>
          </w:p>
        </w:tc>
      </w:tr>
    </w:tbl>
    <w:p w:rsidR="00022FAE" w:rsidRPr="00C82178" w:rsidRDefault="00022FAE" w:rsidP="00022FA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022FAE" w:rsidRDefault="00022FAE" w:rsidP="00022FAE">
      <w:pPr>
        <w:spacing w:after="0"/>
        <w:ind w:left="5670"/>
        <w:rPr>
          <w:rFonts w:ascii="Times New Roman" w:hAnsi="Times New Roman" w:cs="Times New Roman"/>
        </w:rPr>
      </w:pPr>
    </w:p>
    <w:tbl>
      <w:tblPr>
        <w:tblW w:w="10212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565"/>
        <w:gridCol w:w="1134"/>
        <w:gridCol w:w="3827"/>
        <w:gridCol w:w="1900"/>
        <w:gridCol w:w="1786"/>
      </w:tblGrid>
      <w:tr w:rsidR="00AA2273" w:rsidRPr="00AA2273" w:rsidTr="00AA2273">
        <w:trPr>
          <w:trHeight w:val="557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муниципальной услуги</w:t>
            </w:r>
            <w:proofErr w:type="gramStart"/>
            <w:r w:rsidRPr="00AA22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Уникальный номер реестровой записи</w:t>
            </w:r>
            <w:proofErr w:type="gramStart"/>
            <w:r w:rsidRPr="00AA22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нормы</w:t>
            </w:r>
            <w:r w:rsidRPr="00AA22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 нормы</w:t>
            </w:r>
            <w:proofErr w:type="gramStart"/>
            <w:r w:rsidRPr="00AA22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4</w:t>
            </w:r>
            <w:proofErr w:type="gramEnd"/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Значение нормы</w:t>
            </w:r>
            <w:r w:rsidRPr="00AA22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5</w:t>
            </w:r>
          </w:p>
        </w:tc>
      </w:tr>
      <w:tr w:rsidR="00AA2273" w:rsidRPr="00AA2273" w:rsidTr="00AA2273">
        <w:trPr>
          <w:trHeight w:val="375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AA2273" w:rsidRPr="00AA2273" w:rsidTr="00AA2273">
        <w:trPr>
          <w:trHeight w:val="375"/>
        </w:trPr>
        <w:tc>
          <w:tcPr>
            <w:tcW w:w="15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3.Производство и распространение телепрограмм / количество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лепередач, час.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Р.15.1.0105.0001.001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 Нормы, непосредственно связанные с оказанием муниципальной услуги</w:t>
            </w:r>
          </w:p>
        </w:tc>
      </w:tr>
      <w:tr w:rsidR="00AA2273" w:rsidRPr="00AA2273" w:rsidTr="00AA2273">
        <w:trPr>
          <w:trHeight w:val="375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 Работники, непосредственно связанные с оказанием муниципальной услуги</w:t>
            </w:r>
          </w:p>
        </w:tc>
      </w:tr>
      <w:tr w:rsidR="00AA2273" w:rsidRPr="00AA2273" w:rsidTr="00AA2273">
        <w:trPr>
          <w:trHeight w:val="856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заработная плата, начисления на заработную плату и прочие выплаты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руб./информ. ресурс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84572,88</w:t>
            </w:r>
          </w:p>
        </w:tc>
      </w:tr>
      <w:tr w:rsidR="00AA2273" w:rsidRPr="00AA2273" w:rsidTr="00AA2273">
        <w:trPr>
          <w:trHeight w:val="375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AA2273" w:rsidRPr="00AA2273" w:rsidTr="00AA2273">
        <w:trPr>
          <w:trHeight w:val="427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ОЦДИ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руб./информ. ресурс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2076,97</w:t>
            </w:r>
          </w:p>
        </w:tc>
      </w:tr>
      <w:tr w:rsidR="00AA2273" w:rsidRPr="00AA2273" w:rsidTr="00AA2273">
        <w:trPr>
          <w:trHeight w:val="375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затраты</w:t>
            </w: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1379,31</w:t>
            </w:r>
          </w:p>
        </w:tc>
      </w:tr>
      <w:tr w:rsidR="00AA2273" w:rsidRPr="00AA2273" w:rsidTr="00AA2273">
        <w:trPr>
          <w:trHeight w:val="375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 Иные нормы, непосредственно используемые  в процессе оказания муниципальной услуги</w:t>
            </w:r>
          </w:p>
        </w:tc>
      </w:tr>
      <w:tr w:rsidR="00AA2273" w:rsidRPr="00AA2273" w:rsidTr="00AA2273">
        <w:trPr>
          <w:trHeight w:val="750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ГСМ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руб./информ. ресурс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3210,52</w:t>
            </w:r>
          </w:p>
        </w:tc>
      </w:tr>
      <w:tr w:rsidR="00AA2273" w:rsidRPr="00AA2273" w:rsidTr="00AA2273">
        <w:trPr>
          <w:trHeight w:val="375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 Нормы на общехозяйственные нужды</w:t>
            </w:r>
          </w:p>
        </w:tc>
      </w:tr>
      <w:tr w:rsidR="00AA2273" w:rsidRPr="00AA2273" w:rsidTr="00AA2273">
        <w:trPr>
          <w:trHeight w:val="375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 Коммунальные услуги</w:t>
            </w:r>
          </w:p>
        </w:tc>
      </w:tr>
      <w:tr w:rsidR="00AA2273" w:rsidRPr="00AA2273" w:rsidTr="00AA2273">
        <w:trPr>
          <w:trHeight w:val="375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A2273" w:rsidRPr="00AA2273" w:rsidTr="00AA2273">
        <w:trPr>
          <w:trHeight w:val="375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 Содержание объектов особо ценного движимого имущества, необходимого для выполнения  муниципального задания</w:t>
            </w:r>
          </w:p>
        </w:tc>
      </w:tr>
      <w:tr w:rsidR="00AA2273" w:rsidRPr="00AA2273" w:rsidTr="00AA2273">
        <w:trPr>
          <w:trHeight w:val="500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затраты на содержание ОЦДИ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284,48</w:t>
            </w:r>
          </w:p>
        </w:tc>
      </w:tr>
      <w:tr w:rsidR="00AA2273" w:rsidRPr="00AA2273" w:rsidTr="00AA2273">
        <w:trPr>
          <w:trHeight w:val="375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 Услуги связи</w:t>
            </w:r>
          </w:p>
        </w:tc>
      </w:tr>
      <w:tr w:rsidR="00AA2273" w:rsidRPr="00AA2273" w:rsidTr="00AA2273">
        <w:trPr>
          <w:trHeight w:val="375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2.5.  Транспортные услуги</w:t>
            </w:r>
          </w:p>
        </w:tc>
      </w:tr>
      <w:tr w:rsidR="00AA2273" w:rsidRPr="00AA2273" w:rsidTr="00AA2273">
        <w:trPr>
          <w:trHeight w:val="375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AA2273" w:rsidRPr="00AA2273" w:rsidTr="00AA2273">
        <w:trPr>
          <w:trHeight w:val="1022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заработная плата, начисления на заработную плату и прочие выплаты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руб./информ. ресурс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33208,12</w:t>
            </w:r>
          </w:p>
        </w:tc>
      </w:tr>
      <w:tr w:rsidR="00AA2273" w:rsidRPr="00AA2273" w:rsidTr="00AA2273">
        <w:trPr>
          <w:trHeight w:val="375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A2273" w:rsidRPr="00AA2273" w:rsidTr="00AA2273">
        <w:trPr>
          <w:trHeight w:val="375"/>
        </w:trPr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273" w:rsidRPr="00AA2273" w:rsidRDefault="00AA2273" w:rsidP="00AA2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2.7. Прочие общехозяйственные нужды</w:t>
            </w:r>
          </w:p>
        </w:tc>
      </w:tr>
    </w:tbl>
    <w:p w:rsidR="00022FAE" w:rsidRPr="00AA2273" w:rsidRDefault="00022FAE" w:rsidP="00022FA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022FAE" w:rsidRPr="00AA2273" w:rsidRDefault="00022FAE" w:rsidP="00022FA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022FAE" w:rsidRPr="00AA2273" w:rsidRDefault="00022FAE" w:rsidP="00022FA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022FAE" w:rsidRPr="00AA2273" w:rsidRDefault="00022FAE" w:rsidP="00022FA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022FAE" w:rsidRPr="00AA2273" w:rsidRDefault="00022FAE" w:rsidP="00022FA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022FAE" w:rsidRPr="00AA2273" w:rsidRDefault="00022FAE" w:rsidP="00022FA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sectPr w:rsidR="00022FAE" w:rsidRPr="00AA2273" w:rsidSect="00022FA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2FAE"/>
    <w:rsid w:val="00022FAE"/>
    <w:rsid w:val="00AA2273"/>
    <w:rsid w:val="00C82178"/>
    <w:rsid w:val="00E339E1"/>
    <w:rsid w:val="00F2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6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Лаврова</cp:lastModifiedBy>
  <cp:revision>4</cp:revision>
  <cp:lastPrinted>2019-03-20T05:45:00Z</cp:lastPrinted>
  <dcterms:created xsi:type="dcterms:W3CDTF">2018-11-19T09:46:00Z</dcterms:created>
  <dcterms:modified xsi:type="dcterms:W3CDTF">2019-03-20T05:45:00Z</dcterms:modified>
</cp:coreProperties>
</file>