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68" w:rsidRDefault="004B5D68" w:rsidP="00811A3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DC" w:rsidRDefault="00B165DC" w:rsidP="00811A3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DC" w:rsidRDefault="00B165DC" w:rsidP="00811A3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1EE" w:rsidRPr="00345E60" w:rsidRDefault="006D31EE" w:rsidP="006D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5E60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6D31EE" w:rsidRPr="00345E60" w:rsidRDefault="006D31EE" w:rsidP="006D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5E60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6D31EE" w:rsidRPr="00345E60" w:rsidRDefault="006D31EE" w:rsidP="006D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РАСПОРЯЖЕНИЕ</w:t>
      </w:r>
    </w:p>
    <w:p w:rsidR="006D31EE" w:rsidRPr="00345E60" w:rsidRDefault="006D31EE" w:rsidP="006D3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D31EE" w:rsidRPr="00345E60" w:rsidRDefault="006D31EE" w:rsidP="006D3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1EE" w:rsidRPr="00345E60" w:rsidRDefault="006D31EE" w:rsidP="006D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60">
        <w:rPr>
          <w:rFonts w:ascii="Times New Roman" w:eastAsia="Times New Roman" w:hAnsi="Times New Roman" w:cs="Times New Roman"/>
          <w:sz w:val="24"/>
          <w:szCs w:val="24"/>
          <w:u w:val="single"/>
        </w:rPr>
        <w:t>13.04.2018</w:t>
      </w:r>
      <w:r w:rsidRPr="00345E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345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Pr="00345E60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</w:p>
    <w:p w:rsidR="006D31EE" w:rsidRPr="00345E60" w:rsidRDefault="006D31EE" w:rsidP="006D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5DC" w:rsidRDefault="00B165DC" w:rsidP="00811A3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DC" w:rsidRDefault="00B165DC" w:rsidP="00811A3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DC" w:rsidRPr="00811A31" w:rsidRDefault="00B165DC" w:rsidP="00811A3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F32" w:rsidRPr="00B165DC" w:rsidRDefault="00B165DC" w:rsidP="00B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1B32" w:rsidRPr="00B165DC">
        <w:rPr>
          <w:rFonts w:ascii="Times New Roman" w:hAnsi="Times New Roman" w:cs="Times New Roman"/>
          <w:sz w:val="28"/>
          <w:szCs w:val="28"/>
        </w:rPr>
        <w:t>На основании распоряжения Енисейской меж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71B32" w:rsidRPr="00B165DC">
        <w:rPr>
          <w:rFonts w:ascii="Times New Roman" w:hAnsi="Times New Roman" w:cs="Times New Roman"/>
          <w:sz w:val="28"/>
          <w:szCs w:val="28"/>
        </w:rPr>
        <w:t>ной прокуратуры от 26.03.2018 № 5</w:t>
      </w:r>
      <w:r w:rsidR="00B74F32" w:rsidRPr="00B165DC">
        <w:rPr>
          <w:rFonts w:ascii="Times New Roman" w:hAnsi="Times New Roman" w:cs="Times New Roman"/>
          <w:sz w:val="28"/>
          <w:szCs w:val="28"/>
        </w:rPr>
        <w:t xml:space="preserve"> «</w:t>
      </w:r>
      <w:r w:rsidR="00953F70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B74F32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межведомственной рабочей группе по вопросам противодействия преступности в сфере охраны окружающей среды и природопользования»,</w:t>
      </w:r>
      <w:r w:rsidR="00953F70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16C32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участия в заседаниях</w:t>
      </w:r>
      <w:r w:rsidR="00953F70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82208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межведомственной рабочей группы</w:t>
      </w:r>
      <w:r w:rsidR="00316C32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82208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вопросам противодействия преступности в сфере охраны окружающей среды и природопользования для рассмотрения вопросов взаимодействия, обмена информаци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="00D82208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 мерах, принимаемых по противодействию преступности в сфере охраны окружающей среды</w:t>
      </w:r>
      <w:proofErr w:type="gramEnd"/>
      <w:r w:rsidR="00D82208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природопользования</w:t>
      </w:r>
      <w:r w:rsidR="005F5C17" w:rsidRPr="00B16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ответственным лицом от администрации Енисейского района назначить начальника отдела транспорта, связи и природопользования администрации Енисейского района Панову Ирину Александровну. </w:t>
      </w:r>
    </w:p>
    <w:p w:rsidR="00D412DB" w:rsidRPr="00B165DC" w:rsidRDefault="00B165DC" w:rsidP="00B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412DB" w:rsidRPr="00B165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2DB" w:rsidRPr="00B165DC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первого заместителя главы  района А.Ю. Губанова.</w:t>
      </w:r>
    </w:p>
    <w:p w:rsidR="00D412DB" w:rsidRPr="00B165DC" w:rsidRDefault="00B165DC" w:rsidP="00B16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12DB" w:rsidRPr="00B165DC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575964" w:rsidRDefault="00575964" w:rsidP="00B1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964" w:rsidRDefault="00575964" w:rsidP="00B1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0B" w:rsidRDefault="00575964" w:rsidP="00B1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856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E17A0B" w:rsidRDefault="00E17A0B" w:rsidP="00811A3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D7DA3" w:rsidRDefault="004D7DA3"/>
    <w:sectPr w:rsidR="004D7DA3" w:rsidSect="003A75C1">
      <w:type w:val="continuous"/>
      <w:pgSz w:w="11900" w:h="16840"/>
      <w:pgMar w:top="718" w:right="858" w:bottom="1380" w:left="16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49E"/>
    <w:multiLevelType w:val="multilevel"/>
    <w:tmpl w:val="654467E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8675ED"/>
    <w:multiLevelType w:val="hybridMultilevel"/>
    <w:tmpl w:val="5FF6CFA2"/>
    <w:lvl w:ilvl="0" w:tplc="22208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E27C3"/>
    <w:multiLevelType w:val="hybridMultilevel"/>
    <w:tmpl w:val="A3D8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17E9"/>
    <w:multiLevelType w:val="hybridMultilevel"/>
    <w:tmpl w:val="D6F05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E4E06"/>
    <w:multiLevelType w:val="multilevel"/>
    <w:tmpl w:val="E1E0D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FE1"/>
    <w:rsid w:val="002A04DB"/>
    <w:rsid w:val="00316C32"/>
    <w:rsid w:val="00471B32"/>
    <w:rsid w:val="004B5D68"/>
    <w:rsid w:val="004D7DA3"/>
    <w:rsid w:val="00575964"/>
    <w:rsid w:val="005D37E7"/>
    <w:rsid w:val="005F5C17"/>
    <w:rsid w:val="006545DF"/>
    <w:rsid w:val="006D31EE"/>
    <w:rsid w:val="00811A31"/>
    <w:rsid w:val="0082668E"/>
    <w:rsid w:val="00856F9F"/>
    <w:rsid w:val="008D4E03"/>
    <w:rsid w:val="00953F70"/>
    <w:rsid w:val="00967DE2"/>
    <w:rsid w:val="00A157B7"/>
    <w:rsid w:val="00A57AC2"/>
    <w:rsid w:val="00B165DC"/>
    <w:rsid w:val="00B74F32"/>
    <w:rsid w:val="00BE1D93"/>
    <w:rsid w:val="00D412DB"/>
    <w:rsid w:val="00D82208"/>
    <w:rsid w:val="00E17A0B"/>
    <w:rsid w:val="00EF056A"/>
    <w:rsid w:val="00FD3FE1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D3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D3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179B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rsid w:val="00FD3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"/>
    <w:rsid w:val="00FD3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179BC"/>
      <w:spacing w:val="3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13pt">
    <w:name w:val="Заголовок №1 + 13 pt;Не курсив"/>
    <w:basedOn w:val="1"/>
    <w:rsid w:val="00FD3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179BC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">
    <w:name w:val="Заголовок №1"/>
    <w:basedOn w:val="1"/>
    <w:rsid w:val="00FD3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179BC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2pt">
    <w:name w:val="Основной текст (2) + 12 pt"/>
    <w:basedOn w:val="2"/>
    <w:rsid w:val="00FD3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5pt">
    <w:name w:val="Основной текст (2) + Lucida Sans Unicode;15 pt;Курсив"/>
    <w:basedOn w:val="2"/>
    <w:rsid w:val="00FD3FE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FD3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8pt">
    <w:name w:val="Основной текст (2) + 18 pt;Курсив"/>
    <w:basedOn w:val="2"/>
    <w:rsid w:val="00FD3F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179BC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PalatinoLinotype12pt">
    <w:name w:val="Основной текст (2) + Palatino Linotype;12 pt;Курсив"/>
    <w:basedOn w:val="2"/>
    <w:rsid w:val="00FD3FE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8179B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FD3F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3F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FD3F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3FE1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12pt">
    <w:name w:val="Основной текст (4) + 12 pt;Не полужирный"/>
    <w:basedOn w:val="4"/>
    <w:rsid w:val="00FD3F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D3FE1"/>
    <w:rPr>
      <w:rFonts w:ascii="Franklin Gothic Medium" w:eastAsia="Franklin Gothic Medium" w:hAnsi="Franklin Gothic Medium" w:cs="Franklin Gothic Medium"/>
      <w:sz w:val="15"/>
      <w:szCs w:val="15"/>
      <w:shd w:val="clear" w:color="auto" w:fill="FFFFFF"/>
    </w:rPr>
  </w:style>
  <w:style w:type="paragraph" w:customStyle="1" w:styleId="220">
    <w:name w:val="Заголовок №2 (2)"/>
    <w:basedOn w:val="a"/>
    <w:link w:val="22"/>
    <w:rsid w:val="00FD3FE1"/>
    <w:pPr>
      <w:widowControl w:val="0"/>
      <w:shd w:val="clear" w:color="auto" w:fill="FFFFFF"/>
      <w:spacing w:before="2380" w:after="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D3FE1"/>
    <w:pPr>
      <w:widowControl w:val="0"/>
      <w:shd w:val="clear" w:color="auto" w:fill="FFFFFF"/>
      <w:spacing w:after="7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FD3FE1"/>
    <w:pPr>
      <w:widowControl w:val="0"/>
      <w:shd w:val="clear" w:color="auto" w:fill="FFFFFF"/>
      <w:spacing w:before="780" w:after="30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D3FE1"/>
    <w:pPr>
      <w:widowControl w:val="0"/>
      <w:shd w:val="clear" w:color="auto" w:fill="FFFFFF"/>
      <w:spacing w:before="600" w:after="0" w:line="266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rsid w:val="00FD3FE1"/>
    <w:pPr>
      <w:widowControl w:val="0"/>
      <w:shd w:val="clear" w:color="auto" w:fill="FFFFFF"/>
      <w:spacing w:after="0" w:line="230" w:lineRule="exact"/>
    </w:pPr>
    <w:rPr>
      <w:rFonts w:ascii="Franklin Gothic Medium" w:eastAsia="Franklin Gothic Medium" w:hAnsi="Franklin Gothic Medium" w:cs="Franklin Gothic Medium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FD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AC2"/>
    <w:pPr>
      <w:ind w:left="720"/>
      <w:contextualSpacing/>
    </w:pPr>
  </w:style>
  <w:style w:type="paragraph" w:customStyle="1" w:styleId="a6">
    <w:name w:val="Îáû÷íûé"/>
    <w:rsid w:val="00E17A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6</cp:revision>
  <cp:lastPrinted>2018-04-16T07:35:00Z</cp:lastPrinted>
  <dcterms:created xsi:type="dcterms:W3CDTF">2018-04-13T01:12:00Z</dcterms:created>
  <dcterms:modified xsi:type="dcterms:W3CDTF">2018-04-23T09:17:00Z</dcterms:modified>
</cp:coreProperties>
</file>