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13" w:rsidRDefault="000C2813" w:rsidP="0090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C2813" w:rsidRDefault="000C2813" w:rsidP="0090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3361CE" w:rsidRPr="003361CE" w:rsidRDefault="003361CE" w:rsidP="003361CE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361C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361CE" w:rsidRPr="003361CE" w:rsidRDefault="003361CE" w:rsidP="003361C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361CE">
        <w:rPr>
          <w:rFonts w:ascii="Times New Roman" w:eastAsia="Calibri" w:hAnsi="Times New Roman" w:cs="Times New Roman"/>
        </w:rPr>
        <w:t>Красноярского края</w:t>
      </w:r>
    </w:p>
    <w:p w:rsidR="003361CE" w:rsidRPr="003361CE" w:rsidRDefault="003361CE" w:rsidP="003361CE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361CE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3361CE" w:rsidRPr="003361CE" w:rsidRDefault="003361CE" w:rsidP="003361C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361CE" w:rsidRPr="003361CE" w:rsidRDefault="003361CE" w:rsidP="003361C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361CE">
        <w:rPr>
          <w:rFonts w:ascii="Times New Roman" w:eastAsia="Calibri" w:hAnsi="Times New Roman" w:cs="Times New Roman"/>
          <w:sz w:val="28"/>
          <w:szCs w:val="28"/>
        </w:rPr>
        <w:t>5.0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361CE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3361CE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3361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98-</w:t>
      </w:r>
      <w:bookmarkStart w:id="0" w:name="_GoBack"/>
      <w:bookmarkEnd w:id="0"/>
      <w:r w:rsidRPr="003361CE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3361CE" w:rsidRPr="003361CE" w:rsidRDefault="003361CE" w:rsidP="003361CE">
      <w:pPr>
        <w:spacing w:after="0" w:line="276" w:lineRule="auto"/>
        <w:rPr>
          <w:rFonts w:ascii="Calibri" w:eastAsia="Calibri" w:hAnsi="Calibri" w:cs="Times New Roman"/>
        </w:rPr>
      </w:pPr>
      <w:r w:rsidRPr="003361CE">
        <w:rPr>
          <w:rFonts w:ascii="Calibri" w:eastAsia="Calibri" w:hAnsi="Calibri" w:cs="Times New Roman"/>
        </w:rPr>
        <w:t xml:space="preserve">  </w:t>
      </w:r>
    </w:p>
    <w:p w:rsidR="000C2813" w:rsidRDefault="000C2813" w:rsidP="0090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B6F76" w:rsidRDefault="00BB6F76" w:rsidP="0090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900907" w:rsidRPr="00900907" w:rsidRDefault="00900907" w:rsidP="0090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009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 </w:t>
      </w:r>
      <w:r w:rsidR="00BB6F7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создании </w:t>
      </w:r>
      <w:r w:rsidRPr="009009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вопросам демографии, семьи и детства</w:t>
      </w:r>
      <w:r w:rsidRPr="009009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Енисейском районе</w:t>
      </w:r>
    </w:p>
    <w:p w:rsidR="00900907" w:rsidRPr="00900907" w:rsidRDefault="00900907" w:rsidP="0090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900907" w:rsidRPr="00900907" w:rsidRDefault="00F04C8A" w:rsidP="000C28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1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 w:rsidR="000C2813" w:rsidRPr="000C281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="00900907"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Устава Енисейского района, в целях </w:t>
      </w:r>
      <w:r w:rsidR="000C2813" w:rsidRP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и</w:t>
      </w:r>
      <w:r w:rsidR="000C2813" w:rsidRPr="000C2813">
        <w:rPr>
          <w:rFonts w:ascii="Times New Roman" w:hAnsi="Times New Roman" w:cs="Times New Roman"/>
          <w:sz w:val="28"/>
          <w:szCs w:val="28"/>
        </w:rPr>
        <w:t xml:space="preserve"> предупреждения неблагоприятных демографических тенденций, снижени</w:t>
      </w:r>
      <w:r w:rsidR="00BB6F76">
        <w:rPr>
          <w:rFonts w:ascii="Times New Roman" w:hAnsi="Times New Roman" w:cs="Times New Roman"/>
          <w:sz w:val="28"/>
          <w:szCs w:val="28"/>
        </w:rPr>
        <w:t>я</w:t>
      </w:r>
      <w:r w:rsidR="000C2813" w:rsidRPr="000C2813">
        <w:rPr>
          <w:rFonts w:ascii="Times New Roman" w:hAnsi="Times New Roman" w:cs="Times New Roman"/>
          <w:sz w:val="28"/>
          <w:szCs w:val="28"/>
        </w:rPr>
        <w:t xml:space="preserve"> детской смертности, в том числе от внешних причин</w:t>
      </w:r>
      <w:r w:rsidR="000C2813" w:rsidRP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907"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900907" w:rsidRPr="00900907" w:rsidRDefault="00900907" w:rsidP="000C2813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</w:t>
      </w:r>
      <w:r w:rsidR="000C2813" w:rsidRP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C2813" w:rsidRPr="000C28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вопросам демографии, семьи и детства</w:t>
      </w:r>
      <w:r w:rsidR="000C2813" w:rsidRPr="009009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Енисейском районе</w:t>
      </w:r>
      <w:r w:rsidR="000C2813" w:rsidRP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согласно приложению №1.</w:t>
      </w:r>
    </w:p>
    <w:p w:rsidR="00900907" w:rsidRPr="00900907" w:rsidRDefault="00900907" w:rsidP="000C2813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C2813" w:rsidRP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0C2813" w:rsidRPr="000C28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вопросам демографии, семьи и детства</w:t>
      </w:r>
      <w:r w:rsidR="000C2813" w:rsidRPr="009009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Енисейском районе</w:t>
      </w: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№2.</w:t>
      </w:r>
    </w:p>
    <w:p w:rsidR="00900907" w:rsidRPr="00900907" w:rsidRDefault="00900907" w:rsidP="000C2813">
      <w:pPr>
        <w:numPr>
          <w:ilvl w:val="0"/>
          <w:numId w:val="1"/>
        </w:numPr>
        <w:suppressAutoHyphens/>
        <w:spacing w:after="0" w:line="100" w:lineRule="atLeast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района </w:t>
      </w:r>
      <w:r w:rsidR="000C2813" w:rsidRP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социальной сфере </w:t>
      </w:r>
      <w:proofErr w:type="spellStart"/>
      <w:r w:rsidR="000C2813" w:rsidRP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В.А.Пистер</w:t>
      </w:r>
      <w:proofErr w:type="spellEnd"/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907" w:rsidRPr="00900907" w:rsidRDefault="00900907" w:rsidP="000C2813">
      <w:pPr>
        <w:numPr>
          <w:ilvl w:val="0"/>
          <w:numId w:val="1"/>
        </w:numPr>
        <w:suppressAutoHyphens/>
        <w:spacing w:after="0" w:line="100" w:lineRule="atLeast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00907" w:rsidRPr="00900907" w:rsidRDefault="00900907" w:rsidP="00900907">
      <w:pPr>
        <w:suppressAutoHyphens/>
        <w:spacing w:after="0" w:line="10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07" w:rsidRPr="00900907" w:rsidRDefault="00900907" w:rsidP="0090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07" w:rsidRDefault="00900907" w:rsidP="0090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</w:t>
      </w:r>
      <w:r w:rsid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Кулешов</w:t>
      </w:r>
      <w:r w:rsidRPr="0090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813" w:rsidRDefault="000C2813" w:rsidP="0090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90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BB6F7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BB6F76" w:rsidRPr="00BB6F76" w:rsidRDefault="00BB6F76" w:rsidP="00BB6F7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0C2813" w:rsidRPr="00BB6F76" w:rsidRDefault="000C2813" w:rsidP="00BB6F7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года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      </w:t>
      </w:r>
      <w:proofErr w:type="gramStart"/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0C2813" w:rsidRDefault="000C2813" w:rsidP="000C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13" w:rsidRDefault="000C2813" w:rsidP="000C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C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</w:t>
      </w:r>
      <w:r w:rsidRPr="009009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по </w:t>
      </w:r>
      <w:r w:rsidRPr="000C28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вопросам демографии, семьи и детства</w:t>
      </w:r>
      <w:r w:rsidRPr="009009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 Енисейском районе</w:t>
      </w:r>
    </w:p>
    <w:p w:rsidR="00BB6F76" w:rsidRPr="000C2813" w:rsidRDefault="00BB6F76" w:rsidP="000C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535617" w:rsidRPr="000C2813" w:rsidTr="00535617">
        <w:trPr>
          <w:trHeight w:val="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617" w:rsidRPr="00702000" w:rsidRDefault="00535617" w:rsidP="0070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617" w:rsidRPr="00702000" w:rsidRDefault="00535617" w:rsidP="0070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Пистер</w:t>
            </w:r>
            <w:proofErr w:type="spellEnd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BB6F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B6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Енисейского района по социальной сфере</w:t>
            </w:r>
            <w:r w:rsidRPr="0070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  <w:r w:rsidRPr="0070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Елена Алексеевна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BB6F76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35617"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врач КГБУЗ «Енисейская РБ»</w:t>
            </w:r>
            <w:r w:rsidR="00535617" w:rsidRPr="0070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  <w:r w:rsidR="00535617" w:rsidRPr="0070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Барабинская Ирина Николаевна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обеспечивающий деятельность КДН и ЗП в Енисейском районе, секретарь Комиссии</w:t>
            </w:r>
            <w:r w:rsidRPr="0070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Степановна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территориального отдела КГКУ «Управление социальной защиты населения по </w:t>
            </w:r>
            <w:proofErr w:type="spellStart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г.Енисейску</w:t>
            </w:r>
            <w:proofErr w:type="spellEnd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Енисейскому району»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Антощенко Татьяна Федоровна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 администрации Енисейского района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Елена Романовна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КГБУ СО КЦСОН «Северный»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Юлия Александровна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0C2813" w:rsidRDefault="00535617" w:rsidP="00AC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13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БДД ОГИБДД МО МВД России «Енисейский»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Максим Сергеевич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ОНД и ПР по </w:t>
            </w:r>
            <w:proofErr w:type="spellStart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г.Енисейску</w:t>
            </w:r>
            <w:proofErr w:type="spellEnd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Енисейскому и Северо-Енисейскому району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Кильпякова</w:t>
            </w:r>
            <w:proofErr w:type="spellEnd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ОДН МО МВД России «Енисейский»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Бурдеев</w:t>
            </w:r>
            <w:proofErr w:type="spellEnd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Валентинович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702000" w:rsidRDefault="00535617" w:rsidP="00AC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A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по ГО, ЧС и  безопасности  Енисейского района» 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Дульнева</w:t>
            </w:r>
            <w:proofErr w:type="spellEnd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BB6F76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35617"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 детской поликлиникой КГБУЗ «Енисейская РБ»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Елена Викторовна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BB6F76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35617"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МКУ «Управление образования»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617" w:rsidRPr="00702000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в Енисейском районе</w:t>
            </w:r>
          </w:p>
        </w:tc>
      </w:tr>
      <w:tr w:rsidR="00535617" w:rsidRPr="000C2813" w:rsidTr="005356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0C2813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Донскова Наталья Валерьевна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5617" w:rsidRPr="000C2813" w:rsidRDefault="00535617" w:rsidP="00702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экономического развития администрации Енисейского </w:t>
            </w:r>
            <w:r w:rsidRPr="000C28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района</w:t>
            </w:r>
          </w:p>
        </w:tc>
      </w:tr>
    </w:tbl>
    <w:p w:rsidR="00535617" w:rsidRDefault="00702000" w:rsidP="000C281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020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020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35617" w:rsidRDefault="00535617" w:rsidP="000C281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35617" w:rsidRDefault="00535617" w:rsidP="000C281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35617" w:rsidRDefault="00535617" w:rsidP="000C281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C2813" w:rsidRDefault="00702000" w:rsidP="000C281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020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020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0C2813" w:rsidRDefault="000C2813" w:rsidP="000C281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C2813" w:rsidRDefault="000C2813" w:rsidP="000C281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C2813" w:rsidRDefault="000C2813" w:rsidP="00BB6F7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BB6F76" w:rsidRPr="00BB6F76" w:rsidRDefault="00BB6F76" w:rsidP="00BB6F7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района</w:t>
      </w:r>
    </w:p>
    <w:p w:rsidR="000C2813" w:rsidRPr="00BB6F76" w:rsidRDefault="000C2813" w:rsidP="00BB6F7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года</w:t>
      </w:r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     </w:t>
      </w:r>
      <w:proofErr w:type="gramStart"/>
      <w:r w:rsidR="00BB6F7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702000" w:rsidRPr="00702000" w:rsidRDefault="00702000" w:rsidP="0070200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КОМИССИИ ПО ВОПРОСАМ ДЕМОГРАФИИ, СЕМЬИ И ДЕТСТВА</w:t>
      </w:r>
    </w:p>
    <w:p w:rsidR="000C2813" w:rsidRPr="00702000" w:rsidRDefault="000C2813" w:rsidP="000C28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6C5C" w:rsidRDefault="00A96C5C" w:rsidP="00BB6F76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1.1.</w:t>
      </w:r>
      <w:r w:rsidR="004858A4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Комиссия по вопросам демографии (далее – комиссия) является постоянным коллегиальным, межведомственным органом, созданным для рассмотрения вопросов реализации государственной политики в области демографии. </w:t>
      </w:r>
    </w:p>
    <w:p w:rsidR="00A96C5C" w:rsidRDefault="00A96C5C" w:rsidP="00BB6F76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1.2.</w:t>
      </w:r>
      <w:r w:rsidR="004858A4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комиссии по вопросам демографии, а также настоящим Положением. </w:t>
      </w:r>
    </w:p>
    <w:p w:rsidR="00A96C5C" w:rsidRDefault="00A96C5C" w:rsidP="00BB6F76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1.3.</w:t>
      </w:r>
      <w:r w:rsidR="004858A4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Задачей комиссии является содействие разработке комплексных мер для реализации государственной политики в области демографии, по предупреждению неблагоприятных демографических тенденций, по снижению смертности, увеличению продолжительности жизни населения, по повышению качества жизни. </w:t>
      </w:r>
    </w:p>
    <w:p w:rsidR="00702000" w:rsidRPr="00702000" w:rsidRDefault="00A96C5C" w:rsidP="00BB6F76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6C5C">
        <w:rPr>
          <w:rFonts w:ascii="Times New Roman" w:hAnsi="Times New Roman" w:cs="Times New Roman"/>
          <w:sz w:val="28"/>
          <w:szCs w:val="28"/>
        </w:rPr>
        <w:t>1.4.</w:t>
      </w:r>
      <w:r w:rsidR="004858A4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>Комиссия в своей работе учитывает предложения от государственных, муниципальных, общественных организаций, способствуя развитию общественных инициатив и общественного контроля по вопросам демографии.</w:t>
      </w:r>
    </w:p>
    <w:p w:rsid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КОМИССИИ</w:t>
      </w:r>
    </w:p>
    <w:p w:rsidR="000C2813" w:rsidRPr="00702000" w:rsidRDefault="000C2813" w:rsidP="000C28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C5C" w:rsidRPr="00A96C5C" w:rsidRDefault="00A96C5C" w:rsidP="00BB6F76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определению приоритетов в области демографической политики района. </w:t>
      </w:r>
    </w:p>
    <w:p w:rsidR="004858A4" w:rsidRDefault="00A96C5C" w:rsidP="00BB6F76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2.2.</w:t>
      </w:r>
      <w:r w:rsidR="004858A4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местного самоуправления </w:t>
      </w:r>
      <w:r w:rsidR="004858A4">
        <w:rPr>
          <w:rFonts w:ascii="Times New Roman" w:hAnsi="Times New Roman" w:cs="Times New Roman"/>
          <w:sz w:val="28"/>
          <w:szCs w:val="28"/>
        </w:rPr>
        <w:t>Енисейского</w:t>
      </w:r>
      <w:r w:rsidRPr="00A96C5C">
        <w:rPr>
          <w:rFonts w:ascii="Times New Roman" w:hAnsi="Times New Roman" w:cs="Times New Roman"/>
          <w:sz w:val="28"/>
          <w:szCs w:val="28"/>
        </w:rPr>
        <w:t xml:space="preserve"> района по вопросам: </w:t>
      </w:r>
    </w:p>
    <w:p w:rsidR="004858A4" w:rsidRDefault="00A96C5C" w:rsidP="00BB6F76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 xml:space="preserve">1)подготовки предложений по совершенствованию муниципальных нормативных правовых актов органов местного самоуправления в области демографии; </w:t>
      </w:r>
    </w:p>
    <w:p w:rsidR="004858A4" w:rsidRDefault="00A96C5C" w:rsidP="00BB6F76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 xml:space="preserve">2)подготовки предложений и мероприятий по улучшению демографической ситуации с учетом демографических прогнозов в программы социально-экономического развития </w:t>
      </w:r>
      <w:r w:rsidR="004858A4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A96C5C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:rsidR="00A96C5C" w:rsidRPr="00A96C5C" w:rsidRDefault="00A96C5C" w:rsidP="00BB6F76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 xml:space="preserve">3)использования инновационных форм и технологий, в том числе с учетом положительного опыта работы районов края. </w:t>
      </w:r>
    </w:p>
    <w:p w:rsidR="00A96C5C" w:rsidRPr="00A96C5C" w:rsidRDefault="00A96C5C" w:rsidP="00BB6F76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2.3.</w:t>
      </w:r>
      <w:r w:rsidR="004858A4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Содействие формированию эффективной кадровой политики в социальной сфере в области демографии. </w:t>
      </w:r>
    </w:p>
    <w:p w:rsidR="004858A4" w:rsidRDefault="00A96C5C" w:rsidP="00BB6F76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2.4.</w:t>
      </w:r>
      <w:r w:rsidR="004858A4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Обобщение информации о применении в </w:t>
      </w:r>
      <w:r w:rsidR="004858A4">
        <w:rPr>
          <w:rFonts w:ascii="Times New Roman" w:hAnsi="Times New Roman" w:cs="Times New Roman"/>
          <w:sz w:val="28"/>
          <w:szCs w:val="28"/>
        </w:rPr>
        <w:t>Енисейском</w:t>
      </w:r>
      <w:r w:rsidRPr="00A96C5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A96C5C">
        <w:rPr>
          <w:rFonts w:ascii="Times New Roman" w:hAnsi="Times New Roman" w:cs="Times New Roman"/>
          <w:sz w:val="28"/>
          <w:szCs w:val="28"/>
        </w:rPr>
        <w:lastRenderedPageBreak/>
        <w:t>законодательства в области демографии.</w:t>
      </w: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КОМИССИИ</w:t>
      </w: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6C5C" w:rsidRDefault="00A96C5C" w:rsidP="00BB6F7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 xml:space="preserve">Комиссия имеет право: </w:t>
      </w:r>
    </w:p>
    <w:p w:rsidR="00A96C5C" w:rsidRDefault="00A96C5C" w:rsidP="00BB6F7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3.1.</w:t>
      </w:r>
      <w:r w:rsidR="00960481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Взаимодействовать со структурными подразделениями администрации района и иными организациями по вопросам демографии. </w:t>
      </w:r>
    </w:p>
    <w:p w:rsidR="00A96C5C" w:rsidRDefault="00A96C5C" w:rsidP="00BB6F7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3.2.</w:t>
      </w:r>
      <w:r w:rsidR="00960481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Приглашать на заседание комиссии представителей организаций, консультантов при рассмотрении вопросов, связанных с реализацией функций комиссии. </w:t>
      </w:r>
    </w:p>
    <w:p w:rsidR="00A96C5C" w:rsidRDefault="00A96C5C" w:rsidP="00BB6F7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3.3.</w:t>
      </w:r>
      <w:r w:rsidR="00960481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структурных подразделений администрации района, иных организаций информационные и иные материалы по вопросам, относящимся к компетенции комиссии. </w:t>
      </w:r>
    </w:p>
    <w:p w:rsidR="00A96C5C" w:rsidRDefault="00A96C5C" w:rsidP="00BB6F7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3.4.</w:t>
      </w:r>
      <w:r w:rsidR="00960481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>Организовывать публичное обсуждение предложений в программы социально</w:t>
      </w:r>
      <w:r w:rsidR="00960481">
        <w:rPr>
          <w:rFonts w:ascii="Times New Roman" w:hAnsi="Times New Roman" w:cs="Times New Roman"/>
          <w:sz w:val="28"/>
          <w:szCs w:val="28"/>
        </w:rPr>
        <w:t>-</w:t>
      </w:r>
      <w:r w:rsidRPr="00A96C5C">
        <w:rPr>
          <w:rFonts w:ascii="Times New Roman" w:hAnsi="Times New Roman" w:cs="Times New Roman"/>
          <w:sz w:val="28"/>
          <w:szCs w:val="28"/>
        </w:rPr>
        <w:t xml:space="preserve">экономического развития района по вопросам демографии. </w:t>
      </w:r>
    </w:p>
    <w:p w:rsidR="00960481" w:rsidRDefault="00A96C5C" w:rsidP="00BB6F7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3.5.</w:t>
      </w:r>
      <w:r w:rsidR="00960481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Информировать органы местного самоуправления и население о демографической ситуации и мероприятиях по решению имеющихся проблем. </w:t>
      </w:r>
    </w:p>
    <w:p w:rsidR="00A96C5C" w:rsidRDefault="00A96C5C" w:rsidP="00BB6F76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3.6.</w:t>
      </w:r>
      <w:r w:rsidR="00960481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>Заслушивать информацию руководителей организаций, связанных с вопросами демографии.</w:t>
      </w: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ОРГАНИЗАЦИИ ДЕЯТЕЛЬНОСТИ КОМИССИИ</w:t>
      </w:r>
    </w:p>
    <w:p w:rsidR="00702000" w:rsidRPr="00702000" w:rsidRDefault="00702000" w:rsidP="000C28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 xml:space="preserve">4.1. Руководство деятельностью комиссии осуществляет ее председатель. Председатель или по его поручению заместитель председателя комиссии: руководит работой комиссии; планирует деятельность комиссии; ведет заседания комиссии; подписывает протоколы заседания комиссии. </w:t>
      </w:r>
    </w:p>
    <w:p w:rsid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4.2.</w:t>
      </w:r>
      <w:r w:rsidR="00900907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Подготовку заседаний комиссии и обобщение информации об исполнении ее решений осуществляет секретарь комиссии. </w:t>
      </w:r>
    </w:p>
    <w:p w:rsid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4.3.</w:t>
      </w:r>
      <w:r w:rsidR="00900907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Секретарь комиссии: организует подготовку материалов для рассмотрения на заседаниях комиссии; готовит проект повестки заседаний комиссии; обеспечивает ведение протокола заседаний комиссии; обобщает информацию о выполнении решений комиссии, поручений председателя комиссии; организует участие в заседаниях комиссии представителей организаций, консультантов. </w:t>
      </w:r>
    </w:p>
    <w:p w:rsid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4.4.</w:t>
      </w:r>
      <w:r w:rsidR="00900907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необходимости. </w:t>
      </w:r>
    </w:p>
    <w:p w:rsid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4.5.</w:t>
      </w:r>
      <w:r w:rsidR="00900907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более половины ее состава. </w:t>
      </w:r>
    </w:p>
    <w:p w:rsid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4.6.</w:t>
      </w:r>
      <w:r w:rsidR="00900907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На заседания комиссии могут быть приглашены представители организаций, консультанты. </w:t>
      </w:r>
    </w:p>
    <w:p w:rsid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4.7.</w:t>
      </w:r>
      <w:r w:rsidR="00900907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 </w:t>
      </w:r>
    </w:p>
    <w:p w:rsidR="00455FD4" w:rsidRPr="00A96C5C" w:rsidRDefault="00A96C5C" w:rsidP="000C2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5C">
        <w:rPr>
          <w:rFonts w:ascii="Times New Roman" w:hAnsi="Times New Roman" w:cs="Times New Roman"/>
          <w:sz w:val="28"/>
          <w:szCs w:val="28"/>
        </w:rPr>
        <w:t>4.8.</w:t>
      </w:r>
      <w:r w:rsidR="00900907">
        <w:rPr>
          <w:rFonts w:ascii="Times New Roman" w:hAnsi="Times New Roman" w:cs="Times New Roman"/>
          <w:sz w:val="28"/>
          <w:szCs w:val="28"/>
        </w:rPr>
        <w:t xml:space="preserve"> </w:t>
      </w:r>
      <w:r w:rsidRPr="00A96C5C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администрацией </w:t>
      </w:r>
      <w:r w:rsidR="00900907">
        <w:rPr>
          <w:rFonts w:ascii="Times New Roman" w:hAnsi="Times New Roman" w:cs="Times New Roman"/>
          <w:sz w:val="28"/>
          <w:szCs w:val="28"/>
        </w:rPr>
        <w:t>Енисейского</w:t>
      </w:r>
      <w:r w:rsidRPr="00A96C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455FD4" w:rsidRPr="00A96C5C" w:rsidSect="00BB6F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64B"/>
    <w:multiLevelType w:val="hybridMultilevel"/>
    <w:tmpl w:val="DB50226A"/>
    <w:lvl w:ilvl="0" w:tplc="1B0A9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C4"/>
    <w:rsid w:val="000C2813"/>
    <w:rsid w:val="00154D44"/>
    <w:rsid w:val="00267A6F"/>
    <w:rsid w:val="003361CE"/>
    <w:rsid w:val="00356879"/>
    <w:rsid w:val="00407208"/>
    <w:rsid w:val="00455FD4"/>
    <w:rsid w:val="004858A4"/>
    <w:rsid w:val="00535617"/>
    <w:rsid w:val="00685FC4"/>
    <w:rsid w:val="00702000"/>
    <w:rsid w:val="00900907"/>
    <w:rsid w:val="00960481"/>
    <w:rsid w:val="00976E93"/>
    <w:rsid w:val="00A96C5C"/>
    <w:rsid w:val="00AC0185"/>
    <w:rsid w:val="00BB6F76"/>
    <w:rsid w:val="00BF179A"/>
    <w:rsid w:val="00CC336E"/>
    <w:rsid w:val="00E31D48"/>
    <w:rsid w:val="00E84C0D"/>
    <w:rsid w:val="00F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Лаврова Анна Александровна</cp:lastModifiedBy>
  <cp:revision>17</cp:revision>
  <cp:lastPrinted>2025-02-05T04:19:00Z</cp:lastPrinted>
  <dcterms:created xsi:type="dcterms:W3CDTF">2025-02-04T02:01:00Z</dcterms:created>
  <dcterms:modified xsi:type="dcterms:W3CDTF">2025-02-11T05:36:00Z</dcterms:modified>
</cp:coreProperties>
</file>