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BE6130" w:rsidRPr="00BE6130" w:rsidRDefault="00BE6130" w:rsidP="00BE613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E613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E6130" w:rsidRPr="00BE6130" w:rsidRDefault="00BE6130" w:rsidP="00BE613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E6130">
        <w:rPr>
          <w:rFonts w:eastAsia="Calibri"/>
          <w:sz w:val="22"/>
          <w:szCs w:val="22"/>
          <w:lang w:eastAsia="en-US"/>
        </w:rPr>
        <w:t>Красноярского края</w:t>
      </w:r>
    </w:p>
    <w:p w:rsidR="00BE6130" w:rsidRPr="00BE6130" w:rsidRDefault="00BE6130" w:rsidP="00BE613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E6130">
        <w:rPr>
          <w:rFonts w:eastAsia="Calibri"/>
          <w:sz w:val="36"/>
          <w:szCs w:val="36"/>
          <w:lang w:eastAsia="en-US"/>
        </w:rPr>
        <w:t>ПОСТАНОВЛЕНИЕ</w:t>
      </w:r>
    </w:p>
    <w:p w:rsidR="00BE6130" w:rsidRPr="00BE6130" w:rsidRDefault="00BE6130" w:rsidP="00BE613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E6130" w:rsidRPr="00BE6130" w:rsidRDefault="00BE6130" w:rsidP="00BE613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BE6130">
        <w:rPr>
          <w:rFonts w:eastAsia="Calibri"/>
          <w:sz w:val="28"/>
          <w:szCs w:val="28"/>
          <w:lang w:eastAsia="en-US"/>
        </w:rPr>
        <w:t>.01.2025</w:t>
      </w:r>
      <w:r w:rsidRPr="00BE6130">
        <w:rPr>
          <w:rFonts w:eastAsia="Calibri"/>
          <w:sz w:val="28"/>
          <w:szCs w:val="28"/>
          <w:lang w:eastAsia="en-US"/>
        </w:rPr>
        <w:tab/>
      </w:r>
      <w:r w:rsidRPr="00BE6130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59</w:t>
      </w:r>
      <w:bookmarkStart w:id="0" w:name="_GoBack"/>
      <w:bookmarkEnd w:id="0"/>
      <w:r w:rsidRPr="00BE6130">
        <w:rPr>
          <w:rFonts w:eastAsia="Calibri"/>
          <w:sz w:val="28"/>
          <w:szCs w:val="28"/>
          <w:lang w:eastAsia="en-US"/>
        </w:rPr>
        <w:t>-п</w:t>
      </w:r>
    </w:p>
    <w:p w:rsidR="0093460C" w:rsidRDefault="0093460C" w:rsidP="000A5BBF">
      <w:pPr>
        <w:jc w:val="both"/>
        <w:rPr>
          <w:sz w:val="28"/>
          <w:szCs w:val="28"/>
        </w:rPr>
      </w:pPr>
    </w:p>
    <w:p w:rsidR="0093460C" w:rsidRDefault="0093460C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jc w:val="both"/>
        <w:rPr>
          <w:sz w:val="28"/>
          <w:szCs w:val="28"/>
        </w:rPr>
      </w:pPr>
      <w:r w:rsidRPr="00BD34DF">
        <w:rPr>
          <w:sz w:val="28"/>
          <w:szCs w:val="28"/>
        </w:rPr>
        <w:t>Об утверждении стоимости одного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квадратного метра общей площади жилья по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Енисейскому району на 20</w:t>
      </w:r>
      <w:r w:rsidR="008A0BEB" w:rsidRPr="00BD34DF">
        <w:rPr>
          <w:sz w:val="28"/>
          <w:szCs w:val="28"/>
        </w:rPr>
        <w:t>2</w:t>
      </w:r>
      <w:r w:rsidR="00C22950">
        <w:rPr>
          <w:sz w:val="28"/>
          <w:szCs w:val="28"/>
        </w:rPr>
        <w:t>5</w:t>
      </w:r>
      <w:r w:rsidRPr="00BD34DF">
        <w:rPr>
          <w:sz w:val="28"/>
          <w:szCs w:val="28"/>
        </w:rPr>
        <w:t xml:space="preserve"> год 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93460C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В соответствии с Закон</w:t>
      </w:r>
      <w:r w:rsidR="00AC09E3" w:rsidRPr="00BD34DF">
        <w:rPr>
          <w:sz w:val="28"/>
          <w:szCs w:val="28"/>
        </w:rPr>
        <w:t>ом</w:t>
      </w:r>
      <w:r w:rsidRPr="00BD34DF">
        <w:rPr>
          <w:sz w:val="28"/>
          <w:szCs w:val="28"/>
        </w:rPr>
        <w:t xml:space="preserve"> Красноярского края от 24.12.2009 №9-4225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AC09E3" w:rsidRPr="00BD34DF">
        <w:rPr>
          <w:sz w:val="28"/>
          <w:szCs w:val="28"/>
        </w:rPr>
        <w:t>», Законом Красноярского края</w:t>
      </w:r>
      <w:r w:rsidRPr="00BD34DF">
        <w:rPr>
          <w:sz w:val="28"/>
          <w:szCs w:val="28"/>
        </w:rPr>
        <w:t xml:space="preserve"> от 02.11.2000 № 12-961 «О защите прав ребенка</w:t>
      </w:r>
      <w:r w:rsidR="00AC09E3" w:rsidRPr="00BD34DF">
        <w:rPr>
          <w:sz w:val="28"/>
          <w:szCs w:val="28"/>
        </w:rPr>
        <w:t>», руководствуясь статьями 16,</w:t>
      </w:r>
      <w:r w:rsidR="00A57EB9" w:rsidRPr="00BD34DF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29 Устава Енисейского района, ПОСТАНОВЛЯЮ:</w:t>
      </w:r>
    </w:p>
    <w:p w:rsidR="00586D3D" w:rsidRPr="00BD34DF" w:rsidRDefault="008D7763" w:rsidP="0093460C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1</w:t>
      </w:r>
      <w:r w:rsidR="00586D3D" w:rsidRPr="00BD34DF">
        <w:rPr>
          <w:sz w:val="28"/>
          <w:szCs w:val="28"/>
        </w:rPr>
        <w:t xml:space="preserve">. </w:t>
      </w:r>
      <w:r w:rsidR="00E3662A" w:rsidRPr="00BD34DF">
        <w:rPr>
          <w:sz w:val="28"/>
          <w:szCs w:val="28"/>
        </w:rPr>
        <w:t xml:space="preserve">Утвердить стоимость одного квадратного метра общей площади </w:t>
      </w:r>
      <w:r w:rsidR="00D3469E" w:rsidRPr="00BD34DF">
        <w:rPr>
          <w:sz w:val="28"/>
          <w:szCs w:val="28"/>
        </w:rPr>
        <w:t>жилых помещений</w:t>
      </w:r>
      <w:r w:rsidR="00E3662A" w:rsidRPr="00BD34DF">
        <w:rPr>
          <w:sz w:val="28"/>
          <w:szCs w:val="28"/>
        </w:rPr>
        <w:t xml:space="preserve"> по Енисейскому району на 202</w:t>
      </w:r>
      <w:r w:rsidR="00C22950">
        <w:rPr>
          <w:sz w:val="28"/>
          <w:szCs w:val="28"/>
        </w:rPr>
        <w:t>5</w:t>
      </w:r>
      <w:r w:rsidR="00E3662A" w:rsidRPr="00BD34DF">
        <w:rPr>
          <w:sz w:val="28"/>
          <w:szCs w:val="28"/>
        </w:rPr>
        <w:t xml:space="preserve"> год для приобретения жилых помещений</w:t>
      </w:r>
      <w:r w:rsidR="00D3469E" w:rsidRPr="00BD34DF">
        <w:rPr>
          <w:sz w:val="28"/>
          <w:szCs w:val="28"/>
        </w:rPr>
        <w:t xml:space="preserve"> за счет субвенций</w:t>
      </w:r>
      <w:r w:rsidR="00E3662A" w:rsidRPr="00BD34DF">
        <w:rPr>
          <w:sz w:val="28"/>
          <w:szCs w:val="28"/>
        </w:rPr>
        <w:t xml:space="preserve">, </w:t>
      </w:r>
      <w:r w:rsidR="00D3469E" w:rsidRPr="00BD34DF">
        <w:rPr>
          <w:sz w:val="28"/>
          <w:szCs w:val="28"/>
        </w:rPr>
        <w:t>для последующего предоставления</w:t>
      </w:r>
      <w:r w:rsidR="00E3662A" w:rsidRPr="00BD34DF">
        <w:rPr>
          <w:sz w:val="28"/>
          <w:szCs w:val="28"/>
        </w:rPr>
        <w:t xml:space="preserve"> детям – сиротам, детям, оставшимся без попечения родителей, а также лицам из их числа, в целях реализации Закона Красноярского края от 24.12.2009 № 9-4225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</w:t>
      </w:r>
      <w:r w:rsidR="00D034FD" w:rsidRPr="00BD34DF">
        <w:rPr>
          <w:sz w:val="28"/>
          <w:szCs w:val="28"/>
        </w:rPr>
        <w:t xml:space="preserve"> лиц из числа детей-сирот и детей, оставшихся без попечения родителей</w:t>
      </w:r>
      <w:r w:rsidR="00E3662A" w:rsidRPr="00BD34DF">
        <w:rPr>
          <w:sz w:val="28"/>
          <w:szCs w:val="28"/>
        </w:rPr>
        <w:t xml:space="preserve">» в размере </w:t>
      </w:r>
      <w:r w:rsidR="00E7728E" w:rsidRPr="00E7728E">
        <w:rPr>
          <w:sz w:val="28"/>
          <w:szCs w:val="28"/>
        </w:rPr>
        <w:t>46 283</w:t>
      </w:r>
      <w:r w:rsidR="00825455" w:rsidRPr="00E7728E">
        <w:rPr>
          <w:sz w:val="28"/>
          <w:szCs w:val="28"/>
        </w:rPr>
        <w:t xml:space="preserve"> рубл</w:t>
      </w:r>
      <w:r w:rsidR="00E7728E" w:rsidRPr="00E7728E">
        <w:rPr>
          <w:sz w:val="28"/>
          <w:szCs w:val="28"/>
        </w:rPr>
        <w:t>я</w:t>
      </w:r>
      <w:r w:rsidR="00825455" w:rsidRPr="00E7728E">
        <w:rPr>
          <w:sz w:val="28"/>
          <w:szCs w:val="28"/>
        </w:rPr>
        <w:t xml:space="preserve"> </w:t>
      </w:r>
      <w:r w:rsidR="00E7728E" w:rsidRPr="00E7728E">
        <w:rPr>
          <w:sz w:val="28"/>
          <w:szCs w:val="28"/>
        </w:rPr>
        <w:t>80</w:t>
      </w:r>
      <w:r w:rsidR="00825455" w:rsidRPr="00E7728E">
        <w:rPr>
          <w:sz w:val="28"/>
          <w:szCs w:val="28"/>
        </w:rPr>
        <w:t xml:space="preserve"> копе</w:t>
      </w:r>
      <w:r w:rsidR="00E7728E" w:rsidRPr="00E7728E">
        <w:rPr>
          <w:sz w:val="28"/>
          <w:szCs w:val="28"/>
        </w:rPr>
        <w:t>ек</w:t>
      </w:r>
      <w:r w:rsidR="00AF6F50" w:rsidRPr="00AF6F50">
        <w:rPr>
          <w:sz w:val="28"/>
          <w:szCs w:val="28"/>
        </w:rPr>
        <w:t xml:space="preserve"> </w:t>
      </w:r>
      <w:r w:rsidR="00E3662A" w:rsidRPr="00BD34DF">
        <w:rPr>
          <w:sz w:val="28"/>
          <w:szCs w:val="28"/>
        </w:rPr>
        <w:t>за квадратный метр.</w:t>
      </w:r>
    </w:p>
    <w:p w:rsidR="00A963FE" w:rsidRPr="0093460C" w:rsidRDefault="00BD34DF" w:rsidP="0093460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60C">
        <w:rPr>
          <w:rFonts w:ascii="Times New Roman" w:hAnsi="Times New Roman" w:cs="Times New Roman"/>
          <w:sz w:val="28"/>
          <w:szCs w:val="28"/>
        </w:rPr>
        <w:t>2</w:t>
      </w:r>
      <w:r w:rsidR="00A963FE" w:rsidRPr="009346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63FE" w:rsidRPr="009346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63FE" w:rsidRPr="009346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C22950" w:rsidRPr="0093460C">
        <w:rPr>
          <w:rFonts w:ascii="Times New Roman" w:hAnsi="Times New Roman" w:cs="Times New Roman"/>
          <w:sz w:val="28"/>
          <w:szCs w:val="28"/>
        </w:rPr>
        <w:t>Г</w:t>
      </w:r>
      <w:r w:rsidR="00A963FE" w:rsidRPr="0093460C">
        <w:rPr>
          <w:rFonts w:ascii="Times New Roman" w:hAnsi="Times New Roman" w:cs="Times New Roman"/>
          <w:sz w:val="28"/>
          <w:szCs w:val="28"/>
        </w:rPr>
        <w:t>лавы района</w:t>
      </w:r>
      <w:r w:rsidR="00535296" w:rsidRPr="0093460C">
        <w:rPr>
          <w:rFonts w:ascii="Times New Roman" w:hAnsi="Times New Roman" w:cs="Times New Roman"/>
          <w:sz w:val="28"/>
          <w:szCs w:val="28"/>
        </w:rPr>
        <w:t xml:space="preserve"> по организационной работе и развитию села Н.А. Капустинскую</w:t>
      </w:r>
      <w:r w:rsidR="00A963FE" w:rsidRPr="0093460C">
        <w:rPr>
          <w:rFonts w:ascii="Times New Roman" w:hAnsi="Times New Roman" w:cs="Times New Roman"/>
          <w:sz w:val="28"/>
          <w:szCs w:val="28"/>
        </w:rPr>
        <w:t>.</w:t>
      </w:r>
    </w:p>
    <w:p w:rsidR="00A963FE" w:rsidRPr="00A02F88" w:rsidRDefault="00A963FE" w:rsidP="0093460C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02F88">
        <w:rPr>
          <w:rFonts w:ascii="Times New Roman" w:hAnsi="Times New Roman" w:cs="Times New Roman"/>
          <w:sz w:val="26"/>
          <w:szCs w:val="26"/>
        </w:rPr>
        <w:t>.</w:t>
      </w:r>
      <w:r w:rsidR="00507DF6">
        <w:rPr>
          <w:rFonts w:ascii="Times New Roman" w:hAnsi="Times New Roman" w:cs="Times New Roman"/>
          <w:sz w:val="26"/>
          <w:szCs w:val="26"/>
        </w:rPr>
        <w:t xml:space="preserve"> </w:t>
      </w:r>
      <w:r w:rsidR="00507DF6" w:rsidRPr="00413359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 и применяется к правоотношениям с 01 января 2025 года</w:t>
      </w:r>
      <w:r w:rsidRPr="00A02F88">
        <w:rPr>
          <w:rFonts w:ascii="Times New Roman" w:hAnsi="Times New Roman" w:cs="Times New Roman"/>
          <w:sz w:val="26"/>
          <w:szCs w:val="26"/>
        </w:rPr>
        <w:t>.</w:t>
      </w: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D3469E" w:rsidRPr="00BD34DF" w:rsidRDefault="00D3469E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  <w:r w:rsidRPr="00BD34DF">
        <w:rPr>
          <w:sz w:val="28"/>
          <w:szCs w:val="28"/>
        </w:rPr>
        <w:t>Глав</w:t>
      </w:r>
      <w:r w:rsidR="00D3469E" w:rsidRPr="00BD34DF">
        <w:rPr>
          <w:sz w:val="28"/>
          <w:szCs w:val="28"/>
        </w:rPr>
        <w:t>а</w:t>
      </w:r>
      <w:r w:rsidRPr="00BD34DF">
        <w:rPr>
          <w:sz w:val="28"/>
          <w:szCs w:val="28"/>
        </w:rPr>
        <w:t xml:space="preserve"> района </w:t>
      </w:r>
      <w:r w:rsidR="00C22950">
        <w:rPr>
          <w:sz w:val="28"/>
          <w:szCs w:val="28"/>
        </w:rPr>
        <w:t xml:space="preserve">                             </w:t>
      </w:r>
      <w:r w:rsidRPr="00BD34DF">
        <w:rPr>
          <w:sz w:val="28"/>
          <w:szCs w:val="28"/>
        </w:rPr>
        <w:tab/>
      </w:r>
      <w:r w:rsidR="00AC09E3" w:rsidRPr="00BD34DF">
        <w:rPr>
          <w:sz w:val="28"/>
          <w:szCs w:val="28"/>
        </w:rPr>
        <w:t xml:space="preserve">                 </w:t>
      </w:r>
      <w:r w:rsidR="00BD34DF">
        <w:rPr>
          <w:sz w:val="28"/>
          <w:szCs w:val="28"/>
        </w:rPr>
        <w:t xml:space="preserve">  </w:t>
      </w:r>
      <w:r w:rsidR="00AC09E3" w:rsidRPr="00BD34DF">
        <w:rPr>
          <w:sz w:val="28"/>
          <w:szCs w:val="28"/>
        </w:rPr>
        <w:t>А.</w:t>
      </w:r>
      <w:r w:rsidR="00D3469E" w:rsidRPr="00BD34DF">
        <w:rPr>
          <w:sz w:val="28"/>
          <w:szCs w:val="28"/>
        </w:rPr>
        <w:t>В</w:t>
      </w:r>
      <w:r w:rsidR="00AC09E3" w:rsidRPr="00BD34DF">
        <w:rPr>
          <w:sz w:val="28"/>
          <w:szCs w:val="28"/>
        </w:rPr>
        <w:t xml:space="preserve">. </w:t>
      </w:r>
      <w:r w:rsidR="00D3469E" w:rsidRPr="00BD34DF">
        <w:rPr>
          <w:sz w:val="28"/>
          <w:szCs w:val="28"/>
        </w:rPr>
        <w:t>Кулешов</w:t>
      </w: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1367CD"/>
    <w:rsid w:val="0014705B"/>
    <w:rsid w:val="001765CD"/>
    <w:rsid w:val="00192B23"/>
    <w:rsid w:val="001A566B"/>
    <w:rsid w:val="001B14E4"/>
    <w:rsid w:val="001D649B"/>
    <w:rsid w:val="00203DCB"/>
    <w:rsid w:val="002642AD"/>
    <w:rsid w:val="00265940"/>
    <w:rsid w:val="002877FB"/>
    <w:rsid w:val="0029692A"/>
    <w:rsid w:val="002E07E0"/>
    <w:rsid w:val="002F6C03"/>
    <w:rsid w:val="00307577"/>
    <w:rsid w:val="003302F9"/>
    <w:rsid w:val="00344332"/>
    <w:rsid w:val="0034530E"/>
    <w:rsid w:val="0035248C"/>
    <w:rsid w:val="00361711"/>
    <w:rsid w:val="003666DD"/>
    <w:rsid w:val="00371787"/>
    <w:rsid w:val="003A40EF"/>
    <w:rsid w:val="003D59E6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05AEE"/>
    <w:rsid w:val="00507DF6"/>
    <w:rsid w:val="005156E3"/>
    <w:rsid w:val="00524142"/>
    <w:rsid w:val="00531B5D"/>
    <w:rsid w:val="00535296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0CBF"/>
    <w:rsid w:val="00665E31"/>
    <w:rsid w:val="00666F21"/>
    <w:rsid w:val="006947CC"/>
    <w:rsid w:val="006B185E"/>
    <w:rsid w:val="007017BD"/>
    <w:rsid w:val="00704B23"/>
    <w:rsid w:val="007351AE"/>
    <w:rsid w:val="00764A86"/>
    <w:rsid w:val="00771789"/>
    <w:rsid w:val="007836F3"/>
    <w:rsid w:val="007E4E36"/>
    <w:rsid w:val="00800DF9"/>
    <w:rsid w:val="00822896"/>
    <w:rsid w:val="00825455"/>
    <w:rsid w:val="00836639"/>
    <w:rsid w:val="008511E6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3460C"/>
    <w:rsid w:val="009725D4"/>
    <w:rsid w:val="009741E4"/>
    <w:rsid w:val="009938E8"/>
    <w:rsid w:val="009E297D"/>
    <w:rsid w:val="009E4093"/>
    <w:rsid w:val="00A029F4"/>
    <w:rsid w:val="00A05209"/>
    <w:rsid w:val="00A57EB9"/>
    <w:rsid w:val="00A8109C"/>
    <w:rsid w:val="00A9515A"/>
    <w:rsid w:val="00A963FE"/>
    <w:rsid w:val="00AC09E3"/>
    <w:rsid w:val="00AC5FAD"/>
    <w:rsid w:val="00AF6F50"/>
    <w:rsid w:val="00B11A34"/>
    <w:rsid w:val="00B2293D"/>
    <w:rsid w:val="00B31924"/>
    <w:rsid w:val="00B331A4"/>
    <w:rsid w:val="00B34AFA"/>
    <w:rsid w:val="00B578D1"/>
    <w:rsid w:val="00B738C2"/>
    <w:rsid w:val="00BD34DF"/>
    <w:rsid w:val="00BE6130"/>
    <w:rsid w:val="00C02854"/>
    <w:rsid w:val="00C22950"/>
    <w:rsid w:val="00C246CA"/>
    <w:rsid w:val="00C60457"/>
    <w:rsid w:val="00C82672"/>
    <w:rsid w:val="00C876CE"/>
    <w:rsid w:val="00CA5CF3"/>
    <w:rsid w:val="00CA6179"/>
    <w:rsid w:val="00CB607B"/>
    <w:rsid w:val="00CD46C5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5656C"/>
    <w:rsid w:val="00D648E4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662A"/>
    <w:rsid w:val="00E7728E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514"/>
    <w:rsid w:val="00F13D32"/>
    <w:rsid w:val="00F157B3"/>
    <w:rsid w:val="00F55B75"/>
    <w:rsid w:val="00F656C6"/>
    <w:rsid w:val="00F93E11"/>
    <w:rsid w:val="00FA295E"/>
    <w:rsid w:val="00FE2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11</cp:revision>
  <cp:lastPrinted>2025-01-21T09:14:00Z</cp:lastPrinted>
  <dcterms:created xsi:type="dcterms:W3CDTF">2024-01-25T09:51:00Z</dcterms:created>
  <dcterms:modified xsi:type="dcterms:W3CDTF">2025-01-22T05:01:00Z</dcterms:modified>
</cp:coreProperties>
</file>