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B8" w:rsidRPr="008D66B8" w:rsidRDefault="008D66B8" w:rsidP="008D66B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D66B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D66B8" w:rsidRPr="008D66B8" w:rsidRDefault="008D66B8" w:rsidP="008D66B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D66B8">
        <w:rPr>
          <w:rFonts w:eastAsia="Calibri"/>
          <w:sz w:val="22"/>
          <w:szCs w:val="22"/>
          <w:lang w:eastAsia="en-US"/>
        </w:rPr>
        <w:t>Красноярского края</w:t>
      </w:r>
    </w:p>
    <w:p w:rsidR="008D66B8" w:rsidRPr="008D66B8" w:rsidRDefault="008D66B8" w:rsidP="008D66B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8D66B8">
        <w:rPr>
          <w:rFonts w:eastAsia="Calibri"/>
          <w:sz w:val="32"/>
          <w:szCs w:val="32"/>
          <w:lang w:eastAsia="en-US"/>
        </w:rPr>
        <w:t>ПОСТАНОВЛЕНИЕ</w:t>
      </w:r>
    </w:p>
    <w:p w:rsidR="008D66B8" w:rsidRPr="008D66B8" w:rsidRDefault="008D66B8" w:rsidP="008D66B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D66B8" w:rsidRPr="008D66B8" w:rsidRDefault="008D66B8" w:rsidP="008D66B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8D66B8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8D66B8">
        <w:rPr>
          <w:rFonts w:eastAsia="Calibri"/>
          <w:lang w:eastAsia="en-US"/>
        </w:rPr>
        <w:t>г. Енисейск</w:t>
      </w:r>
      <w:r w:rsidRPr="008D66B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452</w:t>
      </w:r>
      <w:bookmarkStart w:id="0" w:name="_GoBack"/>
      <w:bookmarkEnd w:id="0"/>
      <w:r w:rsidRPr="008D66B8">
        <w:rPr>
          <w:rFonts w:eastAsia="Calibri"/>
          <w:sz w:val="28"/>
          <w:szCs w:val="28"/>
          <w:lang w:eastAsia="en-US"/>
        </w:rPr>
        <w:t>-п</w:t>
      </w:r>
    </w:p>
    <w:p w:rsidR="008619C4" w:rsidRDefault="008619C4" w:rsidP="008D3952">
      <w:pPr>
        <w:jc w:val="both"/>
        <w:rPr>
          <w:sz w:val="28"/>
          <w:szCs w:val="28"/>
        </w:rPr>
      </w:pPr>
    </w:p>
    <w:p w:rsidR="008619C4" w:rsidRDefault="008619C4" w:rsidP="008D3952">
      <w:pPr>
        <w:jc w:val="both"/>
        <w:rPr>
          <w:sz w:val="28"/>
          <w:szCs w:val="28"/>
        </w:rPr>
      </w:pPr>
    </w:p>
    <w:p w:rsidR="008619C4" w:rsidRDefault="008619C4" w:rsidP="008D3952">
      <w:pPr>
        <w:jc w:val="both"/>
        <w:rPr>
          <w:sz w:val="28"/>
          <w:szCs w:val="28"/>
        </w:rPr>
      </w:pPr>
    </w:p>
    <w:p w:rsidR="008D3952" w:rsidRPr="008619C4" w:rsidRDefault="008D3952" w:rsidP="008D3952">
      <w:pPr>
        <w:jc w:val="both"/>
        <w:rPr>
          <w:b/>
          <w:sz w:val="27"/>
          <w:szCs w:val="27"/>
        </w:rPr>
      </w:pPr>
      <w:proofErr w:type="gramStart"/>
      <w:r w:rsidRPr="008619C4">
        <w:rPr>
          <w:sz w:val="27"/>
          <w:szCs w:val="27"/>
        </w:rPr>
        <w:t xml:space="preserve">О внесении изменений в постановление администрации Енисейского района от </w:t>
      </w:r>
      <w:r w:rsidR="004833E0" w:rsidRPr="008619C4">
        <w:rPr>
          <w:sz w:val="27"/>
          <w:szCs w:val="27"/>
        </w:rPr>
        <w:t>11.04.2023</w:t>
      </w:r>
      <w:r w:rsidRPr="008619C4">
        <w:rPr>
          <w:sz w:val="27"/>
          <w:szCs w:val="27"/>
        </w:rPr>
        <w:t xml:space="preserve"> №</w:t>
      </w:r>
      <w:r w:rsidR="004833E0" w:rsidRPr="008619C4">
        <w:rPr>
          <w:sz w:val="27"/>
          <w:szCs w:val="27"/>
        </w:rPr>
        <w:t xml:space="preserve"> 270</w:t>
      </w:r>
      <w:r w:rsidRPr="008619C4">
        <w:rPr>
          <w:sz w:val="27"/>
          <w:szCs w:val="27"/>
        </w:rPr>
        <w:t>-п «</w:t>
      </w:r>
      <w:r w:rsidR="004833E0" w:rsidRPr="008619C4">
        <w:rPr>
          <w:sz w:val="27"/>
          <w:szCs w:val="27"/>
        </w:rPr>
        <w:t>Об утверждении положения о порядке вырубки (сноса) зеленых насаждений на земельных участках, находящихся в собственности муниципального образования Енисейский район, а также земельных участках, расположенных на территории Енисейского района, государственная собственность на которые не разграничена, не входящих в государственный лесной фонд Российской Федерации»</w:t>
      </w:r>
      <w:proofErr w:type="gramEnd"/>
    </w:p>
    <w:p w:rsidR="008D3952" w:rsidRPr="008619C4" w:rsidRDefault="008D3952" w:rsidP="008D3952">
      <w:pPr>
        <w:jc w:val="both"/>
        <w:rPr>
          <w:sz w:val="27"/>
          <w:szCs w:val="27"/>
        </w:rPr>
      </w:pPr>
    </w:p>
    <w:p w:rsidR="004833E0" w:rsidRPr="008619C4" w:rsidRDefault="004833E0" w:rsidP="008619C4">
      <w:pPr>
        <w:ind w:firstLine="567"/>
        <w:jc w:val="both"/>
        <w:rPr>
          <w:sz w:val="27"/>
          <w:szCs w:val="27"/>
        </w:rPr>
      </w:pPr>
      <w:proofErr w:type="gramStart"/>
      <w:r w:rsidRPr="008619C4">
        <w:rPr>
          <w:sz w:val="27"/>
          <w:szCs w:val="27"/>
        </w:rPr>
        <w:t>В целях рационального использования, охраны и воспроизводства древесно-кустарниковой растительности на территории муниципального образования Енисейский район,</w:t>
      </w:r>
      <w:r w:rsidR="00F325DD" w:rsidRPr="008619C4">
        <w:rPr>
          <w:sz w:val="27"/>
          <w:szCs w:val="27"/>
        </w:rPr>
        <w:t xml:space="preserve"> руководствуясь ст. 84 Лесного К</w:t>
      </w:r>
      <w:r w:rsidRPr="008619C4">
        <w:rPr>
          <w:sz w:val="27"/>
          <w:szCs w:val="27"/>
        </w:rPr>
        <w:t xml:space="preserve">одекса Российской Федерации,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</w:t>
      </w:r>
      <w:r w:rsidR="00F325DD" w:rsidRPr="008619C4">
        <w:rPr>
          <w:sz w:val="27"/>
          <w:szCs w:val="27"/>
        </w:rPr>
        <w:t>введении в действие Земельного К</w:t>
      </w:r>
      <w:r w:rsidRPr="008619C4">
        <w:rPr>
          <w:sz w:val="27"/>
          <w:szCs w:val="27"/>
        </w:rPr>
        <w:t>одекса Российской Федерации», статьями 16, 29 Устава муниципального образования Енисейский</w:t>
      </w:r>
      <w:proofErr w:type="gramEnd"/>
      <w:r w:rsidRPr="008619C4">
        <w:rPr>
          <w:sz w:val="27"/>
          <w:szCs w:val="27"/>
        </w:rPr>
        <w:t xml:space="preserve"> район ПОСТАНОВЛЯЮ:</w:t>
      </w:r>
    </w:p>
    <w:p w:rsidR="004833E0" w:rsidRPr="008619C4" w:rsidRDefault="008D3952" w:rsidP="008619C4">
      <w:pPr>
        <w:ind w:firstLine="567"/>
        <w:jc w:val="both"/>
        <w:rPr>
          <w:b/>
          <w:sz w:val="27"/>
          <w:szCs w:val="27"/>
        </w:rPr>
      </w:pPr>
      <w:r w:rsidRPr="008619C4">
        <w:rPr>
          <w:sz w:val="27"/>
          <w:szCs w:val="27"/>
        </w:rPr>
        <w:t xml:space="preserve">1. </w:t>
      </w:r>
      <w:r w:rsidR="004833E0" w:rsidRPr="008619C4">
        <w:rPr>
          <w:sz w:val="27"/>
          <w:szCs w:val="27"/>
        </w:rPr>
        <w:t>Внести в постановление администрации Енисейского района от 11.04.2023 № 270-п «Об утверждении положения о порядке вырубки (сноса) зеленых насаждений на земельных участках, находящихся в собственности муниципального образования Енисейский район, а также земельных участках, расположенных на территории Енисейского района, государственная собственность на которые не разграничена, не входящих в государственный лесной фонд Российской Федерации» (далее</w:t>
      </w:r>
      <w:r w:rsidR="008619C4">
        <w:rPr>
          <w:sz w:val="27"/>
          <w:szCs w:val="27"/>
        </w:rPr>
        <w:t xml:space="preserve"> </w:t>
      </w:r>
      <w:r w:rsidR="004833E0" w:rsidRPr="008619C4">
        <w:rPr>
          <w:sz w:val="27"/>
          <w:szCs w:val="27"/>
        </w:rPr>
        <w:t>- Постановление) следующие изменения:</w:t>
      </w:r>
    </w:p>
    <w:p w:rsidR="008D3952" w:rsidRPr="008619C4" w:rsidRDefault="004833E0" w:rsidP="008619C4">
      <w:pPr>
        <w:ind w:firstLine="567"/>
        <w:jc w:val="both"/>
        <w:rPr>
          <w:sz w:val="27"/>
          <w:szCs w:val="27"/>
        </w:rPr>
      </w:pPr>
      <w:r w:rsidRPr="008619C4">
        <w:rPr>
          <w:sz w:val="27"/>
          <w:szCs w:val="27"/>
        </w:rPr>
        <w:t>- пункт 4.7.</w:t>
      </w:r>
      <w:r w:rsidR="004D2224" w:rsidRPr="008619C4">
        <w:rPr>
          <w:sz w:val="27"/>
          <w:szCs w:val="27"/>
        </w:rPr>
        <w:t xml:space="preserve">  Постановления изложить в новой редакции:</w:t>
      </w:r>
    </w:p>
    <w:p w:rsidR="004833E0" w:rsidRPr="008619C4" w:rsidRDefault="00F325DD" w:rsidP="008619C4">
      <w:pPr>
        <w:ind w:firstLine="567"/>
        <w:jc w:val="both"/>
        <w:rPr>
          <w:color w:val="000000"/>
          <w:sz w:val="27"/>
          <w:szCs w:val="27"/>
        </w:rPr>
      </w:pPr>
      <w:r w:rsidRPr="008619C4">
        <w:rPr>
          <w:color w:val="000000"/>
          <w:sz w:val="27"/>
          <w:szCs w:val="27"/>
        </w:rPr>
        <w:t xml:space="preserve">- </w:t>
      </w:r>
      <w:r w:rsidR="004833E0" w:rsidRPr="008619C4">
        <w:rPr>
          <w:color w:val="000000"/>
          <w:sz w:val="27"/>
          <w:szCs w:val="27"/>
        </w:rPr>
        <w:t>2023 год – коэффициент 2,72;</w:t>
      </w:r>
    </w:p>
    <w:p w:rsidR="004833E0" w:rsidRPr="008619C4" w:rsidRDefault="00F325DD" w:rsidP="008619C4">
      <w:pPr>
        <w:ind w:firstLine="567"/>
        <w:jc w:val="both"/>
        <w:rPr>
          <w:color w:val="000000"/>
          <w:sz w:val="27"/>
          <w:szCs w:val="27"/>
        </w:rPr>
      </w:pPr>
      <w:r w:rsidRPr="008619C4">
        <w:rPr>
          <w:color w:val="000000"/>
          <w:sz w:val="27"/>
          <w:szCs w:val="27"/>
        </w:rPr>
        <w:t xml:space="preserve">- </w:t>
      </w:r>
      <w:r w:rsidR="004833E0" w:rsidRPr="008619C4">
        <w:rPr>
          <w:color w:val="000000"/>
          <w:sz w:val="27"/>
          <w:szCs w:val="27"/>
        </w:rPr>
        <w:t>2024 год – коэффициент 2,82;</w:t>
      </w:r>
    </w:p>
    <w:p w:rsidR="004833E0" w:rsidRPr="008619C4" w:rsidRDefault="00F325DD" w:rsidP="008619C4">
      <w:pPr>
        <w:ind w:firstLine="567"/>
        <w:jc w:val="both"/>
        <w:rPr>
          <w:color w:val="000000"/>
          <w:sz w:val="27"/>
          <w:szCs w:val="27"/>
        </w:rPr>
      </w:pPr>
      <w:r w:rsidRPr="008619C4">
        <w:rPr>
          <w:color w:val="000000"/>
          <w:sz w:val="27"/>
          <w:szCs w:val="27"/>
        </w:rPr>
        <w:t xml:space="preserve">- </w:t>
      </w:r>
      <w:r w:rsidR="004833E0" w:rsidRPr="008619C4">
        <w:rPr>
          <w:color w:val="000000"/>
          <w:sz w:val="27"/>
          <w:szCs w:val="27"/>
        </w:rPr>
        <w:t>2025 год – коэффициент 2,82;</w:t>
      </w:r>
    </w:p>
    <w:p w:rsidR="004833E0" w:rsidRPr="008619C4" w:rsidRDefault="00F325DD" w:rsidP="008619C4">
      <w:pPr>
        <w:ind w:firstLine="567"/>
        <w:jc w:val="both"/>
        <w:rPr>
          <w:color w:val="000000"/>
          <w:sz w:val="27"/>
          <w:szCs w:val="27"/>
        </w:rPr>
      </w:pPr>
      <w:r w:rsidRPr="008619C4">
        <w:rPr>
          <w:color w:val="000000"/>
          <w:sz w:val="27"/>
          <w:szCs w:val="27"/>
        </w:rPr>
        <w:t xml:space="preserve">- </w:t>
      </w:r>
      <w:r w:rsidR="004833E0" w:rsidRPr="008619C4">
        <w:rPr>
          <w:color w:val="000000"/>
          <w:sz w:val="27"/>
          <w:szCs w:val="27"/>
        </w:rPr>
        <w:t>2026 год – коэффициент 2,82.</w:t>
      </w:r>
    </w:p>
    <w:p w:rsidR="00F325DD" w:rsidRPr="008619C4" w:rsidRDefault="00F325DD" w:rsidP="008619C4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7"/>
          <w:szCs w:val="27"/>
          <w:lang w:eastAsia="en-US"/>
        </w:rPr>
      </w:pPr>
      <w:r w:rsidRPr="008619C4">
        <w:rPr>
          <w:rFonts w:eastAsia="Calibri"/>
          <w:sz w:val="27"/>
          <w:szCs w:val="27"/>
          <w:lang w:eastAsia="en-US"/>
        </w:rPr>
        <w:t xml:space="preserve">2. </w:t>
      </w:r>
      <w:proofErr w:type="gramStart"/>
      <w:r w:rsidRPr="008619C4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8619C4"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8619C4" w:rsidRPr="008619C4" w:rsidRDefault="00F325DD" w:rsidP="008619C4">
      <w:pPr>
        <w:tabs>
          <w:tab w:val="left" w:pos="993"/>
        </w:tabs>
        <w:ind w:firstLine="567"/>
        <w:contextualSpacing/>
        <w:jc w:val="both"/>
        <w:rPr>
          <w:sz w:val="27"/>
          <w:szCs w:val="27"/>
          <w:lang w:eastAsia="en-US"/>
        </w:rPr>
      </w:pPr>
      <w:r w:rsidRPr="008619C4">
        <w:rPr>
          <w:sz w:val="27"/>
          <w:szCs w:val="27"/>
          <w:lang w:eastAsia="en-US"/>
        </w:rPr>
        <w:t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325DD" w:rsidRPr="008619C4" w:rsidRDefault="00F325DD" w:rsidP="008D3952">
      <w:pPr>
        <w:pStyle w:val="a7"/>
        <w:rPr>
          <w:rFonts w:eastAsia="Times New Roman" w:cs="Times New Roman"/>
          <w:sz w:val="27"/>
          <w:szCs w:val="27"/>
        </w:rPr>
      </w:pPr>
    </w:p>
    <w:p w:rsidR="001F7ED6" w:rsidRPr="008619C4" w:rsidRDefault="008619C4" w:rsidP="00A94778">
      <w:pPr>
        <w:pStyle w:val="a7"/>
        <w:rPr>
          <w:sz w:val="27"/>
          <w:szCs w:val="27"/>
        </w:rPr>
      </w:pPr>
      <w:r>
        <w:rPr>
          <w:sz w:val="27"/>
          <w:szCs w:val="27"/>
        </w:rPr>
        <w:t>Г</w:t>
      </w:r>
      <w:r w:rsidR="008D3952" w:rsidRPr="008619C4">
        <w:rPr>
          <w:sz w:val="27"/>
          <w:szCs w:val="27"/>
        </w:rPr>
        <w:t xml:space="preserve">лава района                 </w:t>
      </w:r>
      <w:r w:rsidR="00A94778" w:rsidRPr="008619C4">
        <w:rPr>
          <w:sz w:val="27"/>
          <w:szCs w:val="27"/>
        </w:rPr>
        <w:t xml:space="preserve">                                                                 </w:t>
      </w:r>
      <w:r w:rsidR="008D3952" w:rsidRPr="008619C4">
        <w:rPr>
          <w:sz w:val="27"/>
          <w:szCs w:val="27"/>
        </w:rPr>
        <w:t xml:space="preserve"> Н.А.</w:t>
      </w:r>
      <w:r w:rsidR="00104583" w:rsidRPr="008619C4">
        <w:rPr>
          <w:sz w:val="27"/>
          <w:szCs w:val="27"/>
        </w:rPr>
        <w:t xml:space="preserve"> </w:t>
      </w:r>
      <w:proofErr w:type="spellStart"/>
      <w:r w:rsidR="008D3952" w:rsidRPr="008619C4">
        <w:rPr>
          <w:sz w:val="27"/>
          <w:szCs w:val="27"/>
        </w:rPr>
        <w:t>Капустинска</w:t>
      </w:r>
      <w:r w:rsidR="00104583" w:rsidRPr="008619C4">
        <w:rPr>
          <w:sz w:val="27"/>
          <w:szCs w:val="27"/>
        </w:rPr>
        <w:t>я</w:t>
      </w:r>
      <w:proofErr w:type="spellEnd"/>
    </w:p>
    <w:sectPr w:rsidR="001F7ED6" w:rsidRPr="008619C4" w:rsidSect="008619C4">
      <w:headerReference w:type="even" r:id="rId8"/>
      <w:pgSz w:w="11906" w:h="16838"/>
      <w:pgMar w:top="1134" w:right="707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C1" w:rsidRDefault="001E60C1">
      <w:r>
        <w:separator/>
      </w:r>
    </w:p>
  </w:endnote>
  <w:endnote w:type="continuationSeparator" w:id="0">
    <w:p w:rsidR="001E60C1" w:rsidRDefault="001E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C1" w:rsidRDefault="001E60C1">
      <w:r>
        <w:separator/>
      </w:r>
    </w:p>
  </w:footnote>
  <w:footnote w:type="continuationSeparator" w:id="0">
    <w:p w:rsidR="001E60C1" w:rsidRDefault="001E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1022AB" w:rsidP="00BE2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1E60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A02"/>
    <w:multiLevelType w:val="hybridMultilevel"/>
    <w:tmpl w:val="C606697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2F707F"/>
    <w:multiLevelType w:val="hybridMultilevel"/>
    <w:tmpl w:val="3ABCA9B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52"/>
    <w:rsid w:val="001022AB"/>
    <w:rsid w:val="00104583"/>
    <w:rsid w:val="001E60C1"/>
    <w:rsid w:val="001F7ED6"/>
    <w:rsid w:val="00255738"/>
    <w:rsid w:val="003F47DE"/>
    <w:rsid w:val="004833E0"/>
    <w:rsid w:val="004D2224"/>
    <w:rsid w:val="00571E6A"/>
    <w:rsid w:val="00651589"/>
    <w:rsid w:val="006B2227"/>
    <w:rsid w:val="006F4E72"/>
    <w:rsid w:val="007B480C"/>
    <w:rsid w:val="008619C4"/>
    <w:rsid w:val="008D3952"/>
    <w:rsid w:val="008D66B8"/>
    <w:rsid w:val="00A94778"/>
    <w:rsid w:val="00B04095"/>
    <w:rsid w:val="00B913FC"/>
    <w:rsid w:val="00DB2B80"/>
    <w:rsid w:val="00F325DD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9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9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D3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3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3952"/>
  </w:style>
  <w:style w:type="paragraph" w:styleId="a6">
    <w:name w:val="List Paragraph"/>
    <w:basedOn w:val="a"/>
    <w:uiPriority w:val="34"/>
    <w:qFormat/>
    <w:rsid w:val="008D39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7">
    <w:name w:val="No Spacing"/>
    <w:uiPriority w:val="1"/>
    <w:qFormat/>
    <w:rsid w:val="008D3952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9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9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D3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3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3952"/>
  </w:style>
  <w:style w:type="paragraph" w:styleId="a6">
    <w:name w:val="List Paragraph"/>
    <w:basedOn w:val="a"/>
    <w:uiPriority w:val="34"/>
    <w:qFormat/>
    <w:rsid w:val="008D39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7">
    <w:name w:val="No Spacing"/>
    <w:uiPriority w:val="1"/>
    <w:qFormat/>
    <w:rsid w:val="008D395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 Владимир Валентинович</dc:creator>
  <cp:keywords/>
  <dc:description/>
  <cp:lastModifiedBy>Лаврова Анна Александровна</cp:lastModifiedBy>
  <cp:revision>15</cp:revision>
  <cp:lastPrinted>2025-06-17T07:44:00Z</cp:lastPrinted>
  <dcterms:created xsi:type="dcterms:W3CDTF">2025-06-09T04:01:00Z</dcterms:created>
  <dcterms:modified xsi:type="dcterms:W3CDTF">2025-06-23T02:15:00Z</dcterms:modified>
</cp:coreProperties>
</file>