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38" w:rsidRPr="00FB7A38" w:rsidRDefault="00FB7A38" w:rsidP="00FB7A38">
      <w:pPr>
        <w:spacing w:after="0"/>
        <w:jc w:val="center"/>
        <w:rPr>
          <w:rFonts w:eastAsia="Calibri"/>
          <w:sz w:val="32"/>
          <w:szCs w:val="32"/>
        </w:rPr>
      </w:pPr>
      <w:r w:rsidRPr="00FB7A38">
        <w:rPr>
          <w:rFonts w:eastAsia="Calibri"/>
          <w:sz w:val="32"/>
          <w:szCs w:val="32"/>
        </w:rPr>
        <w:t>АДМИНИСТРАЦИЯ ЕНИСЕЙСКОГО РАЙОНА</w:t>
      </w:r>
    </w:p>
    <w:p w:rsidR="00FB7A38" w:rsidRPr="00FB7A38" w:rsidRDefault="00FB7A38" w:rsidP="00FB7A38">
      <w:pPr>
        <w:spacing w:after="0"/>
        <w:jc w:val="center"/>
        <w:rPr>
          <w:rFonts w:ascii="Times New Roman" w:eastAsia="Calibri" w:hAnsi="Times New Roman"/>
        </w:rPr>
      </w:pPr>
      <w:r w:rsidRPr="00FB7A38">
        <w:rPr>
          <w:rFonts w:ascii="Times New Roman" w:eastAsia="Calibri" w:hAnsi="Times New Roman"/>
        </w:rPr>
        <w:t>Красноярского края</w:t>
      </w:r>
    </w:p>
    <w:p w:rsidR="00FB7A38" w:rsidRPr="00FB7A38" w:rsidRDefault="00FB7A38" w:rsidP="00FB7A38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FB7A38">
        <w:rPr>
          <w:rFonts w:ascii="Times New Roman" w:eastAsia="Calibri" w:hAnsi="Times New Roman"/>
          <w:sz w:val="32"/>
          <w:szCs w:val="32"/>
        </w:rPr>
        <w:t>ПОСТАНОВЛЕНИЕ</w:t>
      </w:r>
    </w:p>
    <w:p w:rsidR="00FB7A38" w:rsidRPr="00FB7A38" w:rsidRDefault="00FB7A38" w:rsidP="00FB7A38">
      <w:pPr>
        <w:spacing w:after="0"/>
        <w:jc w:val="center"/>
        <w:rPr>
          <w:rFonts w:eastAsia="Calibri"/>
        </w:rPr>
      </w:pPr>
    </w:p>
    <w:p w:rsidR="00FB7A38" w:rsidRPr="00FB7A38" w:rsidRDefault="00FB7A38" w:rsidP="00FB7A38">
      <w:pPr>
        <w:spacing w:after="0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05.</w:t>
      </w:r>
      <w:r w:rsidRPr="00FB7A38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3</w:t>
      </w:r>
      <w:r w:rsidRPr="00FB7A38">
        <w:rPr>
          <w:rFonts w:ascii="Times New Roman" w:eastAsia="Calibri" w:hAnsi="Times New Roman"/>
          <w:sz w:val="28"/>
          <w:szCs w:val="28"/>
        </w:rPr>
        <w:t xml:space="preserve">.2025                                </w:t>
      </w:r>
      <w:r w:rsidRPr="00FB7A38">
        <w:rPr>
          <w:rFonts w:ascii="Times New Roman" w:eastAsia="Calibri" w:hAnsi="Times New Roman"/>
          <w:sz w:val="24"/>
          <w:szCs w:val="24"/>
        </w:rPr>
        <w:t>г. Енисейск</w:t>
      </w:r>
      <w:r w:rsidRPr="00FB7A38">
        <w:rPr>
          <w:rFonts w:ascii="Times New Roman" w:eastAsia="Calibri" w:hAnsi="Times New Roman"/>
          <w:sz w:val="28"/>
          <w:szCs w:val="28"/>
        </w:rPr>
        <w:t xml:space="preserve">                                      № </w:t>
      </w:r>
      <w:r>
        <w:rPr>
          <w:rFonts w:ascii="Times New Roman" w:eastAsia="Calibri" w:hAnsi="Times New Roman"/>
          <w:sz w:val="28"/>
          <w:szCs w:val="28"/>
        </w:rPr>
        <w:t>186</w:t>
      </w:r>
      <w:r w:rsidRPr="00FB7A38">
        <w:rPr>
          <w:rFonts w:ascii="Times New Roman" w:eastAsia="Calibri" w:hAnsi="Times New Roman"/>
          <w:sz w:val="28"/>
          <w:szCs w:val="28"/>
        </w:rPr>
        <w:t>-п</w:t>
      </w:r>
    </w:p>
    <w:p w:rsidR="00FB7A38" w:rsidRPr="00FB7A38" w:rsidRDefault="00FB7A38" w:rsidP="00FB7A38">
      <w:pPr>
        <w:spacing w:after="0"/>
        <w:rPr>
          <w:rFonts w:eastAsia="Calibri"/>
        </w:rPr>
      </w:pPr>
      <w:r w:rsidRPr="00FB7A38">
        <w:rPr>
          <w:rFonts w:eastAsia="Calibri"/>
        </w:rPr>
        <w:t xml:space="preserve">  </w:t>
      </w:r>
    </w:p>
    <w:p w:rsidR="00F83077" w:rsidRPr="00FB7A38" w:rsidRDefault="00F8307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3077" w:rsidRPr="00FB7A38" w:rsidRDefault="00F8307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413F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8C3958">
        <w:rPr>
          <w:rFonts w:ascii="Times New Roman" w:hAnsi="Times New Roman"/>
          <w:sz w:val="28"/>
          <w:szCs w:val="28"/>
        </w:rPr>
        <w:t xml:space="preserve"> из краевого бюджета в 2025</w:t>
      </w:r>
      <w:r w:rsidR="0025413F">
        <w:rPr>
          <w:rFonts w:ascii="Times New Roman" w:hAnsi="Times New Roman"/>
          <w:sz w:val="28"/>
          <w:szCs w:val="28"/>
        </w:rPr>
        <w:t xml:space="preserve">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2027</w:t>
      </w:r>
      <w:r w:rsidR="0025413F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годах бюджету</w:t>
      </w:r>
      <w:r w:rsidR="002E1077">
        <w:rPr>
          <w:rFonts w:ascii="Times New Roman" w:hAnsi="Times New Roman"/>
          <w:sz w:val="28"/>
          <w:szCs w:val="28"/>
        </w:rPr>
        <w:t xml:space="preserve">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 xml:space="preserve">комплектование книжных фондов библиотек муниципальных образований Красноярского края </w:t>
      </w:r>
    </w:p>
    <w:p w:rsidR="00822907" w:rsidRDefault="0004147B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B833C7" w:rsidRPr="00A8330C" w:rsidRDefault="000913B9" w:rsidP="00F830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0C">
        <w:rPr>
          <w:rFonts w:ascii="Times New Roman" w:hAnsi="Times New Roman"/>
          <w:sz w:val="28"/>
          <w:szCs w:val="28"/>
        </w:rPr>
        <w:t xml:space="preserve">В соответствии с </w:t>
      </w:r>
      <w:r w:rsidR="00F83077">
        <w:rPr>
          <w:rFonts w:ascii="Times New Roman" w:hAnsi="Times New Roman"/>
          <w:sz w:val="28"/>
          <w:szCs w:val="28"/>
        </w:rPr>
        <w:t>Б</w:t>
      </w:r>
      <w:r w:rsidRPr="00A8330C">
        <w:rPr>
          <w:rFonts w:ascii="Times New Roman" w:hAnsi="Times New Roman"/>
          <w:sz w:val="28"/>
          <w:szCs w:val="28"/>
        </w:rPr>
        <w:t xml:space="preserve">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8C3958">
        <w:rPr>
          <w:rFonts w:ascii="Times New Roman" w:hAnsi="Times New Roman"/>
          <w:sz w:val="28"/>
          <w:szCs w:val="28"/>
        </w:rPr>
        <w:t>Красноярского края от 05.12.2024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8-3382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8C3958">
        <w:rPr>
          <w:rFonts w:ascii="Times New Roman" w:hAnsi="Times New Roman"/>
          <w:sz w:val="28"/>
          <w:szCs w:val="28"/>
        </w:rPr>
        <w:t>юджете на 2025</w:t>
      </w:r>
      <w:r w:rsidR="00DA5B75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год и плановый период 2026-2027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25413F">
        <w:rPr>
          <w:rFonts w:ascii="Times New Roman" w:hAnsi="Times New Roman"/>
          <w:sz w:val="28"/>
          <w:szCs w:val="28"/>
        </w:rPr>
        <w:t>расноярского края от 05.03.2020</w:t>
      </w:r>
      <w:r w:rsidR="00EE532F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147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 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</w:t>
      </w:r>
      <w:proofErr w:type="gramEnd"/>
      <w:r w:rsidR="00A8330C" w:rsidRPr="00A8330C">
        <w:rPr>
          <w:rFonts w:ascii="Times New Roman" w:hAnsi="Times New Roman"/>
          <w:sz w:val="28"/>
          <w:szCs w:val="28"/>
        </w:rPr>
        <w:t xml:space="preserve"> программы Красноярского края «Развитие культуры и </w:t>
      </w:r>
      <w:proofErr w:type="gramStart"/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A56610">
        <w:rPr>
          <w:rFonts w:ascii="Times New Roman" w:hAnsi="Times New Roman"/>
          <w:sz w:val="28"/>
          <w:szCs w:val="28"/>
        </w:rPr>
        <w:t>ета д</w:t>
      </w:r>
      <w:r w:rsidR="008C3958">
        <w:rPr>
          <w:rFonts w:ascii="Times New Roman" w:hAnsi="Times New Roman"/>
          <w:sz w:val="28"/>
          <w:szCs w:val="28"/>
        </w:rPr>
        <w:t>епутатов от 19.12.2024 № 43-429</w:t>
      </w:r>
      <w:r w:rsidR="00C921DC">
        <w:rPr>
          <w:rFonts w:ascii="Times New Roman" w:hAnsi="Times New Roman"/>
          <w:sz w:val="28"/>
          <w:szCs w:val="28"/>
        </w:rPr>
        <w:t>р «О районном бюджете</w:t>
      </w:r>
      <w:r w:rsidR="008C3958">
        <w:rPr>
          <w:rFonts w:ascii="Times New Roman" w:hAnsi="Times New Roman"/>
          <w:sz w:val="28"/>
          <w:szCs w:val="28"/>
        </w:rPr>
        <w:t xml:space="preserve"> на 2025 год и плановый период 2026-2027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8C3958">
        <w:rPr>
          <w:rFonts w:ascii="Times New Roman" w:hAnsi="Times New Roman"/>
          <w:sz w:val="28"/>
          <w:szCs w:val="28"/>
        </w:rPr>
        <w:t xml:space="preserve"> о предоставлении субсидии бюджету</w:t>
      </w:r>
      <w:r w:rsidR="00116033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муниципального образования Красноярского края 30</w:t>
      </w:r>
      <w:r w:rsidRPr="00A8330C">
        <w:rPr>
          <w:rFonts w:ascii="Times New Roman" w:hAnsi="Times New Roman"/>
          <w:sz w:val="28"/>
          <w:szCs w:val="28"/>
        </w:rPr>
        <w:t>.</w:t>
      </w:r>
      <w:r w:rsidR="008C3958">
        <w:rPr>
          <w:rFonts w:ascii="Times New Roman" w:hAnsi="Times New Roman"/>
          <w:sz w:val="28"/>
          <w:szCs w:val="28"/>
        </w:rPr>
        <w:t>01.2025</w:t>
      </w:r>
      <w:r w:rsidR="0025413F">
        <w:rPr>
          <w:rFonts w:ascii="Times New Roman" w:hAnsi="Times New Roman"/>
          <w:sz w:val="28"/>
          <w:szCs w:val="28"/>
        </w:rPr>
        <w:t xml:space="preserve"> №</w:t>
      </w:r>
      <w:r w:rsidR="008C3958">
        <w:rPr>
          <w:rFonts w:ascii="Times New Roman" w:hAnsi="Times New Roman"/>
          <w:sz w:val="28"/>
          <w:szCs w:val="28"/>
        </w:rPr>
        <w:t xml:space="preserve"> 63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  <w:proofErr w:type="gramEnd"/>
    </w:p>
    <w:p w:rsidR="00B833C7" w:rsidRPr="00EE0D14" w:rsidRDefault="00A8330C" w:rsidP="00F830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83077">
        <w:rPr>
          <w:rFonts w:ascii="Times New Roman" w:hAnsi="Times New Roman"/>
          <w:sz w:val="28"/>
          <w:szCs w:val="28"/>
        </w:rPr>
        <w:t xml:space="preserve"> 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64345D">
        <w:rPr>
          <w:rFonts w:ascii="Times New Roman" w:hAnsi="Times New Roman"/>
          <w:sz w:val="28"/>
          <w:szCs w:val="28"/>
        </w:rPr>
        <w:t xml:space="preserve"> из краевого бюджета </w:t>
      </w:r>
      <w:r w:rsidR="008C3958">
        <w:rPr>
          <w:rFonts w:ascii="Times New Roman" w:hAnsi="Times New Roman"/>
          <w:sz w:val="28"/>
          <w:szCs w:val="28"/>
        </w:rPr>
        <w:t>в 2025</w:t>
      </w:r>
      <w:r w:rsidR="0025413F">
        <w:rPr>
          <w:rFonts w:ascii="Times New Roman" w:hAnsi="Times New Roman"/>
          <w:sz w:val="28"/>
          <w:szCs w:val="28"/>
        </w:rPr>
        <w:t xml:space="preserve">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2027</w:t>
      </w:r>
      <w:r w:rsidR="0025413F">
        <w:rPr>
          <w:rFonts w:ascii="Times New Roman" w:hAnsi="Times New Roman"/>
          <w:sz w:val="28"/>
          <w:szCs w:val="28"/>
        </w:rPr>
        <w:t xml:space="preserve"> </w:t>
      </w:r>
      <w:r w:rsidR="00BF2E05">
        <w:rPr>
          <w:rFonts w:ascii="Times New Roman" w:hAnsi="Times New Roman"/>
          <w:sz w:val="28"/>
          <w:szCs w:val="28"/>
        </w:rPr>
        <w:t>годах бюджету</w:t>
      </w:r>
      <w:r w:rsidR="0025413F">
        <w:rPr>
          <w:rFonts w:ascii="Times New Roman" w:hAnsi="Times New Roman"/>
          <w:sz w:val="28"/>
          <w:szCs w:val="28"/>
        </w:rPr>
        <w:t xml:space="preserve"> Енисейского района на комплектование книжных фондов библиотек муниципальных образований Красноярского края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в соответствии с приложением №1 к настоящему постановлению.</w:t>
      </w:r>
    </w:p>
    <w:p w:rsidR="00B833C7" w:rsidRPr="00F23DDB" w:rsidRDefault="003102FE" w:rsidP="00F83077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r w:rsidR="00F8307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</w:t>
      </w:r>
      <w:r w:rsidR="00BF2E05">
        <w:rPr>
          <w:rFonts w:ascii="Times New Roman" w:hAnsi="Times New Roman"/>
          <w:sz w:val="28"/>
          <w:szCs w:val="28"/>
        </w:rPr>
        <w:t>исполнением постановления</w:t>
      </w:r>
      <w:r w:rsidR="00B833C7">
        <w:rPr>
          <w:rFonts w:ascii="Times New Roman" w:hAnsi="Times New Roman"/>
          <w:sz w:val="28"/>
          <w:szCs w:val="28"/>
        </w:rPr>
        <w:t xml:space="preserve"> возложить </w:t>
      </w:r>
      <w:r w:rsidR="00BF2E05">
        <w:rPr>
          <w:rFonts w:ascii="Times New Roman" w:hAnsi="Times New Roman"/>
          <w:sz w:val="28"/>
          <w:szCs w:val="28"/>
        </w:rPr>
        <w:t>на заместителя</w:t>
      </w:r>
      <w:r w:rsidR="00B833C7">
        <w:rPr>
          <w:rFonts w:ascii="Times New Roman" w:hAnsi="Times New Roman"/>
          <w:sz w:val="28"/>
          <w:szCs w:val="28"/>
        </w:rPr>
        <w:t xml:space="preserve"> </w:t>
      </w:r>
      <w:r w:rsidR="00F83077">
        <w:rPr>
          <w:rFonts w:ascii="Times New Roman" w:hAnsi="Times New Roman"/>
          <w:sz w:val="28"/>
          <w:szCs w:val="28"/>
        </w:rPr>
        <w:t>Г</w:t>
      </w:r>
      <w:r w:rsidR="00B833C7"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F8307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F83077">
        <w:rPr>
          <w:rFonts w:ascii="Times New Roman" w:hAnsi="Times New Roman"/>
          <w:sz w:val="28"/>
          <w:szCs w:val="28"/>
        </w:rPr>
        <w:t xml:space="preserve"> </w:t>
      </w:r>
      <w:r w:rsidR="00A40A95" w:rsidRPr="00A40A95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9C7582">
        <w:rPr>
          <w:rFonts w:ascii="Times New Roman" w:hAnsi="Times New Roman"/>
          <w:sz w:val="28"/>
          <w:szCs w:val="28"/>
        </w:rPr>
        <w:t>после</w:t>
      </w:r>
      <w:r w:rsidR="00A40A95" w:rsidRPr="00A40A95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     </w:t>
      </w:r>
      <w:r w:rsidR="00F83077">
        <w:rPr>
          <w:rFonts w:ascii="Times New Roman" w:hAnsi="Times New Roman"/>
          <w:sz w:val="28"/>
          <w:szCs w:val="28"/>
        </w:rPr>
        <w:t xml:space="preserve">       </w:t>
      </w:r>
      <w:r w:rsidR="00F01922">
        <w:rPr>
          <w:rFonts w:ascii="Times New Roman" w:hAnsi="Times New Roman"/>
          <w:sz w:val="28"/>
          <w:szCs w:val="28"/>
        </w:rPr>
        <w:t>А.В.</w:t>
      </w:r>
      <w:r w:rsidR="00F83077">
        <w:rPr>
          <w:rFonts w:ascii="Times New Roman" w:hAnsi="Times New Roman"/>
          <w:sz w:val="28"/>
          <w:szCs w:val="28"/>
        </w:rPr>
        <w:t xml:space="preserve"> </w:t>
      </w:r>
      <w:r w:rsidR="00F01922">
        <w:rPr>
          <w:rFonts w:ascii="Times New Roman" w:hAnsi="Times New Roman"/>
          <w:sz w:val="28"/>
          <w:szCs w:val="28"/>
        </w:rPr>
        <w:t>Кулешов</w:t>
      </w:r>
    </w:p>
    <w:p w:rsidR="008227D6" w:rsidRDefault="008227D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FB7A38" w:rsidRDefault="00FB7A38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FB7A38" w:rsidRDefault="00FB7A38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1 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363378">
        <w:rPr>
          <w:rFonts w:ascii="Times New Roman" w:hAnsi="Times New Roman"/>
          <w:bCs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bCs/>
          <w:sz w:val="28"/>
          <w:szCs w:val="28"/>
        </w:rPr>
        <w:t>к постановлению</w:t>
      </w:r>
      <w:r w:rsidR="003633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администрации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</w:t>
      </w:r>
      <w:r w:rsidR="00363378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 Енисейского района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5118F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8C3958">
        <w:rPr>
          <w:rFonts w:ascii="Times New Roman" w:hAnsi="Times New Roman"/>
          <w:bCs/>
          <w:sz w:val="28"/>
          <w:szCs w:val="28"/>
        </w:rPr>
        <w:t xml:space="preserve">  от </w:t>
      </w:r>
      <w:r w:rsidR="00F83077">
        <w:rPr>
          <w:rFonts w:ascii="Times New Roman" w:hAnsi="Times New Roman"/>
          <w:bCs/>
          <w:sz w:val="28"/>
          <w:szCs w:val="28"/>
        </w:rPr>
        <w:t>05.03.</w:t>
      </w:r>
      <w:r w:rsidR="00A1035C">
        <w:rPr>
          <w:rFonts w:ascii="Times New Roman" w:hAnsi="Times New Roman"/>
          <w:bCs/>
          <w:sz w:val="28"/>
          <w:szCs w:val="28"/>
        </w:rPr>
        <w:t xml:space="preserve">2025 </w:t>
      </w:r>
      <w:r w:rsidR="00F83077">
        <w:rPr>
          <w:rFonts w:ascii="Times New Roman" w:hAnsi="Times New Roman"/>
          <w:bCs/>
          <w:sz w:val="28"/>
          <w:szCs w:val="28"/>
        </w:rPr>
        <w:t xml:space="preserve">года  </w:t>
      </w:r>
      <w:r w:rsidR="00A1035C">
        <w:rPr>
          <w:rFonts w:ascii="Times New Roman" w:hAnsi="Times New Roman"/>
          <w:bCs/>
          <w:sz w:val="28"/>
          <w:szCs w:val="28"/>
        </w:rPr>
        <w:t>№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F83077">
        <w:rPr>
          <w:rFonts w:ascii="Times New Roman" w:hAnsi="Times New Roman"/>
          <w:bCs/>
          <w:sz w:val="28"/>
          <w:szCs w:val="28"/>
        </w:rPr>
        <w:t xml:space="preserve">       </w:t>
      </w:r>
      <w:proofErr w:type="gramStart"/>
      <w:r w:rsidR="00F83077">
        <w:rPr>
          <w:rFonts w:ascii="Times New Roman" w:hAnsi="Times New Roman"/>
          <w:bCs/>
          <w:sz w:val="28"/>
          <w:szCs w:val="28"/>
        </w:rPr>
        <w:t>-п</w:t>
      </w:r>
      <w:proofErr w:type="gramEnd"/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EE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F830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25413F" w:rsidRDefault="00EE532F" w:rsidP="00F83077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</w:t>
      </w:r>
      <w:r w:rsidR="00A1035C">
        <w:rPr>
          <w:rFonts w:ascii="Times New Roman" w:hAnsi="Times New Roman"/>
          <w:sz w:val="28"/>
          <w:szCs w:val="28"/>
        </w:rPr>
        <w:t>субсидии, предоставляемой</w:t>
      </w:r>
      <w:r w:rsidR="00C05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краевого </w:t>
      </w:r>
      <w:r w:rsidR="008C3958">
        <w:rPr>
          <w:rFonts w:ascii="Times New Roman" w:hAnsi="Times New Roman"/>
          <w:sz w:val="28"/>
          <w:szCs w:val="28"/>
        </w:rPr>
        <w:t>в 2025</w:t>
      </w:r>
      <w:r w:rsidR="0025413F">
        <w:rPr>
          <w:rFonts w:ascii="Times New Roman" w:hAnsi="Times New Roman"/>
          <w:sz w:val="28"/>
          <w:szCs w:val="28"/>
        </w:rPr>
        <w:t xml:space="preserve">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2027</w:t>
      </w:r>
      <w:r w:rsidR="0025413F">
        <w:rPr>
          <w:rFonts w:ascii="Times New Roman" w:hAnsi="Times New Roman"/>
          <w:sz w:val="28"/>
          <w:szCs w:val="28"/>
        </w:rPr>
        <w:t xml:space="preserve"> </w:t>
      </w:r>
      <w:r w:rsidR="00A1035C">
        <w:rPr>
          <w:rFonts w:ascii="Times New Roman" w:hAnsi="Times New Roman"/>
          <w:sz w:val="28"/>
          <w:szCs w:val="28"/>
        </w:rPr>
        <w:t>годах бюджету</w:t>
      </w:r>
      <w:r w:rsidR="0025413F">
        <w:rPr>
          <w:rFonts w:ascii="Times New Roman" w:hAnsi="Times New Roman"/>
          <w:sz w:val="28"/>
          <w:szCs w:val="28"/>
        </w:rPr>
        <w:t xml:space="preserve"> Енисейского района на комплектование книжных фондов библиотек муниципальных образований Красноярского края</w:t>
      </w:r>
    </w:p>
    <w:p w:rsidR="00D801B5" w:rsidRPr="00EE0D14" w:rsidRDefault="00D801B5" w:rsidP="0025413F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F830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</w:t>
      </w:r>
      <w:r w:rsidR="00F83077">
        <w:rPr>
          <w:rFonts w:ascii="Times New Roman" w:hAnsi="Times New Roman"/>
          <w:sz w:val="28"/>
          <w:szCs w:val="28"/>
        </w:rPr>
        <w:t>П</w:t>
      </w:r>
      <w:r w:rsidRPr="00D07E9C">
        <w:rPr>
          <w:rFonts w:ascii="Times New Roman" w:hAnsi="Times New Roman"/>
          <w:sz w:val="28"/>
          <w:szCs w:val="28"/>
        </w:rPr>
        <w:t xml:space="preserve">орядок устанавливает механизм </w:t>
      </w:r>
      <w:r w:rsidR="00056704">
        <w:rPr>
          <w:rFonts w:ascii="Times New Roman" w:hAnsi="Times New Roman"/>
          <w:sz w:val="28"/>
          <w:szCs w:val="28"/>
        </w:rPr>
        <w:t xml:space="preserve">расходования средств </w:t>
      </w:r>
      <w:r w:rsidR="00A1035C">
        <w:rPr>
          <w:rFonts w:ascii="Times New Roman" w:hAnsi="Times New Roman"/>
          <w:sz w:val="28"/>
          <w:szCs w:val="28"/>
        </w:rPr>
        <w:t>субсидии,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25413F">
        <w:rPr>
          <w:rFonts w:ascii="Times New Roman" w:hAnsi="Times New Roman"/>
          <w:sz w:val="28"/>
          <w:szCs w:val="28"/>
        </w:rPr>
        <w:t xml:space="preserve"> из краевого </w:t>
      </w:r>
      <w:r w:rsidR="00A1035C">
        <w:rPr>
          <w:rFonts w:ascii="Times New Roman" w:hAnsi="Times New Roman"/>
          <w:sz w:val="28"/>
          <w:szCs w:val="28"/>
        </w:rPr>
        <w:t>бюджета в 2025</w:t>
      </w:r>
      <w:r w:rsidR="0025413F">
        <w:rPr>
          <w:rFonts w:ascii="Times New Roman" w:hAnsi="Times New Roman"/>
          <w:sz w:val="28"/>
          <w:szCs w:val="28"/>
        </w:rPr>
        <w:t xml:space="preserve"> -</w:t>
      </w:r>
      <w:r w:rsidR="0032125A">
        <w:rPr>
          <w:rFonts w:ascii="Times New Roman" w:hAnsi="Times New Roman"/>
          <w:sz w:val="28"/>
          <w:szCs w:val="28"/>
        </w:rPr>
        <w:t xml:space="preserve"> </w:t>
      </w:r>
      <w:r w:rsidR="008C3958">
        <w:rPr>
          <w:rFonts w:ascii="Times New Roman" w:hAnsi="Times New Roman"/>
          <w:sz w:val="28"/>
          <w:szCs w:val="28"/>
        </w:rPr>
        <w:t>2027</w:t>
      </w:r>
      <w:r w:rsidR="0025413F">
        <w:rPr>
          <w:rFonts w:ascii="Times New Roman" w:hAnsi="Times New Roman"/>
          <w:sz w:val="28"/>
          <w:szCs w:val="28"/>
        </w:rPr>
        <w:t xml:space="preserve"> </w:t>
      </w:r>
      <w:r w:rsidR="00A1035C">
        <w:rPr>
          <w:rFonts w:ascii="Times New Roman" w:hAnsi="Times New Roman"/>
          <w:sz w:val="28"/>
          <w:szCs w:val="28"/>
        </w:rPr>
        <w:t>годах бюджету</w:t>
      </w:r>
      <w:r w:rsidR="0025413F">
        <w:rPr>
          <w:rFonts w:ascii="Times New Roman" w:hAnsi="Times New Roman"/>
          <w:sz w:val="28"/>
          <w:szCs w:val="28"/>
        </w:rPr>
        <w:t xml:space="preserve"> Енисейского района на комплектование книжных фондов библиотек муниципальных образований Красноярского края</w:t>
      </w:r>
      <w:r w:rsidR="0025413F" w:rsidRPr="00D07E9C">
        <w:rPr>
          <w:rFonts w:ascii="Times New Roman" w:hAnsi="Times New Roman"/>
          <w:sz w:val="28"/>
          <w:szCs w:val="28"/>
        </w:rPr>
        <w:t xml:space="preserve"> </w:t>
      </w:r>
      <w:r w:rsidRPr="00D07E9C">
        <w:rPr>
          <w:rFonts w:ascii="Times New Roman" w:hAnsi="Times New Roman"/>
          <w:sz w:val="28"/>
          <w:szCs w:val="28"/>
        </w:rPr>
        <w:t>(далее – Субсидия).</w:t>
      </w:r>
    </w:p>
    <w:p w:rsidR="00B833C7" w:rsidRDefault="00B833C7" w:rsidP="00F83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F83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 Енисейского района</w:t>
      </w:r>
      <w:proofErr w:type="gramEnd"/>
      <w:r w:rsidR="00116033">
        <w:rPr>
          <w:rFonts w:ascii="Times New Roman" w:hAnsi="Times New Roman"/>
          <w:sz w:val="28"/>
          <w:szCs w:val="28"/>
        </w:rPr>
        <w:t>» и Получателем (далее – соглашение на иные субсидии).</w:t>
      </w:r>
    </w:p>
    <w:p w:rsidR="00B833C7" w:rsidRDefault="00B833C7" w:rsidP="00F83077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 Средства Субсидии </w:t>
      </w:r>
      <w:r w:rsidR="0025413F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F83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F83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>6. 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 xml:space="preserve">ского </w:t>
      </w:r>
      <w:r w:rsidR="008C3958" w:rsidRPr="008B7A37">
        <w:rPr>
          <w:rFonts w:ascii="Times New Roman" w:hAnsi="Times New Roman"/>
          <w:sz w:val="28"/>
          <w:szCs w:val="28"/>
        </w:rPr>
        <w:t>района в</w:t>
      </w:r>
      <w:r w:rsidR="00840B06" w:rsidRPr="008B7A37">
        <w:rPr>
          <w:rFonts w:ascii="Times New Roman" w:hAnsi="Times New Roman"/>
          <w:sz w:val="28"/>
          <w:szCs w:val="28"/>
        </w:rPr>
        <w:t xml:space="preserve">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Pr="008B7A37">
        <w:rPr>
          <w:rFonts w:ascii="Times New Roman" w:hAnsi="Times New Roman"/>
          <w:sz w:val="28"/>
          <w:szCs w:val="28"/>
        </w:rPr>
        <w:t xml:space="preserve">в пределах </w:t>
      </w:r>
      <w:r w:rsidR="008C3958" w:rsidRPr="008B7A37">
        <w:rPr>
          <w:rFonts w:ascii="Times New Roman" w:hAnsi="Times New Roman"/>
          <w:sz w:val="28"/>
          <w:szCs w:val="28"/>
        </w:rPr>
        <w:t>утвержденной бюджетной</w:t>
      </w:r>
      <w:r w:rsidRPr="008B7A37">
        <w:rPr>
          <w:rFonts w:ascii="Times New Roman" w:hAnsi="Times New Roman"/>
          <w:sz w:val="28"/>
          <w:szCs w:val="28"/>
        </w:rPr>
        <w:t xml:space="preserve">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>средств</w:t>
      </w:r>
      <w:r w:rsidR="008C3958">
        <w:rPr>
          <w:rFonts w:ascii="Times New Roman" w:hAnsi="Times New Roman"/>
          <w:sz w:val="28"/>
          <w:szCs w:val="28"/>
        </w:rPr>
        <w:t>а</w:t>
      </w:r>
      <w:r w:rsidRPr="008B7A37">
        <w:rPr>
          <w:rFonts w:ascii="Times New Roman" w:hAnsi="Times New Roman"/>
          <w:sz w:val="28"/>
          <w:szCs w:val="28"/>
        </w:rPr>
        <w:t xml:space="preserve"> Субсидии</w:t>
      </w:r>
      <w:r w:rsidR="008C3958">
        <w:rPr>
          <w:rFonts w:ascii="Times New Roman" w:hAnsi="Times New Roman"/>
          <w:sz w:val="28"/>
          <w:szCs w:val="28"/>
        </w:rPr>
        <w:t xml:space="preserve"> </w:t>
      </w:r>
      <w:r w:rsidRPr="008B7A37">
        <w:rPr>
          <w:rFonts w:ascii="Times New Roman" w:hAnsi="Times New Roman"/>
          <w:sz w:val="28"/>
          <w:szCs w:val="28"/>
        </w:rPr>
        <w:t xml:space="preserve">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</w:p>
    <w:p w:rsidR="0064667D" w:rsidRPr="0064667D" w:rsidRDefault="0064667D" w:rsidP="00F83077">
      <w:pPr>
        <w:pStyle w:val="1"/>
        <w:ind w:firstLine="567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F83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t xml:space="preserve">8. Получатель </w:t>
      </w:r>
      <w:r w:rsidR="008C3958" w:rsidRPr="001622B3">
        <w:rPr>
          <w:rFonts w:ascii="Times New Roman" w:hAnsi="Times New Roman"/>
          <w:sz w:val="28"/>
          <w:szCs w:val="28"/>
        </w:rPr>
        <w:t>предоставляет МКУ</w:t>
      </w:r>
      <w:r w:rsidRPr="001622B3">
        <w:rPr>
          <w:rFonts w:ascii="Times New Roman" w:hAnsi="Times New Roman"/>
          <w:sz w:val="28"/>
          <w:szCs w:val="28"/>
        </w:rPr>
        <w:t xml:space="preserve">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="008C3958">
        <w:rPr>
          <w:rFonts w:ascii="Times New Roman" w:hAnsi="Times New Roman"/>
          <w:sz w:val="28"/>
          <w:szCs w:val="28"/>
        </w:rPr>
        <w:t xml:space="preserve"> 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отчетным</w:t>
      </w:r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F83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 xml:space="preserve">на комплектование книжных фондов библиотек муниципальных образований Красноярского </w:t>
      </w:r>
      <w:r w:rsidR="00594C88">
        <w:rPr>
          <w:rFonts w:ascii="Times New Roman" w:hAnsi="Times New Roman"/>
          <w:sz w:val="28"/>
          <w:szCs w:val="28"/>
        </w:rPr>
        <w:t>края по</w:t>
      </w:r>
      <w:r w:rsidR="008007F1">
        <w:rPr>
          <w:rFonts w:ascii="Times New Roman" w:hAnsi="Times New Roman"/>
          <w:sz w:val="28"/>
          <w:szCs w:val="28"/>
        </w:rPr>
        <w:t xml:space="preserve">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8C3958">
        <w:rPr>
          <w:rFonts w:ascii="Times New Roman" w:hAnsi="Times New Roman"/>
          <w:sz w:val="28"/>
          <w:szCs w:val="28"/>
        </w:rPr>
        <w:t xml:space="preserve"> 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F830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7F5556">
        <w:rPr>
          <w:rFonts w:ascii="Times New Roman" w:hAnsi="Times New Roman"/>
          <w:sz w:val="28"/>
          <w:szCs w:val="28"/>
        </w:rPr>
        <w:t xml:space="preserve"> </w:t>
      </w:r>
      <w:r w:rsidR="0025413F">
        <w:rPr>
          <w:rFonts w:ascii="Times New Roman" w:hAnsi="Times New Roman"/>
          <w:sz w:val="28"/>
          <w:szCs w:val="28"/>
        </w:rPr>
        <w:t>на комплектование книжных фондов библиотек муниципальных образований Красноярского края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594C88" w:rsidRPr="00594C88" w:rsidRDefault="0064667D" w:rsidP="00F83077">
      <w:pPr>
        <w:pStyle w:val="ConsPlusNormal"/>
        <w:ind w:firstLine="567"/>
        <w:jc w:val="both"/>
      </w:pPr>
      <w:r>
        <w:t>9</w:t>
      </w:r>
      <w:r w:rsidR="00B833C7">
        <w:t xml:space="preserve">. </w:t>
      </w:r>
      <w:r w:rsidR="00594C88" w:rsidRPr="00594C88">
        <w:t>Администрация Енисейского района предоставляет в Министерство культуры отчетность по форме и в сроки, предусмотренные Соглашением.</w:t>
      </w:r>
    </w:p>
    <w:p w:rsidR="00B833C7" w:rsidRDefault="00594C88" w:rsidP="00F83077">
      <w:pPr>
        <w:pStyle w:val="ConsPlusNormal"/>
        <w:ind w:firstLine="567"/>
        <w:jc w:val="both"/>
      </w:pPr>
      <w:r w:rsidRPr="00594C88">
        <w:t>Формируют отчетность МКУ «Комитет по культуре Енисейского района».</w:t>
      </w:r>
    </w:p>
    <w:p w:rsidR="00594C88" w:rsidRDefault="0064667D" w:rsidP="00F83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</w:t>
      </w:r>
      <w:r w:rsidR="00594C88">
        <w:rPr>
          <w:rFonts w:ascii="Times New Roman" w:hAnsi="Times New Roman"/>
          <w:sz w:val="28"/>
          <w:szCs w:val="28"/>
        </w:rPr>
        <w:t xml:space="preserve"> </w:t>
      </w:r>
      <w:r w:rsidR="00B833C7">
        <w:rPr>
          <w:rFonts w:ascii="Times New Roman" w:hAnsi="Times New Roman"/>
          <w:sz w:val="28"/>
          <w:szCs w:val="28"/>
        </w:rPr>
        <w:t>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F8307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594C88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</w:t>
      </w:r>
      <w:r w:rsidRPr="0032125A">
        <w:rPr>
          <w:rFonts w:ascii="Times New Roman" w:hAnsi="Times New Roman"/>
          <w:sz w:val="20"/>
          <w:szCs w:val="20"/>
        </w:rPr>
        <w:t>субсидий</w:t>
      </w:r>
    </w:p>
    <w:p w:rsidR="007A701A" w:rsidRPr="0032125A" w:rsidRDefault="00EA3F41" w:rsidP="00594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32125A">
        <w:rPr>
          <w:rFonts w:ascii="Times New Roman" w:hAnsi="Times New Roman"/>
          <w:sz w:val="20"/>
          <w:szCs w:val="20"/>
        </w:rPr>
        <w:t xml:space="preserve"> </w:t>
      </w:r>
      <w:r w:rsidR="00396332" w:rsidRPr="0032125A">
        <w:rPr>
          <w:rFonts w:ascii="Times New Roman" w:hAnsi="Times New Roman"/>
          <w:sz w:val="20"/>
          <w:szCs w:val="20"/>
        </w:rPr>
        <w:t>на комплектование</w:t>
      </w:r>
      <w:r w:rsidR="0032125A" w:rsidRPr="0032125A">
        <w:rPr>
          <w:rFonts w:ascii="Times New Roman" w:hAnsi="Times New Roman"/>
          <w:sz w:val="20"/>
          <w:szCs w:val="20"/>
        </w:rPr>
        <w:t xml:space="preserve"> книжных фондов библиотек муниципальных образований Красноярского края  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 xml:space="preserve">по </w:t>
      </w:r>
      <w:r w:rsidR="0064345D">
        <w:rPr>
          <w:rFonts w:ascii="Times New Roman" w:hAnsi="Times New Roman"/>
          <w:sz w:val="20"/>
          <w:szCs w:val="20"/>
        </w:rPr>
        <w:t>состоянию на «__</w:t>
      </w:r>
      <w:r w:rsidR="00594C88">
        <w:rPr>
          <w:rFonts w:ascii="Times New Roman" w:hAnsi="Times New Roman"/>
          <w:sz w:val="20"/>
          <w:szCs w:val="20"/>
        </w:rPr>
        <w:t>» _________ 2025</w:t>
      </w:r>
      <w:r w:rsidRPr="006E4740">
        <w:rPr>
          <w:rFonts w:ascii="Times New Roman" w:hAnsi="Times New Roman"/>
          <w:sz w:val="20"/>
          <w:szCs w:val="20"/>
        </w:rPr>
        <w:t xml:space="preserve">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594C88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2025</w:t>
            </w:r>
            <w:r w:rsidR="00117090">
              <w:rPr>
                <w:sz w:val="20"/>
                <w:szCs w:val="20"/>
              </w:rPr>
              <w:t>г. (тыс.руб.)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594C88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117090">
              <w:rPr>
                <w:sz w:val="20"/>
                <w:szCs w:val="20"/>
              </w:rPr>
              <w:t>г. (тыс.руб.)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32125A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Комплектование книжных фондов библиотек муниципальных образований Красноярского края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594C88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7A701A" w:rsidP="00594C8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lastRenderedPageBreak/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32125A" w:rsidRDefault="00862E85" w:rsidP="007A701A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  <w:r w:rsidRPr="0032125A">
        <w:rPr>
          <w:rFonts w:ascii="Times New Roman" w:hAnsi="Times New Roman"/>
        </w:rPr>
        <w:t xml:space="preserve">о достижении значений результатов использования иных субсидий </w:t>
      </w:r>
      <w:r w:rsidR="0032125A" w:rsidRPr="0032125A">
        <w:rPr>
          <w:rFonts w:ascii="Times New Roman" w:hAnsi="Times New Roman"/>
        </w:rPr>
        <w:t>на комплектование книжных фондов библиотек муниципальных образований Красноярского края</w:t>
      </w:r>
      <w:r w:rsidR="0032125A">
        <w:rPr>
          <w:rFonts w:ascii="Times New Roman" w:hAnsi="Times New Roman"/>
          <w:sz w:val="28"/>
          <w:szCs w:val="28"/>
        </w:rPr>
        <w:t xml:space="preserve"> </w:t>
      </w:r>
    </w:p>
    <w:p w:rsidR="007A701A" w:rsidRPr="00862E85" w:rsidRDefault="0032125A" w:rsidP="007A701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A701A" w:rsidRPr="00862E85">
        <w:rPr>
          <w:rFonts w:ascii="Times New Roman" w:hAnsi="Times New Roman" w:cs="Times New Roman"/>
        </w:rPr>
        <w:t>по состо</w:t>
      </w:r>
      <w:r w:rsidR="00594C88">
        <w:rPr>
          <w:rFonts w:ascii="Times New Roman" w:hAnsi="Times New Roman" w:cs="Times New Roman"/>
        </w:rPr>
        <w:t>янию на «____» ____________ 2025</w:t>
      </w:r>
      <w:r w:rsidR="007A701A"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5118FB" w:rsidRDefault="0032125A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Комплектование книжных фондов библиотек муниципальных образований Красноярского края</w:t>
                  </w:r>
                </w:p>
              </w:tc>
              <w:tc>
                <w:tcPr>
                  <w:tcW w:w="1134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32125A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Количество приобретенных изданий</w:t>
                  </w: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Байбекова Роза Ибрагимовна">
    <w15:presenceInfo w15:providerId="None" w15:userId="Байбекова Роза Ибрагимо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B06A5"/>
    <w:rsid w:val="001D08C2"/>
    <w:rsid w:val="001F54FB"/>
    <w:rsid w:val="00206AE9"/>
    <w:rsid w:val="002214E1"/>
    <w:rsid w:val="00224A06"/>
    <w:rsid w:val="00227A21"/>
    <w:rsid w:val="00240ACE"/>
    <w:rsid w:val="0025413F"/>
    <w:rsid w:val="002638F8"/>
    <w:rsid w:val="00277A77"/>
    <w:rsid w:val="00284922"/>
    <w:rsid w:val="00297444"/>
    <w:rsid w:val="002B32FB"/>
    <w:rsid w:val="002E1077"/>
    <w:rsid w:val="00300B01"/>
    <w:rsid w:val="003102FE"/>
    <w:rsid w:val="0032125A"/>
    <w:rsid w:val="0033713A"/>
    <w:rsid w:val="00352CC1"/>
    <w:rsid w:val="00355F7A"/>
    <w:rsid w:val="003561C2"/>
    <w:rsid w:val="00363378"/>
    <w:rsid w:val="003638CD"/>
    <w:rsid w:val="003758C6"/>
    <w:rsid w:val="00396332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94C88"/>
    <w:rsid w:val="005B3146"/>
    <w:rsid w:val="005C3320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A701A"/>
    <w:rsid w:val="007B602C"/>
    <w:rsid w:val="007B79CF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7A37"/>
    <w:rsid w:val="008C3958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C7582"/>
    <w:rsid w:val="009D31FD"/>
    <w:rsid w:val="00A0547C"/>
    <w:rsid w:val="00A1035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2D54"/>
    <w:rsid w:val="00B57EB6"/>
    <w:rsid w:val="00B833C7"/>
    <w:rsid w:val="00B96077"/>
    <w:rsid w:val="00BA6937"/>
    <w:rsid w:val="00BB3D91"/>
    <w:rsid w:val="00BD77F8"/>
    <w:rsid w:val="00BE4FCC"/>
    <w:rsid w:val="00BF2E05"/>
    <w:rsid w:val="00C038EF"/>
    <w:rsid w:val="00C05E09"/>
    <w:rsid w:val="00C1290D"/>
    <w:rsid w:val="00C230F5"/>
    <w:rsid w:val="00C921DC"/>
    <w:rsid w:val="00C92C67"/>
    <w:rsid w:val="00CB2BE4"/>
    <w:rsid w:val="00CD5A90"/>
    <w:rsid w:val="00CD6B02"/>
    <w:rsid w:val="00CE0481"/>
    <w:rsid w:val="00D078F6"/>
    <w:rsid w:val="00D07E9C"/>
    <w:rsid w:val="00D203E3"/>
    <w:rsid w:val="00D23BDE"/>
    <w:rsid w:val="00D4096C"/>
    <w:rsid w:val="00D76A8E"/>
    <w:rsid w:val="00D801B5"/>
    <w:rsid w:val="00DA5B75"/>
    <w:rsid w:val="00DC0031"/>
    <w:rsid w:val="00DD7231"/>
    <w:rsid w:val="00DE1FF5"/>
    <w:rsid w:val="00E31DDC"/>
    <w:rsid w:val="00E73AC4"/>
    <w:rsid w:val="00E748CB"/>
    <w:rsid w:val="00E75690"/>
    <w:rsid w:val="00E84770"/>
    <w:rsid w:val="00E902C5"/>
    <w:rsid w:val="00E94AE7"/>
    <w:rsid w:val="00EA3F41"/>
    <w:rsid w:val="00EE0597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83077"/>
    <w:rsid w:val="00FA7356"/>
    <w:rsid w:val="00FA7A94"/>
    <w:rsid w:val="00FB7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1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6945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21</cp:revision>
  <cp:lastPrinted>2025-03-05T03:51:00Z</cp:lastPrinted>
  <dcterms:created xsi:type="dcterms:W3CDTF">2024-01-23T03:21:00Z</dcterms:created>
  <dcterms:modified xsi:type="dcterms:W3CDTF">2025-03-17T05:08:00Z</dcterms:modified>
</cp:coreProperties>
</file>