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5" w:rsidRDefault="009B67C5" w:rsidP="00F85520">
      <w:pPr>
        <w:jc w:val="both"/>
      </w:pPr>
    </w:p>
    <w:p w:rsidR="004C3D01" w:rsidRPr="004C3D01" w:rsidRDefault="004C3D01" w:rsidP="004C3D01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C3D0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C3D01" w:rsidRPr="004C3D01" w:rsidRDefault="004C3D01" w:rsidP="004C3D01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C3D01">
        <w:rPr>
          <w:rFonts w:eastAsia="Calibri"/>
          <w:sz w:val="22"/>
          <w:szCs w:val="22"/>
          <w:lang w:eastAsia="en-US"/>
        </w:rPr>
        <w:t>Красноярского края</w:t>
      </w:r>
    </w:p>
    <w:p w:rsidR="004C3D01" w:rsidRPr="004C3D01" w:rsidRDefault="004C3D01" w:rsidP="004C3D01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C3D01">
        <w:rPr>
          <w:rFonts w:eastAsia="Calibri"/>
          <w:sz w:val="36"/>
          <w:szCs w:val="36"/>
          <w:lang w:eastAsia="en-US"/>
        </w:rPr>
        <w:t>ПОСТАНОВЛЕНИЕ</w:t>
      </w:r>
    </w:p>
    <w:p w:rsidR="004C3D01" w:rsidRPr="004C3D01" w:rsidRDefault="004C3D01" w:rsidP="004C3D01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C3D01" w:rsidRPr="004C3D01" w:rsidRDefault="004C3D01" w:rsidP="004C3D01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4C3D01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8</w:t>
      </w:r>
      <w:r w:rsidRPr="004C3D01">
        <w:rPr>
          <w:rFonts w:eastAsia="Calibri"/>
          <w:lang w:eastAsia="en-US"/>
        </w:rPr>
        <w:t>.1</w:t>
      </w:r>
      <w:r w:rsidR="00704C7B">
        <w:rPr>
          <w:rFonts w:eastAsia="Calibri"/>
          <w:lang w:eastAsia="en-US"/>
        </w:rPr>
        <w:t>1</w:t>
      </w:r>
      <w:r w:rsidRPr="004C3D01">
        <w:rPr>
          <w:rFonts w:eastAsia="Calibri"/>
          <w:lang w:eastAsia="en-US"/>
        </w:rPr>
        <w:t>.2024</w:t>
      </w:r>
      <w:r w:rsidRPr="004C3D01">
        <w:rPr>
          <w:rFonts w:eastAsia="Calibri"/>
          <w:lang w:eastAsia="en-US"/>
        </w:rPr>
        <w:tab/>
      </w:r>
      <w:r w:rsidRPr="004C3D01">
        <w:rPr>
          <w:rFonts w:eastAsia="Calibri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lang w:eastAsia="en-US"/>
        </w:rPr>
        <w:t>847</w:t>
      </w:r>
      <w:r w:rsidRPr="004C3D01">
        <w:rPr>
          <w:rFonts w:eastAsia="Calibri"/>
          <w:lang w:eastAsia="en-US"/>
        </w:rPr>
        <w:t>-п</w:t>
      </w:r>
    </w:p>
    <w:p w:rsidR="004C3D01" w:rsidRPr="004C3D01" w:rsidRDefault="004C3D01" w:rsidP="004C3D01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0AF6" w:rsidRDefault="00AB0AF6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444E69">
        <w:t xml:space="preserve"> из районного бюджета</w:t>
      </w:r>
      <w:r w:rsidR="00EF2BD6" w:rsidRPr="00EF2BD6">
        <w:rPr>
          <w:sz w:val="26"/>
          <w:szCs w:val="26"/>
        </w:rPr>
        <w:t xml:space="preserve"> </w:t>
      </w:r>
      <w:r w:rsidR="003755F1">
        <w:t xml:space="preserve">юридическим лицам </w:t>
      </w:r>
      <w:r w:rsidR="00344BD7">
        <w:br/>
      </w:r>
      <w:r w:rsidR="003755F1">
        <w:t>на возмещение затрат по модернизации, реконструкции и ремонтам объектов коммунальной инфраструктуры, выполняемых в рамках предупреждения возникновения чрезвычайных ситуаций на территории Енисейского района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7F2777" w:rsidP="00AB0AF6">
      <w:pPr>
        <w:tabs>
          <w:tab w:val="left" w:pos="567"/>
        </w:tabs>
        <w:suppressAutoHyphens w:val="0"/>
        <w:ind w:firstLine="567"/>
        <w:jc w:val="both"/>
      </w:pPr>
      <w:r>
        <w:t>В</w:t>
      </w:r>
      <w:r w:rsidR="009753DC" w:rsidRPr="00D00AA0">
        <w:t xml:space="preserve"> </w:t>
      </w:r>
      <w:r w:rsidR="00EF2BD6">
        <w:t>соответствии</w:t>
      </w:r>
      <w:bookmarkStart w:id="0" w:name="_GoBack"/>
      <w:bookmarkEnd w:id="0"/>
      <w:r w:rsidR="00EF2BD6">
        <w:t xml:space="preserve"> с </w:t>
      </w:r>
      <w:r w:rsidR="00611C92">
        <w:rPr>
          <w:bCs/>
        </w:rPr>
        <w:t xml:space="preserve">Порядком </w:t>
      </w:r>
      <w:r w:rsidR="00444E69">
        <w:rPr>
          <w:bCs/>
        </w:rPr>
        <w:t xml:space="preserve">предоставления субсидии </w:t>
      </w:r>
      <w:r w:rsidR="00444E69">
        <w:t>юридическим лицам на возмещение затрат по модернизации, реконструкции и ремонтам объектов коммунальной инфраструктуры, выполняемых в рамках предупреждения возникновения чрезвычайных ситуаций на территории Енисейского района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 w:rsidR="00611C92">
        <w:rPr>
          <w:bCs/>
        </w:rPr>
        <w:t xml:space="preserve">района от  </w:t>
      </w:r>
      <w:r w:rsidR="00444E69">
        <w:rPr>
          <w:bCs/>
        </w:rPr>
        <w:t>28</w:t>
      </w:r>
      <w:r w:rsidR="00A37EFE">
        <w:rPr>
          <w:bCs/>
        </w:rPr>
        <w:t>.0</w:t>
      </w:r>
      <w:r w:rsidR="00444E69">
        <w:rPr>
          <w:bCs/>
        </w:rPr>
        <w:t>6</w:t>
      </w:r>
      <w:r w:rsidR="00A37EFE">
        <w:rPr>
          <w:bCs/>
        </w:rPr>
        <w:t>.202</w:t>
      </w:r>
      <w:r w:rsidR="00444E69">
        <w:rPr>
          <w:bCs/>
        </w:rPr>
        <w:t>4</w:t>
      </w:r>
      <w:r w:rsidR="00A37EFE">
        <w:rPr>
          <w:bCs/>
        </w:rPr>
        <w:t xml:space="preserve"> №</w:t>
      </w:r>
      <w:r w:rsidR="00444E69">
        <w:rPr>
          <w:bCs/>
        </w:rPr>
        <w:t xml:space="preserve"> 497</w:t>
      </w:r>
      <w:r w:rsidR="00A37EFE">
        <w:rPr>
          <w:bCs/>
        </w:rPr>
        <w:t>-п,</w:t>
      </w:r>
      <w:r w:rsidR="009753DC" w:rsidRPr="009A73DB">
        <w:t xml:space="preserve"> </w:t>
      </w:r>
      <w:r>
        <w:t>р</w:t>
      </w:r>
      <w:r w:rsidRPr="004A61F0">
        <w:t>уководствуясь Устав</w:t>
      </w:r>
      <w:r>
        <w:t>ом</w:t>
      </w:r>
      <w:r w:rsidRPr="004A61F0">
        <w:t xml:space="preserve"> Енисейского района</w:t>
      </w:r>
      <w:r>
        <w:t>,</w:t>
      </w:r>
      <w:r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A7F70" w:rsidRDefault="00CE1189" w:rsidP="00AB0AF6">
      <w:pPr>
        <w:pStyle w:val="a3"/>
        <w:ind w:left="0" w:firstLine="567"/>
        <w:jc w:val="both"/>
      </w:pPr>
      <w:r>
        <w:t xml:space="preserve">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44E69">
        <w:t>субсиди</w:t>
      </w:r>
      <w:r w:rsidR="00B3414E">
        <w:t>ю</w:t>
      </w:r>
      <w:r w:rsidR="00444E69">
        <w:t xml:space="preserve"> </w:t>
      </w:r>
      <w:r w:rsidR="00344BD7">
        <w:br/>
      </w:r>
      <w:r w:rsidR="00B3414E">
        <w:t>на</w:t>
      </w:r>
      <w:r w:rsidR="00444E69">
        <w:t xml:space="preserve"> возмещение затрат по модернизации, реконструкции и ремонт</w:t>
      </w:r>
      <w:r w:rsidR="00B3414E">
        <w:t>у</w:t>
      </w:r>
      <w:r w:rsidR="00444E69">
        <w:t xml:space="preserve"> объектов коммунальной инфраструктуры, выполняемых в рамках предупреждения возникновения чрезвычайных ситуаций на территории Енисейского района</w:t>
      </w:r>
      <w:r w:rsidR="009A7F70">
        <w:t>:</w:t>
      </w:r>
    </w:p>
    <w:p w:rsidR="003C0CDD" w:rsidRPr="00627A33" w:rsidRDefault="003C0CDD" w:rsidP="00AB0AF6">
      <w:pPr>
        <w:pStyle w:val="a3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ООО «</w:t>
      </w:r>
      <w:proofErr w:type="spellStart"/>
      <w:r w:rsidR="00444E69">
        <w:rPr>
          <w:rFonts w:eastAsia="Calibri"/>
          <w:lang w:eastAsia="en-US"/>
        </w:rPr>
        <w:t>Енисейэлектроком</w:t>
      </w:r>
      <w:proofErr w:type="spellEnd"/>
      <w:r>
        <w:rPr>
          <w:rFonts w:eastAsia="Calibri"/>
          <w:lang w:eastAsia="en-US"/>
        </w:rPr>
        <w:t xml:space="preserve">», ИНН </w:t>
      </w:r>
      <w:r>
        <w:t>24470</w:t>
      </w:r>
      <w:r w:rsidR="00444E69">
        <w:t>14085</w:t>
      </w:r>
      <w:r>
        <w:t xml:space="preserve">,  </w:t>
      </w:r>
      <w:r>
        <w:rPr>
          <w:rFonts w:eastAsia="Calibri"/>
          <w:lang w:eastAsia="en-US"/>
        </w:rPr>
        <w:t xml:space="preserve">в сумме </w:t>
      </w:r>
      <w:r w:rsidR="00444E69">
        <w:rPr>
          <w:rFonts w:eastAsia="Calibri"/>
          <w:lang w:eastAsia="en-US"/>
        </w:rPr>
        <w:t>4 000 000,00</w:t>
      </w:r>
      <w:r>
        <w:rPr>
          <w:rFonts w:eastAsia="Calibri"/>
          <w:lang w:eastAsia="en-US"/>
        </w:rPr>
        <w:t xml:space="preserve"> </w:t>
      </w:r>
      <w:r w:rsidR="00344BD7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(</w:t>
      </w:r>
      <w:r w:rsidR="00444E69">
        <w:rPr>
          <w:rFonts w:eastAsia="Calibri"/>
          <w:lang w:eastAsia="en-US"/>
        </w:rPr>
        <w:t>четыре миллиона р</w:t>
      </w:r>
      <w:r>
        <w:rPr>
          <w:rFonts w:eastAsia="Calibri"/>
          <w:lang w:eastAsia="en-US"/>
        </w:rPr>
        <w:t xml:space="preserve">ублей </w:t>
      </w:r>
      <w:r w:rsidR="00444E69">
        <w:rPr>
          <w:rFonts w:eastAsia="Calibri"/>
          <w:lang w:eastAsia="en-US"/>
        </w:rPr>
        <w:t>00</w:t>
      </w:r>
      <w:r>
        <w:rPr>
          <w:rFonts w:eastAsia="Calibri"/>
          <w:lang w:eastAsia="en-US"/>
        </w:rPr>
        <w:t xml:space="preserve"> копеек).</w:t>
      </w:r>
    </w:p>
    <w:p w:rsidR="009A7F70" w:rsidRDefault="009A7F70" w:rsidP="00AB0AF6">
      <w:pPr>
        <w:pStyle w:val="a3"/>
        <w:ind w:left="0" w:firstLine="567"/>
        <w:jc w:val="both"/>
      </w:pPr>
      <w:r w:rsidRPr="005E23D3">
        <w:t xml:space="preserve">2.   </w:t>
      </w:r>
      <w:proofErr w:type="gramStart"/>
      <w:r w:rsidRPr="005E23D3">
        <w:t>Контроль за</w:t>
      </w:r>
      <w:proofErr w:type="gramEnd"/>
      <w:r w:rsidRPr="005E23D3">
        <w:t xml:space="preserve"> исполнением постановления </w:t>
      </w:r>
      <w:r w:rsidR="005E23D3" w:rsidRPr="005E23D3">
        <w:t>возложить  на заместителя Главы района по финансам, экономике и имущественным</w:t>
      </w:r>
      <w:r w:rsidR="005E23D3">
        <w:t xml:space="preserve"> вопросам – руководителя финансового управления Т.А. </w:t>
      </w:r>
      <w:proofErr w:type="spellStart"/>
      <w:r w:rsidR="005E23D3">
        <w:t>Яричину</w:t>
      </w:r>
      <w:proofErr w:type="spellEnd"/>
      <w:r w:rsidR="005E23D3">
        <w:t>.</w:t>
      </w:r>
    </w:p>
    <w:p w:rsidR="00CE3F98" w:rsidRPr="0006589F" w:rsidRDefault="009753DC" w:rsidP="00AB0AF6">
      <w:pPr>
        <w:ind w:firstLine="567"/>
        <w:jc w:val="both"/>
        <w:rPr>
          <w:color w:val="000000" w:themeColor="text1"/>
        </w:rPr>
      </w:pPr>
      <w:r>
        <w:t xml:space="preserve">3. </w:t>
      </w:r>
      <w:r w:rsidR="00085FB9">
        <w:t xml:space="preserve"> </w:t>
      </w:r>
      <w:r w:rsidR="00CE3F98" w:rsidRPr="0006589F">
        <w:t xml:space="preserve">Настоящее постановление вступает в силу </w:t>
      </w:r>
      <w:r w:rsidR="00241921">
        <w:t>после</w:t>
      </w:r>
      <w:r w:rsidR="00CE3F98" w:rsidRPr="0006589F"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CE3F98">
      <w:pPr>
        <w:suppressAutoHyphens w:val="0"/>
        <w:ind w:firstLine="709"/>
        <w:jc w:val="both"/>
      </w:pPr>
    </w:p>
    <w:p w:rsidR="009753DC" w:rsidRDefault="009753DC" w:rsidP="009753DC">
      <w:pPr>
        <w:spacing w:line="276" w:lineRule="auto"/>
      </w:pPr>
    </w:p>
    <w:p w:rsidR="009A7F70" w:rsidRDefault="00AB0AF6" w:rsidP="009E7FBE">
      <w:pPr>
        <w:spacing w:line="276" w:lineRule="auto"/>
      </w:pPr>
      <w:r>
        <w:t xml:space="preserve">Исполняющий полномочия </w:t>
      </w:r>
      <w:r w:rsidR="005A09C8">
        <w:t>Г</w:t>
      </w:r>
      <w:r w:rsidR="009753DC">
        <w:t>лав</w:t>
      </w:r>
      <w:r>
        <w:t>ы</w:t>
      </w:r>
      <w:r w:rsidR="009753DC">
        <w:t xml:space="preserve"> района   </w:t>
      </w:r>
      <w:r w:rsidR="009E7FBE">
        <w:t xml:space="preserve">   </w:t>
      </w:r>
      <w:r w:rsidR="000F014B">
        <w:t xml:space="preserve">                             </w:t>
      </w:r>
      <w:r w:rsidR="002B5991">
        <w:t xml:space="preserve"> </w:t>
      </w:r>
      <w:r w:rsidR="005A09C8">
        <w:t xml:space="preserve">  </w:t>
      </w:r>
      <w:r w:rsidR="002B5991">
        <w:t>А.</w:t>
      </w:r>
      <w:r>
        <w:t>Ю. Губанов</w:t>
      </w:r>
      <w:r w:rsidR="009E7FBE">
        <w:t xml:space="preserve"> </w:t>
      </w:r>
    </w:p>
    <w:p w:rsidR="001E3517" w:rsidRDefault="009E7FBE" w:rsidP="00627A33">
      <w:pPr>
        <w:jc w:val="both"/>
      </w:pPr>
      <w:r>
        <w:t xml:space="preserve"> </w:t>
      </w:r>
      <w:r w:rsidR="00F85520">
        <w:t xml:space="preserve">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4BD7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5F1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0CDD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4E69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3D01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6EC0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3D3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4C7B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B67C5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37EFE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0AF6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14E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164A4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2A75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6DE2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8</cp:revision>
  <cp:lastPrinted>2024-11-07T07:32:00Z</cp:lastPrinted>
  <dcterms:created xsi:type="dcterms:W3CDTF">2024-11-06T03:36:00Z</dcterms:created>
  <dcterms:modified xsi:type="dcterms:W3CDTF">2024-11-11T02:04:00Z</dcterms:modified>
</cp:coreProperties>
</file>