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D53" w:rsidRPr="003E6D53" w:rsidRDefault="003E6D53" w:rsidP="003E6D53">
      <w:pPr>
        <w:spacing w:after="0"/>
        <w:jc w:val="center"/>
        <w:rPr>
          <w:rFonts w:eastAsia="Calibri"/>
          <w:sz w:val="32"/>
          <w:szCs w:val="32"/>
        </w:rPr>
      </w:pPr>
      <w:r w:rsidRPr="003E6D53">
        <w:rPr>
          <w:rFonts w:eastAsia="Calibri"/>
          <w:sz w:val="32"/>
          <w:szCs w:val="32"/>
        </w:rPr>
        <w:t>АДМИНИСТРАЦИЯ ЕНИСЕЙСКОГО РАЙОНА</w:t>
      </w:r>
    </w:p>
    <w:p w:rsidR="003E6D53" w:rsidRPr="003E6D53" w:rsidRDefault="003E6D53" w:rsidP="003E6D53">
      <w:pPr>
        <w:spacing w:after="0"/>
        <w:jc w:val="center"/>
        <w:rPr>
          <w:rFonts w:ascii="Times New Roman" w:eastAsia="Calibri" w:hAnsi="Times New Roman"/>
        </w:rPr>
      </w:pPr>
      <w:r w:rsidRPr="003E6D53">
        <w:rPr>
          <w:rFonts w:ascii="Times New Roman" w:eastAsia="Calibri" w:hAnsi="Times New Roman"/>
        </w:rPr>
        <w:t>Красноярского края</w:t>
      </w:r>
    </w:p>
    <w:p w:rsidR="003E6D53" w:rsidRPr="003E6D53" w:rsidRDefault="003E6D53" w:rsidP="003E6D53">
      <w:pPr>
        <w:spacing w:after="0"/>
        <w:jc w:val="center"/>
        <w:rPr>
          <w:rFonts w:ascii="Times New Roman" w:eastAsia="Calibri" w:hAnsi="Times New Roman"/>
          <w:sz w:val="36"/>
          <w:szCs w:val="36"/>
        </w:rPr>
      </w:pPr>
      <w:r w:rsidRPr="003E6D53">
        <w:rPr>
          <w:rFonts w:ascii="Times New Roman" w:eastAsia="Calibri" w:hAnsi="Times New Roman"/>
          <w:sz w:val="36"/>
          <w:szCs w:val="36"/>
        </w:rPr>
        <w:t>ПОСТАНОВЛЕНИЕ</w:t>
      </w:r>
    </w:p>
    <w:p w:rsidR="003E6D53" w:rsidRPr="003E6D53" w:rsidRDefault="003E6D53" w:rsidP="003E6D53">
      <w:pPr>
        <w:spacing w:after="0"/>
        <w:jc w:val="center"/>
        <w:rPr>
          <w:rFonts w:eastAsia="Calibri"/>
        </w:rPr>
      </w:pPr>
    </w:p>
    <w:p w:rsidR="003E6D53" w:rsidRPr="003E6D53" w:rsidRDefault="003E6D53" w:rsidP="003E6D53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29</w:t>
      </w:r>
      <w:r w:rsidRPr="003E6D53">
        <w:rPr>
          <w:rFonts w:ascii="Times New Roman" w:eastAsia="Calibri" w:hAnsi="Times New Roman"/>
          <w:sz w:val="28"/>
          <w:szCs w:val="28"/>
        </w:rPr>
        <w:t>.01.2024</w:t>
      </w:r>
      <w:r w:rsidRPr="003E6D53">
        <w:rPr>
          <w:rFonts w:ascii="Times New Roman" w:eastAsia="Calibri" w:hAnsi="Times New Roman"/>
          <w:sz w:val="28"/>
          <w:szCs w:val="28"/>
        </w:rPr>
        <w:tab/>
      </w:r>
      <w:r w:rsidRPr="003E6D53">
        <w:rPr>
          <w:rFonts w:ascii="Times New Roman" w:eastAsia="Calibri" w:hAnsi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/>
          <w:sz w:val="28"/>
          <w:szCs w:val="28"/>
        </w:rPr>
        <w:t>72</w:t>
      </w:r>
      <w:r w:rsidRPr="003E6D53">
        <w:rPr>
          <w:rFonts w:ascii="Times New Roman" w:eastAsia="Calibri" w:hAnsi="Times New Roman"/>
          <w:sz w:val="28"/>
          <w:szCs w:val="28"/>
        </w:rPr>
        <w:t>-п</w:t>
      </w:r>
    </w:p>
    <w:p w:rsidR="006314ED" w:rsidRDefault="006314ED" w:rsidP="00EE0D1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314ED" w:rsidRDefault="006314ED" w:rsidP="00EE0D1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314ED" w:rsidRDefault="006314ED" w:rsidP="00EE0D1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B833C7" w:rsidRDefault="00B833C7" w:rsidP="00EE0D14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Порядка расходования средств субсидии</w:t>
      </w:r>
      <w:r w:rsidR="003102FE">
        <w:rPr>
          <w:rFonts w:ascii="Times New Roman" w:hAnsi="Times New Roman"/>
          <w:sz w:val="28"/>
          <w:szCs w:val="28"/>
        </w:rPr>
        <w:t>,</w:t>
      </w:r>
      <w:r w:rsidR="008A063A">
        <w:rPr>
          <w:rFonts w:ascii="Times New Roman" w:hAnsi="Times New Roman"/>
          <w:sz w:val="28"/>
          <w:szCs w:val="28"/>
        </w:rPr>
        <w:t xml:space="preserve"> предоставляемой</w:t>
      </w:r>
      <w:r w:rsidR="00DA5B75">
        <w:rPr>
          <w:rFonts w:ascii="Times New Roman" w:hAnsi="Times New Roman"/>
          <w:sz w:val="28"/>
          <w:szCs w:val="28"/>
        </w:rPr>
        <w:t xml:space="preserve"> из краевого бюджета в 2024</w:t>
      </w:r>
      <w:r w:rsidR="002E1077">
        <w:rPr>
          <w:rFonts w:ascii="Times New Roman" w:hAnsi="Times New Roman"/>
          <w:sz w:val="28"/>
          <w:szCs w:val="28"/>
        </w:rPr>
        <w:t xml:space="preserve"> году бюджету Енисейского</w:t>
      </w:r>
      <w:r w:rsidR="008A063A">
        <w:rPr>
          <w:rFonts w:ascii="Times New Roman" w:hAnsi="Times New Roman"/>
          <w:sz w:val="28"/>
          <w:szCs w:val="28"/>
        </w:rPr>
        <w:t xml:space="preserve"> района</w:t>
      </w:r>
      <w:r w:rsidR="0004147B">
        <w:rPr>
          <w:rFonts w:ascii="Times New Roman" w:hAnsi="Times New Roman"/>
          <w:sz w:val="28"/>
          <w:szCs w:val="28"/>
        </w:rPr>
        <w:t xml:space="preserve"> </w:t>
      </w:r>
      <w:r w:rsidR="00E84770">
        <w:rPr>
          <w:rFonts w:ascii="Times New Roman" w:hAnsi="Times New Roman"/>
          <w:sz w:val="28"/>
          <w:szCs w:val="28"/>
        </w:rPr>
        <w:t>на</w:t>
      </w:r>
      <w:r w:rsidR="0004147B">
        <w:rPr>
          <w:rFonts w:ascii="Times New Roman" w:hAnsi="Times New Roman"/>
          <w:sz w:val="28"/>
          <w:szCs w:val="28"/>
        </w:rPr>
        <w:t xml:space="preserve"> </w:t>
      </w:r>
      <w:r w:rsidR="00EE532F">
        <w:rPr>
          <w:rFonts w:ascii="Times New Roman" w:hAnsi="Times New Roman"/>
          <w:sz w:val="28"/>
          <w:szCs w:val="28"/>
        </w:rPr>
        <w:t>государственную поддержку отрасли культуры</w:t>
      </w:r>
      <w:r w:rsidR="0004147B">
        <w:rPr>
          <w:rFonts w:ascii="Times New Roman" w:hAnsi="Times New Roman"/>
          <w:sz w:val="28"/>
          <w:szCs w:val="28"/>
        </w:rPr>
        <w:t xml:space="preserve"> </w:t>
      </w:r>
      <w:r w:rsidR="00C05E09">
        <w:rPr>
          <w:rFonts w:ascii="Times New Roman" w:hAnsi="Times New Roman"/>
          <w:sz w:val="28"/>
          <w:szCs w:val="28"/>
        </w:rPr>
        <w:t>(модернизация</w:t>
      </w:r>
      <w:r w:rsidR="0004147B">
        <w:rPr>
          <w:rFonts w:ascii="Times New Roman" w:hAnsi="Times New Roman"/>
          <w:sz w:val="28"/>
          <w:szCs w:val="28"/>
        </w:rPr>
        <w:t xml:space="preserve"> </w:t>
      </w:r>
      <w:r w:rsidR="00822907">
        <w:rPr>
          <w:rFonts w:ascii="Times New Roman" w:hAnsi="Times New Roman"/>
          <w:sz w:val="28"/>
          <w:szCs w:val="28"/>
        </w:rPr>
        <w:t>библиотек</w:t>
      </w:r>
      <w:r w:rsidR="00EE532F">
        <w:rPr>
          <w:rFonts w:ascii="Times New Roman" w:hAnsi="Times New Roman"/>
          <w:sz w:val="28"/>
          <w:szCs w:val="28"/>
        </w:rPr>
        <w:t xml:space="preserve"> в част</w:t>
      </w:r>
      <w:r w:rsidR="005F368D">
        <w:rPr>
          <w:rFonts w:ascii="Times New Roman" w:hAnsi="Times New Roman"/>
          <w:sz w:val="28"/>
          <w:szCs w:val="28"/>
        </w:rPr>
        <w:t>и комплектования книжных фондов</w:t>
      </w:r>
      <w:r w:rsidR="00EE532F">
        <w:rPr>
          <w:rFonts w:ascii="Times New Roman" w:hAnsi="Times New Roman"/>
          <w:sz w:val="28"/>
          <w:szCs w:val="28"/>
        </w:rPr>
        <w:t>)</w:t>
      </w:r>
    </w:p>
    <w:p w:rsidR="00822907" w:rsidRDefault="00822907" w:rsidP="00EE0D1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B833C7" w:rsidRPr="00A8330C" w:rsidRDefault="000913B9" w:rsidP="003102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330C">
        <w:rPr>
          <w:rFonts w:ascii="Times New Roman" w:hAnsi="Times New Roman"/>
          <w:sz w:val="28"/>
          <w:szCs w:val="28"/>
        </w:rPr>
        <w:t xml:space="preserve">В соответствии с </w:t>
      </w:r>
      <w:r w:rsidR="006314ED">
        <w:rPr>
          <w:rFonts w:ascii="Times New Roman" w:hAnsi="Times New Roman"/>
          <w:sz w:val="28"/>
          <w:szCs w:val="28"/>
        </w:rPr>
        <w:t>Б</w:t>
      </w:r>
      <w:r w:rsidRPr="00A8330C">
        <w:rPr>
          <w:rFonts w:ascii="Times New Roman" w:hAnsi="Times New Roman"/>
          <w:sz w:val="28"/>
          <w:szCs w:val="28"/>
        </w:rPr>
        <w:t xml:space="preserve">юджетным кодексом Российской Федерации, </w:t>
      </w:r>
      <w:r w:rsidR="00E73AC4">
        <w:rPr>
          <w:rFonts w:ascii="Times New Roman" w:hAnsi="Times New Roman"/>
          <w:sz w:val="28"/>
          <w:szCs w:val="28"/>
        </w:rPr>
        <w:t xml:space="preserve">Законом </w:t>
      </w:r>
      <w:r w:rsidR="00DA5B75">
        <w:rPr>
          <w:rFonts w:ascii="Times New Roman" w:hAnsi="Times New Roman"/>
          <w:sz w:val="28"/>
          <w:szCs w:val="28"/>
        </w:rPr>
        <w:t>Красноярского края от 07.12.2023</w:t>
      </w:r>
      <w:r w:rsidRPr="00A8330C">
        <w:rPr>
          <w:rFonts w:ascii="Times New Roman" w:hAnsi="Times New Roman"/>
          <w:sz w:val="28"/>
          <w:szCs w:val="28"/>
        </w:rPr>
        <w:t xml:space="preserve"> №</w:t>
      </w:r>
      <w:r w:rsidR="001851F4">
        <w:rPr>
          <w:rFonts w:ascii="Times New Roman" w:hAnsi="Times New Roman"/>
          <w:sz w:val="28"/>
          <w:szCs w:val="28"/>
        </w:rPr>
        <w:t xml:space="preserve"> </w:t>
      </w:r>
      <w:r w:rsidR="00DA5B75">
        <w:rPr>
          <w:rFonts w:ascii="Times New Roman" w:hAnsi="Times New Roman"/>
          <w:sz w:val="28"/>
          <w:szCs w:val="28"/>
        </w:rPr>
        <w:t>6-2296</w:t>
      </w:r>
      <w:r w:rsidRPr="00A8330C">
        <w:rPr>
          <w:rFonts w:ascii="Times New Roman" w:hAnsi="Times New Roman"/>
          <w:sz w:val="28"/>
          <w:szCs w:val="28"/>
        </w:rPr>
        <w:t xml:space="preserve"> «</w:t>
      </w:r>
      <w:r w:rsidR="00692F75">
        <w:rPr>
          <w:rFonts w:ascii="Times New Roman" w:hAnsi="Times New Roman"/>
          <w:sz w:val="28"/>
          <w:szCs w:val="28"/>
        </w:rPr>
        <w:t>О краевом Б</w:t>
      </w:r>
      <w:r w:rsidR="00DA5B75">
        <w:rPr>
          <w:rFonts w:ascii="Times New Roman" w:hAnsi="Times New Roman"/>
          <w:sz w:val="28"/>
          <w:szCs w:val="28"/>
        </w:rPr>
        <w:t>юджете на 2024 год и плановый период 2025-2026</w:t>
      </w:r>
      <w:r w:rsidR="00C05E09">
        <w:rPr>
          <w:rFonts w:ascii="Times New Roman" w:hAnsi="Times New Roman"/>
          <w:sz w:val="28"/>
          <w:szCs w:val="28"/>
        </w:rPr>
        <w:t xml:space="preserve"> годов»,</w:t>
      </w:r>
      <w:r w:rsidR="002E1077">
        <w:rPr>
          <w:rFonts w:ascii="Times New Roman" w:hAnsi="Times New Roman"/>
          <w:sz w:val="28"/>
          <w:szCs w:val="28"/>
        </w:rPr>
        <w:t xml:space="preserve"> постановлением </w:t>
      </w:r>
      <w:r w:rsidR="003102FE">
        <w:rPr>
          <w:rFonts w:ascii="Times New Roman" w:hAnsi="Times New Roman"/>
          <w:sz w:val="28"/>
          <w:szCs w:val="28"/>
        </w:rPr>
        <w:t>П</w:t>
      </w:r>
      <w:r w:rsidR="002E1077">
        <w:rPr>
          <w:rFonts w:ascii="Times New Roman" w:hAnsi="Times New Roman"/>
          <w:sz w:val="28"/>
          <w:szCs w:val="28"/>
        </w:rPr>
        <w:t>равительства К</w:t>
      </w:r>
      <w:r w:rsidR="00EE532F">
        <w:rPr>
          <w:rFonts w:ascii="Times New Roman" w:hAnsi="Times New Roman"/>
          <w:sz w:val="28"/>
          <w:szCs w:val="28"/>
        </w:rPr>
        <w:t>расноярского края от 03.11.2021 №</w:t>
      </w:r>
      <w:r w:rsidR="001851F4">
        <w:rPr>
          <w:rFonts w:ascii="Times New Roman" w:hAnsi="Times New Roman"/>
          <w:sz w:val="28"/>
          <w:szCs w:val="28"/>
        </w:rPr>
        <w:t xml:space="preserve"> </w:t>
      </w:r>
      <w:r w:rsidR="00EE532F">
        <w:rPr>
          <w:rFonts w:ascii="Times New Roman" w:hAnsi="Times New Roman"/>
          <w:sz w:val="28"/>
          <w:szCs w:val="28"/>
        </w:rPr>
        <w:t>783</w:t>
      </w:r>
      <w:r w:rsidR="002E1077">
        <w:rPr>
          <w:rFonts w:ascii="Times New Roman" w:hAnsi="Times New Roman"/>
          <w:sz w:val="28"/>
          <w:szCs w:val="28"/>
        </w:rPr>
        <w:t>-п</w:t>
      </w:r>
      <w:r w:rsidR="0081014D">
        <w:rPr>
          <w:rFonts w:ascii="Times New Roman" w:hAnsi="Times New Roman"/>
          <w:sz w:val="28"/>
          <w:szCs w:val="28"/>
        </w:rPr>
        <w:t xml:space="preserve"> «Об утверждении Порядка предоставления и распределения субсидий бюджетам муниципальных образований</w:t>
      </w:r>
      <w:r w:rsidR="00EE532F">
        <w:rPr>
          <w:rFonts w:ascii="Times New Roman" w:hAnsi="Times New Roman"/>
          <w:sz w:val="28"/>
          <w:szCs w:val="28"/>
        </w:rPr>
        <w:t xml:space="preserve"> Красноярского края</w:t>
      </w:r>
      <w:r w:rsidR="0081014D">
        <w:rPr>
          <w:rFonts w:ascii="Times New Roman" w:hAnsi="Times New Roman"/>
          <w:sz w:val="28"/>
          <w:szCs w:val="28"/>
        </w:rPr>
        <w:t xml:space="preserve"> на</w:t>
      </w:r>
      <w:r w:rsidR="00EE532F">
        <w:rPr>
          <w:rFonts w:ascii="Times New Roman" w:hAnsi="Times New Roman"/>
          <w:sz w:val="28"/>
          <w:szCs w:val="28"/>
        </w:rPr>
        <w:t xml:space="preserve"> государственную поддержку отрасли культуры (модер</w:t>
      </w:r>
      <w:r w:rsidR="00C05E09">
        <w:rPr>
          <w:rFonts w:ascii="Times New Roman" w:hAnsi="Times New Roman"/>
          <w:sz w:val="28"/>
          <w:szCs w:val="28"/>
        </w:rPr>
        <w:t>низация</w:t>
      </w:r>
      <w:r w:rsidR="00EE532F">
        <w:rPr>
          <w:rFonts w:ascii="Times New Roman" w:hAnsi="Times New Roman"/>
          <w:sz w:val="28"/>
          <w:szCs w:val="28"/>
        </w:rPr>
        <w:t xml:space="preserve"> муниципальных библиотек в части комплектования книжных фондов)»</w:t>
      </w:r>
      <w:r w:rsidR="00C05E09">
        <w:rPr>
          <w:rFonts w:ascii="Times New Roman" w:hAnsi="Times New Roman"/>
          <w:sz w:val="28"/>
          <w:szCs w:val="28"/>
        </w:rPr>
        <w:t xml:space="preserve">, </w:t>
      </w:r>
      <w:hyperlink r:id="rId6" w:history="1">
        <w:r w:rsidR="002E1077">
          <w:rPr>
            <w:rFonts w:ascii="Times New Roman" w:hAnsi="Times New Roman"/>
            <w:iCs/>
            <w:sz w:val="28"/>
            <w:szCs w:val="28"/>
          </w:rPr>
          <w:t>постановлением</w:t>
        </w:r>
        <w:r w:rsidR="00B833C7" w:rsidRPr="00A8330C">
          <w:rPr>
            <w:rFonts w:ascii="Times New Roman" w:hAnsi="Times New Roman"/>
            <w:iCs/>
            <w:sz w:val="28"/>
            <w:szCs w:val="28"/>
          </w:rPr>
          <w:t xml:space="preserve"> Правительства Красноярского края</w:t>
        </w:r>
        <w:proofErr w:type="gramEnd"/>
        <w:r w:rsidR="00B833C7" w:rsidRPr="00A8330C">
          <w:rPr>
            <w:rFonts w:ascii="Times New Roman" w:hAnsi="Times New Roman"/>
            <w:iCs/>
            <w:sz w:val="28"/>
            <w:szCs w:val="28"/>
          </w:rPr>
          <w:t xml:space="preserve"> от 30.09.2013 № 511-п</w:t>
        </w:r>
      </w:hyperlink>
      <w:r w:rsidR="00A8330C" w:rsidRPr="00A8330C">
        <w:rPr>
          <w:rFonts w:ascii="Times New Roman" w:hAnsi="Times New Roman"/>
          <w:sz w:val="28"/>
          <w:szCs w:val="28"/>
        </w:rPr>
        <w:t xml:space="preserve"> «Об утверждении государственной программы Красноярского края «Развитие культуры и </w:t>
      </w:r>
      <w:r w:rsidR="00A8330C" w:rsidRPr="007A701A">
        <w:rPr>
          <w:rFonts w:ascii="Times New Roman" w:hAnsi="Times New Roman"/>
          <w:color w:val="000000"/>
          <w:sz w:val="28"/>
          <w:szCs w:val="28"/>
        </w:rPr>
        <w:t>туризма»</w:t>
      </w:r>
      <w:r w:rsidR="00B833C7" w:rsidRPr="007A701A">
        <w:rPr>
          <w:rFonts w:ascii="Times New Roman" w:hAnsi="Times New Roman"/>
          <w:color w:val="000000"/>
          <w:sz w:val="28"/>
          <w:szCs w:val="28"/>
        </w:rPr>
        <w:t>,</w:t>
      </w:r>
      <w:r w:rsidR="000414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5E1B" w:rsidRPr="003102FE">
        <w:rPr>
          <w:rFonts w:ascii="Times New Roman" w:hAnsi="Times New Roman"/>
          <w:sz w:val="28"/>
          <w:szCs w:val="28"/>
        </w:rPr>
        <w:t xml:space="preserve">решением Енисейского </w:t>
      </w:r>
      <w:proofErr w:type="gramStart"/>
      <w:r w:rsidR="00175E1B" w:rsidRPr="003102FE">
        <w:rPr>
          <w:rFonts w:ascii="Times New Roman" w:hAnsi="Times New Roman"/>
          <w:sz w:val="28"/>
          <w:szCs w:val="28"/>
        </w:rPr>
        <w:t>районного</w:t>
      </w:r>
      <w:r w:rsidR="0004147B">
        <w:rPr>
          <w:rFonts w:ascii="Times New Roman" w:hAnsi="Times New Roman"/>
          <w:sz w:val="28"/>
          <w:szCs w:val="28"/>
        </w:rPr>
        <w:t xml:space="preserve"> </w:t>
      </w:r>
      <w:r w:rsidR="00175E1B" w:rsidRPr="00175E1B">
        <w:rPr>
          <w:rFonts w:ascii="Times New Roman" w:hAnsi="Times New Roman"/>
          <w:sz w:val="28"/>
          <w:szCs w:val="28"/>
        </w:rPr>
        <w:t>Сов</w:t>
      </w:r>
      <w:r w:rsidR="00A56610">
        <w:rPr>
          <w:rFonts w:ascii="Times New Roman" w:hAnsi="Times New Roman"/>
          <w:sz w:val="28"/>
          <w:szCs w:val="28"/>
        </w:rPr>
        <w:t>ета д</w:t>
      </w:r>
      <w:r w:rsidR="001851F4">
        <w:rPr>
          <w:rFonts w:ascii="Times New Roman" w:hAnsi="Times New Roman"/>
          <w:sz w:val="28"/>
          <w:szCs w:val="28"/>
        </w:rPr>
        <w:t>епутатов от 14.12.2023 № 33-338</w:t>
      </w:r>
      <w:r w:rsidR="00C921DC">
        <w:rPr>
          <w:rFonts w:ascii="Times New Roman" w:hAnsi="Times New Roman"/>
          <w:sz w:val="28"/>
          <w:szCs w:val="28"/>
        </w:rPr>
        <w:t>р «О районном бюджете</w:t>
      </w:r>
      <w:r w:rsidR="00A56610">
        <w:rPr>
          <w:rFonts w:ascii="Times New Roman" w:hAnsi="Times New Roman"/>
          <w:sz w:val="28"/>
          <w:szCs w:val="28"/>
        </w:rPr>
        <w:t xml:space="preserve"> на 2024 год и плановый период 2025-2026</w:t>
      </w:r>
      <w:r w:rsidR="00175E1B" w:rsidRPr="00175E1B">
        <w:rPr>
          <w:rFonts w:ascii="Times New Roman" w:hAnsi="Times New Roman"/>
          <w:sz w:val="28"/>
          <w:szCs w:val="28"/>
        </w:rPr>
        <w:t xml:space="preserve"> годов», </w:t>
      </w:r>
      <w:r w:rsidR="007A701A" w:rsidRPr="00175E1B">
        <w:rPr>
          <w:rFonts w:ascii="Times New Roman" w:hAnsi="Times New Roman"/>
          <w:sz w:val="28"/>
          <w:szCs w:val="28"/>
        </w:rPr>
        <w:t>постановлением администрации Енисейского района от 21.01.2014 №</w:t>
      </w:r>
      <w:r w:rsidR="0004147B">
        <w:rPr>
          <w:rFonts w:ascii="Times New Roman" w:hAnsi="Times New Roman"/>
          <w:sz w:val="28"/>
          <w:szCs w:val="28"/>
        </w:rPr>
        <w:t xml:space="preserve"> </w:t>
      </w:r>
      <w:r w:rsidR="007A701A" w:rsidRPr="00175E1B">
        <w:rPr>
          <w:rFonts w:ascii="Times New Roman" w:hAnsi="Times New Roman"/>
          <w:sz w:val="28"/>
          <w:szCs w:val="28"/>
        </w:rPr>
        <w:t>46-п «Об утверждении муниципальной программы Енисейского</w:t>
      </w:r>
      <w:r w:rsidR="007F7481">
        <w:rPr>
          <w:rFonts w:ascii="Times New Roman" w:hAnsi="Times New Roman"/>
          <w:sz w:val="28"/>
          <w:szCs w:val="28"/>
        </w:rPr>
        <w:t xml:space="preserve"> района «</w:t>
      </w:r>
      <w:r w:rsidR="007A701A">
        <w:rPr>
          <w:rFonts w:ascii="Times New Roman" w:hAnsi="Times New Roman"/>
          <w:sz w:val="28"/>
          <w:szCs w:val="28"/>
        </w:rPr>
        <w:t>Развитие культуры Енисейского района»</w:t>
      </w:r>
      <w:r w:rsidR="00116033">
        <w:rPr>
          <w:rFonts w:ascii="Times New Roman" w:hAnsi="Times New Roman"/>
          <w:sz w:val="28"/>
          <w:szCs w:val="28"/>
        </w:rPr>
        <w:t>,</w:t>
      </w:r>
      <w:r w:rsidR="0044116F">
        <w:rPr>
          <w:rFonts w:ascii="Times New Roman" w:hAnsi="Times New Roman"/>
          <w:sz w:val="28"/>
          <w:szCs w:val="28"/>
        </w:rPr>
        <w:t xml:space="preserve"> </w:t>
      </w:r>
      <w:r w:rsidR="008A114F">
        <w:rPr>
          <w:rFonts w:ascii="Times New Roman" w:hAnsi="Times New Roman"/>
          <w:sz w:val="28"/>
          <w:szCs w:val="28"/>
        </w:rPr>
        <w:t>соглашение</w:t>
      </w:r>
      <w:r w:rsidR="002638F8">
        <w:rPr>
          <w:rFonts w:ascii="Times New Roman" w:hAnsi="Times New Roman"/>
          <w:sz w:val="28"/>
          <w:szCs w:val="28"/>
        </w:rPr>
        <w:t>м</w:t>
      </w:r>
      <w:r w:rsidR="00116033">
        <w:rPr>
          <w:rFonts w:ascii="Times New Roman" w:hAnsi="Times New Roman"/>
          <w:sz w:val="28"/>
          <w:szCs w:val="28"/>
        </w:rPr>
        <w:t xml:space="preserve"> о предоставлении субсидии из бюджета субъекта Российской Федерации местному бюджету</w:t>
      </w:r>
      <w:r w:rsidR="00DA5B75">
        <w:rPr>
          <w:rFonts w:ascii="Times New Roman" w:hAnsi="Times New Roman"/>
          <w:sz w:val="28"/>
          <w:szCs w:val="28"/>
        </w:rPr>
        <w:t xml:space="preserve"> от 18</w:t>
      </w:r>
      <w:r w:rsidRPr="00A8330C">
        <w:rPr>
          <w:rFonts w:ascii="Times New Roman" w:hAnsi="Times New Roman"/>
          <w:sz w:val="28"/>
          <w:szCs w:val="28"/>
        </w:rPr>
        <w:t>.</w:t>
      </w:r>
      <w:r w:rsidR="00DA5B75">
        <w:rPr>
          <w:rFonts w:ascii="Times New Roman" w:hAnsi="Times New Roman"/>
          <w:sz w:val="28"/>
          <w:szCs w:val="28"/>
        </w:rPr>
        <w:t>01.2024 № 04615000-1-2024-001</w:t>
      </w:r>
      <w:r w:rsidR="007F7481">
        <w:rPr>
          <w:rFonts w:ascii="Times New Roman" w:hAnsi="Times New Roman"/>
          <w:sz w:val="28"/>
          <w:szCs w:val="28"/>
        </w:rPr>
        <w:t xml:space="preserve"> (далее – Соглашение)</w:t>
      </w:r>
      <w:r w:rsidR="008A114F">
        <w:rPr>
          <w:rFonts w:ascii="Times New Roman" w:hAnsi="Times New Roman"/>
          <w:sz w:val="28"/>
          <w:szCs w:val="28"/>
        </w:rPr>
        <w:t xml:space="preserve">, руководствуясь статьями </w:t>
      </w:r>
      <w:r w:rsidRPr="00A8330C">
        <w:rPr>
          <w:rFonts w:ascii="Times New Roman" w:hAnsi="Times New Roman"/>
          <w:sz w:val="28"/>
          <w:szCs w:val="28"/>
        </w:rPr>
        <w:t>16, 29 Уставом Енисейского района</w:t>
      </w:r>
      <w:r w:rsidR="00B833C7" w:rsidRPr="00A8330C">
        <w:rPr>
          <w:rFonts w:ascii="Times New Roman" w:hAnsi="Times New Roman"/>
          <w:sz w:val="28"/>
          <w:szCs w:val="28"/>
        </w:rPr>
        <w:t>, ПОСТАНОВЛЯЮ:</w:t>
      </w:r>
      <w:proofErr w:type="gramEnd"/>
    </w:p>
    <w:p w:rsidR="00B833C7" w:rsidRPr="00EE0D14" w:rsidRDefault="00A8330C" w:rsidP="003102FE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833C7" w:rsidRPr="00EE0D14">
        <w:rPr>
          <w:rFonts w:ascii="Times New Roman" w:hAnsi="Times New Roman"/>
          <w:sz w:val="28"/>
          <w:szCs w:val="28"/>
        </w:rPr>
        <w:t xml:space="preserve">Утвердить Порядок расходования </w:t>
      </w:r>
      <w:r w:rsidR="00B833C7">
        <w:rPr>
          <w:rFonts w:ascii="Times New Roman" w:hAnsi="Times New Roman"/>
          <w:sz w:val="28"/>
          <w:szCs w:val="28"/>
        </w:rPr>
        <w:t>средств субсидии</w:t>
      </w:r>
      <w:r w:rsidR="003102FE">
        <w:rPr>
          <w:rFonts w:ascii="Times New Roman" w:hAnsi="Times New Roman"/>
          <w:sz w:val="28"/>
          <w:szCs w:val="28"/>
        </w:rPr>
        <w:t>,</w:t>
      </w:r>
      <w:r w:rsidR="00C05E09">
        <w:rPr>
          <w:rFonts w:ascii="Times New Roman" w:hAnsi="Times New Roman"/>
          <w:sz w:val="28"/>
          <w:szCs w:val="28"/>
        </w:rPr>
        <w:t xml:space="preserve"> предоставляемой</w:t>
      </w:r>
      <w:r w:rsidR="0064345D">
        <w:rPr>
          <w:rFonts w:ascii="Times New Roman" w:hAnsi="Times New Roman"/>
          <w:sz w:val="28"/>
          <w:szCs w:val="28"/>
        </w:rPr>
        <w:t xml:space="preserve"> из краевого бюджета в 2024</w:t>
      </w:r>
      <w:r w:rsidR="002E1077">
        <w:rPr>
          <w:rFonts w:ascii="Times New Roman" w:hAnsi="Times New Roman"/>
          <w:sz w:val="28"/>
          <w:szCs w:val="28"/>
        </w:rPr>
        <w:t xml:space="preserve"> году бюджету Енисейского района </w:t>
      </w:r>
      <w:r w:rsidR="00EE532F">
        <w:rPr>
          <w:rFonts w:ascii="Times New Roman" w:hAnsi="Times New Roman"/>
          <w:sz w:val="28"/>
          <w:szCs w:val="28"/>
        </w:rPr>
        <w:t>на</w:t>
      </w:r>
      <w:r w:rsidR="0004147B">
        <w:rPr>
          <w:rFonts w:ascii="Times New Roman" w:hAnsi="Times New Roman"/>
          <w:sz w:val="28"/>
          <w:szCs w:val="28"/>
        </w:rPr>
        <w:t xml:space="preserve"> </w:t>
      </w:r>
      <w:r w:rsidR="00EE532F">
        <w:rPr>
          <w:rFonts w:ascii="Times New Roman" w:hAnsi="Times New Roman"/>
          <w:sz w:val="28"/>
          <w:szCs w:val="28"/>
        </w:rPr>
        <w:t>государственную поддержк</w:t>
      </w:r>
      <w:r w:rsidR="00C05E09">
        <w:rPr>
          <w:rFonts w:ascii="Times New Roman" w:hAnsi="Times New Roman"/>
          <w:sz w:val="28"/>
          <w:szCs w:val="28"/>
        </w:rPr>
        <w:t>у отрасли культуры (модернизация</w:t>
      </w:r>
      <w:r w:rsidR="00EE532F">
        <w:rPr>
          <w:rFonts w:ascii="Times New Roman" w:hAnsi="Times New Roman"/>
          <w:sz w:val="28"/>
          <w:szCs w:val="28"/>
        </w:rPr>
        <w:t xml:space="preserve"> библиотек в част</w:t>
      </w:r>
      <w:r w:rsidR="00C05E09">
        <w:rPr>
          <w:rFonts w:ascii="Times New Roman" w:hAnsi="Times New Roman"/>
          <w:sz w:val="28"/>
          <w:szCs w:val="28"/>
        </w:rPr>
        <w:t>и комплектования книжных фондов</w:t>
      </w:r>
      <w:r w:rsidR="00EE532F">
        <w:rPr>
          <w:rFonts w:ascii="Times New Roman" w:hAnsi="Times New Roman"/>
          <w:sz w:val="28"/>
          <w:szCs w:val="28"/>
        </w:rPr>
        <w:t>)</w:t>
      </w:r>
      <w:r w:rsidR="0004147B">
        <w:rPr>
          <w:rFonts w:ascii="Times New Roman" w:hAnsi="Times New Roman"/>
          <w:sz w:val="28"/>
          <w:szCs w:val="28"/>
        </w:rPr>
        <w:t xml:space="preserve"> </w:t>
      </w:r>
      <w:r w:rsidR="00EE532F">
        <w:rPr>
          <w:rFonts w:ascii="Times New Roman" w:hAnsi="Times New Roman"/>
          <w:sz w:val="28"/>
          <w:szCs w:val="28"/>
        </w:rPr>
        <w:t>в соответствии с приложением  к настоящему постановлению.</w:t>
      </w:r>
    </w:p>
    <w:p w:rsidR="00B833C7" w:rsidRPr="00F23DDB" w:rsidRDefault="003102FE" w:rsidP="003102FE">
      <w:pPr>
        <w:pStyle w:val="10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8330C">
        <w:rPr>
          <w:rFonts w:ascii="Times New Roman" w:hAnsi="Times New Roman"/>
          <w:sz w:val="28"/>
          <w:szCs w:val="28"/>
        </w:rPr>
        <w:t>.</w:t>
      </w:r>
      <w:proofErr w:type="gramStart"/>
      <w:r w:rsidR="00B833C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833C7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</w:t>
      </w:r>
      <w:r w:rsidR="006314ED">
        <w:rPr>
          <w:rFonts w:ascii="Times New Roman" w:hAnsi="Times New Roman"/>
          <w:sz w:val="28"/>
          <w:szCs w:val="28"/>
        </w:rPr>
        <w:t>Г</w:t>
      </w:r>
      <w:r w:rsidR="00B833C7">
        <w:rPr>
          <w:rFonts w:ascii="Times New Roman" w:hAnsi="Times New Roman"/>
          <w:sz w:val="28"/>
          <w:szCs w:val="28"/>
        </w:rPr>
        <w:t xml:space="preserve">лавы района по социальной сфере </w:t>
      </w:r>
      <w:proofErr w:type="spellStart"/>
      <w:r w:rsidR="00B833C7">
        <w:rPr>
          <w:rFonts w:ascii="Times New Roman" w:hAnsi="Times New Roman"/>
          <w:sz w:val="28"/>
          <w:szCs w:val="28"/>
        </w:rPr>
        <w:t>В.А.Пистер</w:t>
      </w:r>
      <w:proofErr w:type="spellEnd"/>
      <w:r w:rsidR="00B833C7">
        <w:rPr>
          <w:rFonts w:ascii="Times New Roman" w:hAnsi="Times New Roman"/>
          <w:sz w:val="28"/>
          <w:szCs w:val="28"/>
        </w:rPr>
        <w:t>.</w:t>
      </w:r>
    </w:p>
    <w:p w:rsidR="00FA7356" w:rsidRDefault="003102FE" w:rsidP="003102FE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8330C">
        <w:rPr>
          <w:rFonts w:ascii="Times New Roman" w:hAnsi="Times New Roman"/>
          <w:sz w:val="28"/>
          <w:szCs w:val="28"/>
        </w:rPr>
        <w:t>.</w:t>
      </w:r>
      <w:r w:rsidR="00A40A95" w:rsidRPr="00A40A95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 w:rsidR="006314ED">
        <w:rPr>
          <w:rFonts w:ascii="Times New Roman" w:hAnsi="Times New Roman"/>
          <w:sz w:val="28"/>
          <w:szCs w:val="28"/>
        </w:rPr>
        <w:t>после</w:t>
      </w:r>
      <w:r w:rsidR="00A40A95" w:rsidRPr="00A40A95">
        <w:rPr>
          <w:rFonts w:ascii="Times New Roman" w:hAnsi="Times New Roman"/>
          <w:sz w:val="28"/>
          <w:szCs w:val="28"/>
        </w:rPr>
        <w:t xml:space="preserve"> официального опубликования (обнародования)</w:t>
      </w:r>
      <w:r>
        <w:rPr>
          <w:rFonts w:ascii="Times New Roman" w:hAnsi="Times New Roman"/>
          <w:sz w:val="28"/>
          <w:szCs w:val="28"/>
        </w:rPr>
        <w:t xml:space="preserve"> и</w:t>
      </w:r>
      <w:r w:rsidR="00A40A95" w:rsidRPr="00A40A95">
        <w:rPr>
          <w:rFonts w:ascii="Times New Roman" w:hAnsi="Times New Roman"/>
          <w:sz w:val="28"/>
        </w:rPr>
        <w:t xml:space="preserve"> подлежит размещению на официальном </w:t>
      </w:r>
      <w:r>
        <w:rPr>
          <w:rFonts w:ascii="Times New Roman" w:hAnsi="Times New Roman"/>
          <w:sz w:val="28"/>
        </w:rPr>
        <w:t>информационном И</w:t>
      </w:r>
      <w:r w:rsidR="00A40A95" w:rsidRPr="00A40A95">
        <w:rPr>
          <w:rFonts w:ascii="Times New Roman" w:hAnsi="Times New Roman"/>
          <w:sz w:val="28"/>
        </w:rPr>
        <w:t>нтернет-сайте Енисейского района Красноярского края</w:t>
      </w:r>
      <w:r w:rsidR="00A40A95">
        <w:rPr>
          <w:rFonts w:ascii="Times New Roman" w:hAnsi="Times New Roman"/>
          <w:sz w:val="28"/>
        </w:rPr>
        <w:t>.</w:t>
      </w:r>
    </w:p>
    <w:p w:rsidR="00B833C7" w:rsidRDefault="00B833C7" w:rsidP="003102FE">
      <w:pPr>
        <w:pStyle w:val="1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833C7" w:rsidRPr="00F01922" w:rsidRDefault="00B833C7" w:rsidP="00F01922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01922">
        <w:rPr>
          <w:rFonts w:ascii="Times New Roman" w:hAnsi="Times New Roman"/>
          <w:sz w:val="28"/>
          <w:szCs w:val="28"/>
        </w:rPr>
        <w:t xml:space="preserve">                </w:t>
      </w:r>
      <w:r w:rsidR="006314ED">
        <w:rPr>
          <w:rFonts w:ascii="Times New Roman" w:hAnsi="Times New Roman"/>
          <w:sz w:val="28"/>
          <w:szCs w:val="28"/>
        </w:rPr>
        <w:t xml:space="preserve">        </w:t>
      </w:r>
      <w:r w:rsidR="00F01922">
        <w:rPr>
          <w:rFonts w:ascii="Times New Roman" w:hAnsi="Times New Roman"/>
          <w:sz w:val="28"/>
          <w:szCs w:val="28"/>
        </w:rPr>
        <w:t xml:space="preserve">    А.В.Кулешов</w:t>
      </w:r>
    </w:p>
    <w:p w:rsidR="003E6D53" w:rsidRDefault="003E6D53" w:rsidP="006314ED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bCs/>
          <w:sz w:val="28"/>
          <w:szCs w:val="28"/>
        </w:rPr>
      </w:pPr>
    </w:p>
    <w:p w:rsidR="003E6D53" w:rsidRDefault="003E6D53" w:rsidP="006314ED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bCs/>
          <w:sz w:val="28"/>
          <w:szCs w:val="28"/>
        </w:rPr>
      </w:pPr>
    </w:p>
    <w:p w:rsidR="00EE532F" w:rsidRDefault="006314ED" w:rsidP="006314ED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lastRenderedPageBreak/>
        <w:t>УТВЕРЖДЕН</w:t>
      </w:r>
    </w:p>
    <w:p w:rsidR="006314ED" w:rsidRDefault="006314ED" w:rsidP="006314ED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EE532F">
        <w:rPr>
          <w:rFonts w:ascii="Times New Roman" w:hAnsi="Times New Roman"/>
          <w:bCs/>
          <w:sz w:val="28"/>
          <w:szCs w:val="28"/>
        </w:rPr>
        <w:t>остановлени</w:t>
      </w:r>
      <w:r>
        <w:rPr>
          <w:rFonts w:ascii="Times New Roman" w:hAnsi="Times New Roman"/>
          <w:bCs/>
          <w:sz w:val="28"/>
          <w:szCs w:val="28"/>
        </w:rPr>
        <w:t>ем</w:t>
      </w:r>
    </w:p>
    <w:p w:rsidR="00EE532F" w:rsidRDefault="00EE532F" w:rsidP="006314ED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администрации</w:t>
      </w:r>
      <w:r w:rsidR="006314E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района</w:t>
      </w:r>
    </w:p>
    <w:p w:rsidR="00EE532F" w:rsidRDefault="00363378" w:rsidP="006314ED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_______2024</w:t>
      </w:r>
      <w:r w:rsidR="00EE532F">
        <w:rPr>
          <w:rFonts w:ascii="Times New Roman" w:hAnsi="Times New Roman"/>
          <w:bCs/>
          <w:sz w:val="28"/>
          <w:szCs w:val="28"/>
        </w:rPr>
        <w:t xml:space="preserve">  № </w:t>
      </w:r>
      <w:r w:rsidR="006314ED">
        <w:rPr>
          <w:rFonts w:ascii="Times New Roman" w:hAnsi="Times New Roman"/>
          <w:bCs/>
          <w:sz w:val="28"/>
          <w:szCs w:val="28"/>
        </w:rPr>
        <w:t>_____-</w:t>
      </w:r>
      <w:proofErr w:type="gramStart"/>
      <w:r w:rsidR="006314ED">
        <w:rPr>
          <w:rFonts w:ascii="Times New Roman" w:hAnsi="Times New Roman"/>
          <w:bCs/>
          <w:sz w:val="28"/>
          <w:szCs w:val="28"/>
        </w:rPr>
        <w:t>п</w:t>
      </w:r>
      <w:proofErr w:type="gramEnd"/>
    </w:p>
    <w:p w:rsidR="00B833C7" w:rsidRDefault="00B833C7" w:rsidP="00EE532F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rPr>
          <w:rFonts w:ascii="Times New Roman" w:hAnsi="Times New Roman"/>
          <w:bCs/>
          <w:sz w:val="28"/>
          <w:szCs w:val="28"/>
        </w:rPr>
      </w:pPr>
    </w:p>
    <w:p w:rsidR="00B833C7" w:rsidRDefault="00B833C7" w:rsidP="003102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F75EF">
        <w:rPr>
          <w:rFonts w:ascii="Times New Roman" w:hAnsi="Times New Roman"/>
          <w:bCs/>
          <w:sz w:val="28"/>
          <w:szCs w:val="28"/>
        </w:rPr>
        <w:t>Порядок</w:t>
      </w:r>
    </w:p>
    <w:p w:rsidR="00EE532F" w:rsidRDefault="00EE532F" w:rsidP="003102FE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расходования средств субсидии</w:t>
      </w:r>
      <w:r w:rsidR="006314ED">
        <w:rPr>
          <w:rFonts w:ascii="Times New Roman" w:hAnsi="Times New Roman"/>
          <w:sz w:val="28"/>
          <w:szCs w:val="28"/>
        </w:rPr>
        <w:t>,</w:t>
      </w:r>
      <w:r w:rsidR="00C05E09">
        <w:rPr>
          <w:rFonts w:ascii="Times New Roman" w:hAnsi="Times New Roman"/>
          <w:sz w:val="28"/>
          <w:szCs w:val="28"/>
        </w:rPr>
        <w:t xml:space="preserve"> предоставляемой </w:t>
      </w:r>
      <w:r>
        <w:rPr>
          <w:rFonts w:ascii="Times New Roman" w:hAnsi="Times New Roman"/>
          <w:sz w:val="28"/>
          <w:szCs w:val="28"/>
        </w:rPr>
        <w:t xml:space="preserve">из краевого бюджета </w:t>
      </w:r>
      <w:r w:rsidR="001851F4">
        <w:rPr>
          <w:rFonts w:ascii="Times New Roman" w:hAnsi="Times New Roman"/>
          <w:sz w:val="28"/>
          <w:szCs w:val="28"/>
        </w:rPr>
        <w:t>в 2024</w:t>
      </w:r>
      <w:r w:rsidR="00C05E09">
        <w:rPr>
          <w:rFonts w:ascii="Times New Roman" w:hAnsi="Times New Roman"/>
          <w:sz w:val="28"/>
          <w:szCs w:val="28"/>
        </w:rPr>
        <w:t xml:space="preserve"> году бюджету Енисейского</w:t>
      </w:r>
      <w:r>
        <w:rPr>
          <w:rFonts w:ascii="Times New Roman" w:hAnsi="Times New Roman"/>
          <w:sz w:val="28"/>
          <w:szCs w:val="28"/>
        </w:rPr>
        <w:t xml:space="preserve"> района на</w:t>
      </w:r>
      <w:r w:rsidR="00B52D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государственную поддержку отрасли культуры (модер</w:t>
      </w:r>
      <w:r w:rsidR="00C05E09">
        <w:rPr>
          <w:rFonts w:ascii="Times New Roman" w:hAnsi="Times New Roman"/>
          <w:sz w:val="28"/>
          <w:szCs w:val="28"/>
        </w:rPr>
        <w:t>низация</w:t>
      </w:r>
      <w:r>
        <w:rPr>
          <w:rFonts w:ascii="Times New Roman" w:hAnsi="Times New Roman"/>
          <w:sz w:val="28"/>
          <w:szCs w:val="28"/>
        </w:rPr>
        <w:t xml:space="preserve"> библиотек в част</w:t>
      </w:r>
      <w:r w:rsidR="00C05E09">
        <w:rPr>
          <w:rFonts w:ascii="Times New Roman" w:hAnsi="Times New Roman"/>
          <w:sz w:val="28"/>
          <w:szCs w:val="28"/>
        </w:rPr>
        <w:t>и комплектования книжных фондов</w:t>
      </w:r>
      <w:r>
        <w:rPr>
          <w:rFonts w:ascii="Times New Roman" w:hAnsi="Times New Roman"/>
          <w:sz w:val="28"/>
          <w:szCs w:val="28"/>
        </w:rPr>
        <w:t>)</w:t>
      </w:r>
    </w:p>
    <w:p w:rsidR="00D801B5" w:rsidRPr="00EE0D14" w:rsidRDefault="00D801B5" w:rsidP="00D801B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B833C7" w:rsidRPr="00D07E9C" w:rsidRDefault="00B833C7" w:rsidP="006314E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D07E9C">
        <w:rPr>
          <w:rFonts w:ascii="Times New Roman" w:hAnsi="Times New Roman"/>
          <w:sz w:val="28"/>
          <w:szCs w:val="28"/>
        </w:rPr>
        <w:t xml:space="preserve">1. Настоящий </w:t>
      </w:r>
      <w:r w:rsidR="006314ED">
        <w:rPr>
          <w:rFonts w:ascii="Times New Roman" w:hAnsi="Times New Roman"/>
          <w:sz w:val="28"/>
          <w:szCs w:val="28"/>
        </w:rPr>
        <w:t>П</w:t>
      </w:r>
      <w:r w:rsidRPr="00D07E9C">
        <w:rPr>
          <w:rFonts w:ascii="Times New Roman" w:hAnsi="Times New Roman"/>
          <w:sz w:val="28"/>
          <w:szCs w:val="28"/>
        </w:rPr>
        <w:t xml:space="preserve">орядок устанавливает механизм </w:t>
      </w:r>
      <w:r w:rsidR="00056704">
        <w:rPr>
          <w:rFonts w:ascii="Times New Roman" w:hAnsi="Times New Roman"/>
          <w:sz w:val="28"/>
          <w:szCs w:val="28"/>
        </w:rPr>
        <w:t>расходования средств субсидии</w:t>
      </w:r>
      <w:r w:rsidR="006314ED">
        <w:rPr>
          <w:rFonts w:ascii="Times New Roman" w:hAnsi="Times New Roman"/>
          <w:sz w:val="28"/>
          <w:szCs w:val="28"/>
        </w:rPr>
        <w:t>,</w:t>
      </w:r>
      <w:r w:rsidR="00C05E09">
        <w:rPr>
          <w:rFonts w:ascii="Times New Roman" w:hAnsi="Times New Roman"/>
          <w:sz w:val="28"/>
          <w:szCs w:val="28"/>
        </w:rPr>
        <w:t xml:space="preserve"> предоставляемой</w:t>
      </w:r>
      <w:r w:rsidR="0064345D">
        <w:rPr>
          <w:rFonts w:ascii="Times New Roman" w:hAnsi="Times New Roman"/>
          <w:sz w:val="28"/>
          <w:szCs w:val="28"/>
        </w:rPr>
        <w:t xml:space="preserve"> из краевого бюджета в 2024</w:t>
      </w:r>
      <w:r w:rsidR="00056704">
        <w:rPr>
          <w:rFonts w:ascii="Times New Roman" w:hAnsi="Times New Roman"/>
          <w:sz w:val="28"/>
          <w:szCs w:val="28"/>
        </w:rPr>
        <w:t xml:space="preserve"> году бюджету Енисейского района на</w:t>
      </w:r>
      <w:r w:rsidR="001851F4">
        <w:rPr>
          <w:rFonts w:ascii="Times New Roman" w:hAnsi="Times New Roman"/>
          <w:sz w:val="28"/>
          <w:szCs w:val="28"/>
        </w:rPr>
        <w:t xml:space="preserve"> </w:t>
      </w:r>
      <w:r w:rsidR="00056704">
        <w:rPr>
          <w:rFonts w:ascii="Times New Roman" w:hAnsi="Times New Roman"/>
          <w:sz w:val="28"/>
          <w:szCs w:val="28"/>
        </w:rPr>
        <w:t>государственную поддержк</w:t>
      </w:r>
      <w:r w:rsidR="00C05E09">
        <w:rPr>
          <w:rFonts w:ascii="Times New Roman" w:hAnsi="Times New Roman"/>
          <w:sz w:val="28"/>
          <w:szCs w:val="28"/>
        </w:rPr>
        <w:t>у отрасли культуры (модернизация</w:t>
      </w:r>
      <w:r w:rsidR="00056704">
        <w:rPr>
          <w:rFonts w:ascii="Times New Roman" w:hAnsi="Times New Roman"/>
          <w:sz w:val="28"/>
          <w:szCs w:val="28"/>
        </w:rPr>
        <w:t xml:space="preserve"> библиотек в части комплектования книжных фондов)</w:t>
      </w:r>
      <w:r w:rsidR="001851F4">
        <w:rPr>
          <w:rFonts w:ascii="Times New Roman" w:hAnsi="Times New Roman"/>
          <w:sz w:val="28"/>
          <w:szCs w:val="28"/>
        </w:rPr>
        <w:t xml:space="preserve"> </w:t>
      </w:r>
      <w:r w:rsidRPr="00D07E9C">
        <w:rPr>
          <w:rFonts w:ascii="Times New Roman" w:hAnsi="Times New Roman"/>
          <w:sz w:val="28"/>
          <w:szCs w:val="28"/>
        </w:rPr>
        <w:t>(далее – Субсидия).</w:t>
      </w:r>
    </w:p>
    <w:p w:rsidR="00B833C7" w:rsidRDefault="00B833C7" w:rsidP="006314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92F75">
        <w:rPr>
          <w:rFonts w:ascii="Times New Roman" w:hAnsi="Times New Roman"/>
          <w:sz w:val="28"/>
          <w:szCs w:val="28"/>
        </w:rPr>
        <w:t>.</w:t>
      </w:r>
      <w:r w:rsidR="00C05E09">
        <w:rPr>
          <w:rFonts w:ascii="Times New Roman" w:hAnsi="Times New Roman"/>
          <w:sz w:val="28"/>
          <w:szCs w:val="28"/>
        </w:rPr>
        <w:t xml:space="preserve"> Главным р</w:t>
      </w:r>
      <w:r w:rsidR="007D7101" w:rsidRPr="007D7101">
        <w:rPr>
          <w:rFonts w:ascii="Times New Roman" w:hAnsi="Times New Roman"/>
          <w:sz w:val="28"/>
          <w:szCs w:val="28"/>
        </w:rPr>
        <w:t xml:space="preserve">аспорядителем </w:t>
      </w:r>
      <w:r w:rsidR="00C05E09">
        <w:rPr>
          <w:rFonts w:ascii="Times New Roman" w:hAnsi="Times New Roman"/>
          <w:sz w:val="28"/>
          <w:szCs w:val="28"/>
        </w:rPr>
        <w:t>С</w:t>
      </w:r>
      <w:r w:rsidR="00692F75">
        <w:rPr>
          <w:rFonts w:ascii="Times New Roman" w:hAnsi="Times New Roman"/>
          <w:sz w:val="28"/>
          <w:szCs w:val="28"/>
        </w:rPr>
        <w:t>убсидии</w:t>
      </w:r>
      <w:r w:rsidR="007D7101" w:rsidRPr="007D7101">
        <w:rPr>
          <w:rFonts w:ascii="Times New Roman" w:hAnsi="Times New Roman"/>
          <w:sz w:val="28"/>
          <w:szCs w:val="28"/>
        </w:rPr>
        <w:t xml:space="preserve"> является Муниципальное казенное учреждение Енисейского района «Комитет по культуре Енисейского района»  (далее – </w:t>
      </w:r>
      <w:r w:rsidR="00692F75">
        <w:rPr>
          <w:rFonts w:ascii="Times New Roman" w:hAnsi="Times New Roman"/>
          <w:sz w:val="28"/>
          <w:szCs w:val="28"/>
        </w:rPr>
        <w:t>МКУ «Комитет по культуре Енисейского района»</w:t>
      </w:r>
      <w:r w:rsidR="007D7101" w:rsidRPr="007D7101">
        <w:rPr>
          <w:rFonts w:ascii="Times New Roman" w:hAnsi="Times New Roman"/>
          <w:sz w:val="28"/>
          <w:szCs w:val="28"/>
        </w:rPr>
        <w:t>).</w:t>
      </w:r>
    </w:p>
    <w:p w:rsidR="00116033" w:rsidRDefault="00B833C7" w:rsidP="006314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proofErr w:type="gramStart"/>
      <w:r w:rsidR="00692F75">
        <w:rPr>
          <w:rFonts w:ascii="Times New Roman" w:hAnsi="Times New Roman"/>
          <w:sz w:val="28"/>
          <w:szCs w:val="28"/>
        </w:rPr>
        <w:t>МКУ «Комитет по культуре Енисейского района</w:t>
      </w:r>
      <w:r w:rsidR="0033713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предоставляет средства </w:t>
      </w:r>
      <w:r w:rsidR="00D07E9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убсидии Муниципальному бюджетному учреждению культуры </w:t>
      </w:r>
      <w:r w:rsidRPr="00A71A6A">
        <w:rPr>
          <w:rFonts w:ascii="Times New Roman" w:hAnsi="Times New Roman"/>
          <w:sz w:val="28"/>
          <w:szCs w:val="28"/>
        </w:rPr>
        <w:t>Межпоселенческая библиотека</w:t>
      </w:r>
      <w:r w:rsidR="00A71A6A" w:rsidRPr="00A71A6A">
        <w:rPr>
          <w:rFonts w:ascii="Times New Roman" w:hAnsi="Times New Roman"/>
          <w:sz w:val="28"/>
          <w:szCs w:val="28"/>
        </w:rPr>
        <w:t xml:space="preserve"> имени А.М. Бондаренко</w:t>
      </w:r>
      <w:r w:rsidRPr="00A71A6A">
        <w:rPr>
          <w:rFonts w:ascii="Times New Roman" w:hAnsi="Times New Roman"/>
          <w:sz w:val="28"/>
          <w:szCs w:val="28"/>
        </w:rPr>
        <w:t xml:space="preserve">» Енисейского района (далее – </w:t>
      </w:r>
      <w:r w:rsidR="00822907" w:rsidRPr="00A71A6A">
        <w:rPr>
          <w:rFonts w:ascii="Times New Roman" w:hAnsi="Times New Roman"/>
          <w:sz w:val="28"/>
          <w:szCs w:val="28"/>
        </w:rPr>
        <w:t>Получатель</w:t>
      </w:r>
      <w:r w:rsidRPr="00A71A6A">
        <w:rPr>
          <w:rFonts w:ascii="Times New Roman" w:hAnsi="Times New Roman"/>
          <w:sz w:val="28"/>
          <w:szCs w:val="28"/>
        </w:rPr>
        <w:t>) в виде субсиди</w:t>
      </w:r>
      <w:r w:rsidR="00D07E9C" w:rsidRPr="00A71A6A">
        <w:rPr>
          <w:rFonts w:ascii="Times New Roman" w:hAnsi="Times New Roman"/>
          <w:sz w:val="28"/>
          <w:szCs w:val="28"/>
        </w:rPr>
        <w:t>и</w:t>
      </w:r>
      <w:r w:rsidRPr="00A71A6A">
        <w:rPr>
          <w:rFonts w:ascii="Times New Roman" w:hAnsi="Times New Roman"/>
          <w:sz w:val="28"/>
          <w:szCs w:val="28"/>
        </w:rPr>
        <w:t xml:space="preserve"> на цели, не связанные с финансовым обеспечением выполнения</w:t>
      </w:r>
      <w:r>
        <w:rPr>
          <w:rFonts w:ascii="Times New Roman" w:hAnsi="Times New Roman"/>
          <w:sz w:val="28"/>
          <w:szCs w:val="28"/>
        </w:rPr>
        <w:t xml:space="preserve"> муниципального задания на оказание муниципальных услуг (выполнение работ) (далее – иные субсидии)</w:t>
      </w:r>
      <w:r w:rsidR="005118FB">
        <w:rPr>
          <w:rFonts w:ascii="Times New Roman" w:hAnsi="Times New Roman"/>
          <w:sz w:val="28"/>
          <w:szCs w:val="28"/>
        </w:rPr>
        <w:t xml:space="preserve"> </w:t>
      </w:r>
      <w:r w:rsidR="00116033">
        <w:rPr>
          <w:rFonts w:ascii="Times New Roman" w:hAnsi="Times New Roman"/>
          <w:sz w:val="28"/>
          <w:szCs w:val="28"/>
        </w:rPr>
        <w:t>на основании соглашения о предоставлении иных субсидий, заключенного между МКУ «Комитет по культуре Енисейского района</w:t>
      </w:r>
      <w:proofErr w:type="gramEnd"/>
      <w:r w:rsidR="00116033">
        <w:rPr>
          <w:rFonts w:ascii="Times New Roman" w:hAnsi="Times New Roman"/>
          <w:sz w:val="28"/>
          <w:szCs w:val="28"/>
        </w:rPr>
        <w:t>» и Получателем (далее – соглашение на иные субсидии).</w:t>
      </w:r>
    </w:p>
    <w:p w:rsidR="00B833C7" w:rsidRDefault="00B833C7" w:rsidP="006314E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Средства Субсидии направляются</w:t>
      </w:r>
      <w:r w:rsidR="005118FB">
        <w:rPr>
          <w:rFonts w:ascii="Times New Roman" w:hAnsi="Times New Roman"/>
          <w:sz w:val="28"/>
          <w:szCs w:val="28"/>
        </w:rPr>
        <w:t xml:space="preserve"> </w:t>
      </w:r>
      <w:r w:rsidR="00056704">
        <w:rPr>
          <w:rFonts w:ascii="Times New Roman" w:hAnsi="Times New Roman"/>
          <w:sz w:val="28"/>
          <w:szCs w:val="28"/>
        </w:rPr>
        <w:t>на</w:t>
      </w:r>
      <w:r w:rsidR="00B57EB6">
        <w:rPr>
          <w:rFonts w:ascii="Times New Roman" w:hAnsi="Times New Roman"/>
          <w:sz w:val="28"/>
          <w:szCs w:val="28"/>
        </w:rPr>
        <w:t xml:space="preserve"> </w:t>
      </w:r>
      <w:r w:rsidR="00056704">
        <w:rPr>
          <w:rFonts w:ascii="Times New Roman" w:hAnsi="Times New Roman"/>
          <w:sz w:val="28"/>
          <w:szCs w:val="28"/>
        </w:rPr>
        <w:t xml:space="preserve">государственную поддержку отрасли </w:t>
      </w:r>
      <w:r w:rsidR="00116033">
        <w:rPr>
          <w:rFonts w:ascii="Times New Roman" w:hAnsi="Times New Roman"/>
          <w:sz w:val="28"/>
          <w:szCs w:val="28"/>
        </w:rPr>
        <w:t>культуры (модернизация</w:t>
      </w:r>
      <w:r w:rsidR="00056704">
        <w:rPr>
          <w:rFonts w:ascii="Times New Roman" w:hAnsi="Times New Roman"/>
          <w:sz w:val="28"/>
          <w:szCs w:val="28"/>
        </w:rPr>
        <w:t xml:space="preserve"> библиотек в част</w:t>
      </w:r>
      <w:r w:rsidR="008602E0">
        <w:rPr>
          <w:rFonts w:ascii="Times New Roman" w:hAnsi="Times New Roman"/>
          <w:sz w:val="28"/>
          <w:szCs w:val="28"/>
        </w:rPr>
        <w:t>и комплектования книжных фондов</w:t>
      </w:r>
      <w:r w:rsidR="00056704">
        <w:rPr>
          <w:rFonts w:ascii="Times New Roman" w:hAnsi="Times New Roman"/>
          <w:sz w:val="28"/>
          <w:szCs w:val="28"/>
        </w:rPr>
        <w:t>)</w:t>
      </w:r>
      <w:r w:rsidR="00743B2A">
        <w:rPr>
          <w:rFonts w:ascii="Times New Roman" w:hAnsi="Times New Roman"/>
          <w:sz w:val="28"/>
          <w:szCs w:val="28"/>
        </w:rPr>
        <w:t>,</w:t>
      </w:r>
      <w:r w:rsidR="0092622C">
        <w:rPr>
          <w:rFonts w:ascii="Times New Roman" w:hAnsi="Times New Roman"/>
          <w:sz w:val="28"/>
          <w:szCs w:val="28"/>
        </w:rPr>
        <w:t xml:space="preserve"> в соответствии с</w:t>
      </w:r>
      <w:r>
        <w:rPr>
          <w:rFonts w:ascii="Times New Roman" w:hAnsi="Times New Roman"/>
          <w:sz w:val="28"/>
          <w:szCs w:val="28"/>
        </w:rPr>
        <w:t xml:space="preserve"> Соглашением</w:t>
      </w:r>
      <w:r w:rsidR="00576FBD">
        <w:rPr>
          <w:rFonts w:ascii="Times New Roman" w:hAnsi="Times New Roman"/>
          <w:sz w:val="28"/>
          <w:szCs w:val="28"/>
        </w:rPr>
        <w:t>.</w:t>
      </w:r>
    </w:p>
    <w:p w:rsidR="00B833C7" w:rsidRDefault="00B833C7" w:rsidP="006314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Субсидия носит целевой характер и не может быть использована на другие цели.</w:t>
      </w:r>
    </w:p>
    <w:p w:rsidR="00B833C7" w:rsidRDefault="00B833C7" w:rsidP="006314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7A37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8B7A37">
        <w:rPr>
          <w:rFonts w:ascii="Times New Roman" w:hAnsi="Times New Roman"/>
          <w:sz w:val="28"/>
          <w:szCs w:val="28"/>
        </w:rPr>
        <w:t>Финансовое управление администрации Енисей</w:t>
      </w:r>
      <w:r w:rsidR="00840B06" w:rsidRPr="008B7A37">
        <w:rPr>
          <w:rFonts w:ascii="Times New Roman" w:hAnsi="Times New Roman"/>
          <w:sz w:val="28"/>
          <w:szCs w:val="28"/>
        </w:rPr>
        <w:t>ского района в течение 3-х рабочих дней после</w:t>
      </w:r>
      <w:r w:rsidR="005C3320" w:rsidRPr="008B7A37">
        <w:rPr>
          <w:rFonts w:ascii="Times New Roman" w:hAnsi="Times New Roman"/>
          <w:sz w:val="28"/>
          <w:szCs w:val="28"/>
        </w:rPr>
        <w:t xml:space="preserve"> поступления средств Субсидии в бюджет района или</w:t>
      </w:r>
      <w:r w:rsidR="00AC5854" w:rsidRPr="008B7A37">
        <w:rPr>
          <w:rFonts w:ascii="Times New Roman" w:hAnsi="Times New Roman"/>
          <w:sz w:val="28"/>
          <w:szCs w:val="28"/>
        </w:rPr>
        <w:t xml:space="preserve"> доведения предельных объемов финансирования средств </w:t>
      </w:r>
      <w:r w:rsidR="00840B06" w:rsidRPr="008B7A37">
        <w:rPr>
          <w:rFonts w:ascii="Times New Roman" w:hAnsi="Times New Roman"/>
          <w:sz w:val="28"/>
          <w:szCs w:val="28"/>
        </w:rPr>
        <w:t>Субсидии на лицевой счет</w:t>
      </w:r>
      <w:r w:rsidR="00AC5854" w:rsidRPr="008B7A37">
        <w:rPr>
          <w:rFonts w:ascii="Times New Roman" w:hAnsi="Times New Roman"/>
          <w:sz w:val="28"/>
          <w:szCs w:val="28"/>
        </w:rPr>
        <w:t xml:space="preserve"> по переданным полномочиям главного распорядителя средств краевого бюджета</w:t>
      </w:r>
      <w:r w:rsidRPr="008B7A37">
        <w:rPr>
          <w:rFonts w:ascii="Times New Roman" w:hAnsi="Times New Roman"/>
          <w:sz w:val="28"/>
          <w:szCs w:val="28"/>
        </w:rPr>
        <w:t xml:space="preserve">в пределах утвержденной  бюджетной росписи и лимитов бюджетных </w:t>
      </w:r>
      <w:r w:rsidR="00576FBD">
        <w:rPr>
          <w:rFonts w:ascii="Times New Roman" w:hAnsi="Times New Roman"/>
          <w:sz w:val="28"/>
          <w:szCs w:val="28"/>
        </w:rPr>
        <w:t xml:space="preserve">обязательств перечисляет </w:t>
      </w:r>
      <w:r w:rsidRPr="008B7A37">
        <w:rPr>
          <w:rFonts w:ascii="Times New Roman" w:hAnsi="Times New Roman"/>
          <w:sz w:val="28"/>
          <w:szCs w:val="28"/>
        </w:rPr>
        <w:t xml:space="preserve">средств Субсидиина лицевой счет </w:t>
      </w:r>
      <w:r w:rsidR="00DC0031">
        <w:rPr>
          <w:rFonts w:ascii="Times New Roman" w:hAnsi="Times New Roman"/>
          <w:sz w:val="28"/>
          <w:szCs w:val="28"/>
        </w:rPr>
        <w:t>МКУ «Комитет по культуре Енисейского района»</w:t>
      </w:r>
      <w:r w:rsidR="003758C6" w:rsidRPr="008B7A37">
        <w:rPr>
          <w:rFonts w:ascii="Times New Roman" w:hAnsi="Times New Roman"/>
          <w:sz w:val="28"/>
          <w:szCs w:val="28"/>
        </w:rPr>
        <w:t xml:space="preserve"> на основании заявки на финансирование</w:t>
      </w:r>
      <w:r w:rsidRPr="008B7A37">
        <w:rPr>
          <w:rFonts w:ascii="Times New Roman" w:hAnsi="Times New Roman"/>
          <w:sz w:val="28"/>
          <w:szCs w:val="28"/>
        </w:rPr>
        <w:t>.</w:t>
      </w:r>
      <w:proofErr w:type="gramEnd"/>
    </w:p>
    <w:p w:rsidR="0064667D" w:rsidRPr="0064667D" w:rsidRDefault="0064667D" w:rsidP="006314ED">
      <w:pPr>
        <w:pStyle w:val="1"/>
        <w:ind w:firstLine="567"/>
        <w:jc w:val="both"/>
      </w:pPr>
      <w:r>
        <w:rPr>
          <w:rFonts w:ascii="Times New Roman" w:hAnsi="Times New Roman"/>
          <w:sz w:val="28"/>
          <w:szCs w:val="28"/>
        </w:rPr>
        <w:t>7</w:t>
      </w:r>
      <w:r w:rsidRPr="00FA5A40">
        <w:rPr>
          <w:rFonts w:ascii="Times New Roman" w:hAnsi="Times New Roman"/>
          <w:sz w:val="28"/>
          <w:szCs w:val="28"/>
        </w:rPr>
        <w:t xml:space="preserve">. </w:t>
      </w:r>
      <w:r w:rsidR="0033713A">
        <w:rPr>
          <w:rFonts w:ascii="Times New Roman" w:hAnsi="Times New Roman"/>
          <w:sz w:val="28"/>
          <w:szCs w:val="28"/>
        </w:rPr>
        <w:t>МКУ «Комитет по культуре Енисейского района»</w:t>
      </w:r>
      <w:r>
        <w:rPr>
          <w:rFonts w:ascii="Times New Roman" w:hAnsi="Times New Roman"/>
          <w:sz w:val="28"/>
          <w:szCs w:val="28"/>
        </w:rPr>
        <w:t>в течение 3-х рабочих дней после зачисления на лицевой счет перечисляет данные средства Получателю.</w:t>
      </w:r>
    </w:p>
    <w:p w:rsidR="001622B3" w:rsidRDefault="007A701A" w:rsidP="006314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2B3">
        <w:rPr>
          <w:rFonts w:ascii="Times New Roman" w:hAnsi="Times New Roman"/>
          <w:sz w:val="28"/>
          <w:szCs w:val="28"/>
        </w:rPr>
        <w:t xml:space="preserve">8. Получатель предоставляет МКУ «Комитет </w:t>
      </w:r>
      <w:r w:rsidR="001622B3" w:rsidRPr="001622B3">
        <w:rPr>
          <w:rFonts w:ascii="Times New Roman" w:hAnsi="Times New Roman"/>
          <w:sz w:val="28"/>
          <w:szCs w:val="28"/>
        </w:rPr>
        <w:t>по культуре Енисейского</w:t>
      </w:r>
      <w:r w:rsidR="006314ED">
        <w:rPr>
          <w:rFonts w:ascii="Times New Roman" w:hAnsi="Times New Roman"/>
          <w:sz w:val="28"/>
          <w:szCs w:val="28"/>
        </w:rPr>
        <w:t xml:space="preserve"> </w:t>
      </w:r>
      <w:r w:rsidRPr="001622B3">
        <w:rPr>
          <w:rFonts w:ascii="Times New Roman" w:hAnsi="Times New Roman"/>
          <w:sz w:val="28"/>
          <w:szCs w:val="28"/>
        </w:rPr>
        <w:t>района»</w:t>
      </w:r>
      <w:r w:rsidR="00090299">
        <w:rPr>
          <w:rFonts w:ascii="Times New Roman" w:hAnsi="Times New Roman"/>
          <w:sz w:val="28"/>
          <w:szCs w:val="28"/>
        </w:rPr>
        <w:t xml:space="preserve"> не позднее 10</w:t>
      </w:r>
      <w:r w:rsidR="00090299" w:rsidRPr="007A701A">
        <w:rPr>
          <w:rFonts w:ascii="Times New Roman" w:hAnsi="Times New Roman"/>
          <w:color w:val="000000"/>
          <w:sz w:val="28"/>
          <w:szCs w:val="28"/>
        </w:rPr>
        <w:t xml:space="preserve"> января года, следующего за </w:t>
      </w:r>
      <w:proofErr w:type="gramStart"/>
      <w:r w:rsidR="00090299" w:rsidRPr="007A701A">
        <w:rPr>
          <w:rFonts w:ascii="Times New Roman" w:hAnsi="Times New Roman"/>
          <w:color w:val="000000"/>
          <w:sz w:val="28"/>
          <w:szCs w:val="28"/>
        </w:rPr>
        <w:t>отчетным</w:t>
      </w:r>
      <w:proofErr w:type="gramEnd"/>
      <w:r w:rsidR="001622B3">
        <w:rPr>
          <w:rFonts w:ascii="Times New Roman" w:hAnsi="Times New Roman"/>
          <w:sz w:val="28"/>
          <w:szCs w:val="28"/>
        </w:rPr>
        <w:t>:</w:t>
      </w:r>
    </w:p>
    <w:p w:rsidR="00476D5E" w:rsidRDefault="001622B3" w:rsidP="006314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7A701A" w:rsidRPr="001622B3">
        <w:rPr>
          <w:rFonts w:ascii="Times New Roman" w:hAnsi="Times New Roman"/>
          <w:sz w:val="28"/>
          <w:szCs w:val="28"/>
        </w:rPr>
        <w:t xml:space="preserve"> отчет</w:t>
      </w:r>
      <w:r w:rsidRPr="001622B3">
        <w:rPr>
          <w:rFonts w:ascii="Times New Roman" w:hAnsi="Times New Roman"/>
          <w:sz w:val="28"/>
          <w:szCs w:val="28"/>
        </w:rPr>
        <w:t xml:space="preserve"> о расходах средств</w:t>
      </w:r>
      <w:r w:rsidR="00090299">
        <w:rPr>
          <w:rFonts w:ascii="Times New Roman" w:hAnsi="Times New Roman"/>
          <w:sz w:val="28"/>
          <w:szCs w:val="28"/>
        </w:rPr>
        <w:t xml:space="preserve"> иных субсидий</w:t>
      </w:r>
      <w:r w:rsidRPr="001622B3">
        <w:rPr>
          <w:rFonts w:ascii="Times New Roman" w:hAnsi="Times New Roman"/>
          <w:sz w:val="28"/>
          <w:szCs w:val="28"/>
        </w:rPr>
        <w:t xml:space="preserve"> на </w:t>
      </w:r>
      <w:r w:rsidR="003D775B">
        <w:rPr>
          <w:rFonts w:ascii="Times New Roman" w:hAnsi="Times New Roman"/>
          <w:sz w:val="28"/>
          <w:szCs w:val="28"/>
        </w:rPr>
        <w:t>государственную поддержку отрасли культуры (модернизация библиотек в части комплектования книжных фондов</w:t>
      </w:r>
      <w:r w:rsidR="00090299">
        <w:rPr>
          <w:rFonts w:ascii="Times New Roman" w:hAnsi="Times New Roman"/>
          <w:sz w:val="28"/>
          <w:szCs w:val="28"/>
        </w:rPr>
        <w:t xml:space="preserve">) </w:t>
      </w:r>
      <w:r w:rsidR="008007F1">
        <w:rPr>
          <w:rFonts w:ascii="Times New Roman" w:hAnsi="Times New Roman"/>
          <w:sz w:val="28"/>
          <w:szCs w:val="28"/>
        </w:rPr>
        <w:t xml:space="preserve"> по форме </w:t>
      </w:r>
      <w:r w:rsidR="00090299">
        <w:rPr>
          <w:rFonts w:ascii="Times New Roman" w:hAnsi="Times New Roman"/>
          <w:sz w:val="28"/>
          <w:szCs w:val="28"/>
        </w:rPr>
        <w:t>согласно приложению</w:t>
      </w:r>
      <w:r w:rsidRPr="001622B3">
        <w:rPr>
          <w:rFonts w:ascii="Times New Roman" w:hAnsi="Times New Roman"/>
          <w:sz w:val="28"/>
          <w:szCs w:val="28"/>
        </w:rPr>
        <w:t xml:space="preserve"> № 1 к</w:t>
      </w:r>
      <w:r w:rsidR="00EA3F41">
        <w:rPr>
          <w:rFonts w:ascii="Times New Roman" w:hAnsi="Times New Roman"/>
          <w:sz w:val="28"/>
          <w:szCs w:val="28"/>
        </w:rPr>
        <w:t xml:space="preserve">настоящему </w:t>
      </w:r>
      <w:r w:rsidR="00090299">
        <w:rPr>
          <w:rFonts w:ascii="Times New Roman" w:hAnsi="Times New Roman"/>
          <w:sz w:val="28"/>
          <w:szCs w:val="28"/>
        </w:rPr>
        <w:t>Порядку</w:t>
      </w:r>
      <w:r w:rsidR="00476D5E">
        <w:rPr>
          <w:rFonts w:ascii="Times New Roman" w:hAnsi="Times New Roman"/>
          <w:sz w:val="28"/>
          <w:szCs w:val="28"/>
        </w:rPr>
        <w:t>;</w:t>
      </w:r>
    </w:p>
    <w:p w:rsidR="00224A06" w:rsidRPr="007A701A" w:rsidRDefault="00476D5E" w:rsidP="006314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622B3" w:rsidRPr="00476D5E">
        <w:rPr>
          <w:rFonts w:ascii="Times New Roman" w:hAnsi="Times New Roman"/>
          <w:sz w:val="28"/>
          <w:szCs w:val="28"/>
        </w:rPr>
        <w:t>отчет</w:t>
      </w:r>
      <w:r w:rsidRPr="00476D5E">
        <w:rPr>
          <w:rFonts w:ascii="Times New Roman" w:hAnsi="Times New Roman"/>
          <w:sz w:val="28"/>
          <w:szCs w:val="28"/>
        </w:rPr>
        <w:t xml:space="preserve"> о</w:t>
      </w:r>
      <w:r w:rsidR="00A679AD">
        <w:rPr>
          <w:rFonts w:ascii="Times New Roman" w:hAnsi="Times New Roman"/>
          <w:sz w:val="28"/>
          <w:szCs w:val="28"/>
        </w:rPr>
        <w:t xml:space="preserve"> достижении значений результатов использования иных субсидий</w:t>
      </w:r>
      <w:r w:rsidR="007F5556">
        <w:rPr>
          <w:rFonts w:ascii="Times New Roman" w:hAnsi="Times New Roman"/>
          <w:sz w:val="28"/>
          <w:szCs w:val="28"/>
        </w:rPr>
        <w:t xml:space="preserve"> </w:t>
      </w:r>
      <w:r w:rsidR="00862E85" w:rsidRPr="001622B3">
        <w:rPr>
          <w:rFonts w:ascii="Times New Roman" w:hAnsi="Times New Roman"/>
          <w:sz w:val="28"/>
          <w:szCs w:val="28"/>
        </w:rPr>
        <w:t xml:space="preserve">на </w:t>
      </w:r>
      <w:r w:rsidR="00862E85">
        <w:rPr>
          <w:rFonts w:ascii="Times New Roman" w:hAnsi="Times New Roman"/>
          <w:sz w:val="28"/>
          <w:szCs w:val="28"/>
        </w:rPr>
        <w:t>государственную поддержку отрасли культуры (модернизация библиотек в части комплектования книжных фондов)</w:t>
      </w:r>
      <w:r w:rsidR="008007F1">
        <w:rPr>
          <w:rFonts w:ascii="Times New Roman" w:hAnsi="Times New Roman"/>
          <w:sz w:val="28"/>
          <w:szCs w:val="28"/>
        </w:rPr>
        <w:t xml:space="preserve"> по форме</w:t>
      </w:r>
      <w:r w:rsidR="00090299">
        <w:rPr>
          <w:rFonts w:ascii="Times New Roman" w:hAnsi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/>
          <w:sz w:val="28"/>
          <w:szCs w:val="28"/>
        </w:rPr>
        <w:t xml:space="preserve"> № 2 </w:t>
      </w:r>
      <w:r w:rsidR="00090299">
        <w:rPr>
          <w:rFonts w:ascii="Times New Roman" w:hAnsi="Times New Roman"/>
          <w:sz w:val="28"/>
          <w:szCs w:val="28"/>
        </w:rPr>
        <w:t xml:space="preserve">к </w:t>
      </w:r>
      <w:r w:rsidR="00EA3F41">
        <w:rPr>
          <w:rFonts w:ascii="Times New Roman" w:hAnsi="Times New Roman"/>
          <w:sz w:val="28"/>
          <w:szCs w:val="28"/>
        </w:rPr>
        <w:t xml:space="preserve"> настоящему </w:t>
      </w:r>
      <w:r w:rsidR="0009029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орядку</w:t>
      </w:r>
      <w:r w:rsidR="00EA3F41">
        <w:rPr>
          <w:rFonts w:ascii="Times New Roman" w:hAnsi="Times New Roman"/>
          <w:sz w:val="28"/>
          <w:szCs w:val="28"/>
        </w:rPr>
        <w:t>.</w:t>
      </w:r>
    </w:p>
    <w:p w:rsidR="00B833C7" w:rsidRDefault="0064667D" w:rsidP="006314ED">
      <w:pPr>
        <w:pStyle w:val="ConsPlusNormal"/>
        <w:ind w:firstLine="567"/>
        <w:jc w:val="both"/>
      </w:pPr>
      <w:r>
        <w:t>9</w:t>
      </w:r>
      <w:r w:rsidR="00B833C7">
        <w:t xml:space="preserve">. </w:t>
      </w:r>
      <w:r w:rsidR="0033713A">
        <w:t>МКУ «Комитет по культуре Енисейского района»</w:t>
      </w:r>
      <w:r w:rsidR="00B833C7">
        <w:t xml:space="preserve"> представляет в министерство культуры Красноярского края отчет</w:t>
      </w:r>
      <w:r w:rsidR="00DC0031">
        <w:t>ы</w:t>
      </w:r>
      <w:r w:rsidR="00B833C7">
        <w:t xml:space="preserve"> об использовании средств Субсидии по </w:t>
      </w:r>
      <w:r w:rsidR="00DC0031">
        <w:t>форме и в сроки установленным Соглашением</w:t>
      </w:r>
      <w:r w:rsidR="00B833C7">
        <w:t>.</w:t>
      </w:r>
    </w:p>
    <w:p w:rsidR="00B833C7" w:rsidRDefault="0064667D" w:rsidP="006314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833C7">
        <w:rPr>
          <w:rFonts w:ascii="Times New Roman" w:hAnsi="Times New Roman"/>
          <w:sz w:val="28"/>
          <w:szCs w:val="28"/>
        </w:rPr>
        <w:t>.Неиспользованные средства Субсидии подлежат возврату в краевой бюджет</w:t>
      </w:r>
      <w:r w:rsidR="00DC0031">
        <w:rPr>
          <w:rFonts w:ascii="Times New Roman" w:hAnsi="Times New Roman"/>
          <w:sz w:val="28"/>
          <w:szCs w:val="28"/>
        </w:rPr>
        <w:t xml:space="preserve"> в установленном порядке</w:t>
      </w:r>
      <w:r w:rsidR="00B833C7">
        <w:rPr>
          <w:rFonts w:ascii="Times New Roman" w:hAnsi="Times New Roman"/>
          <w:sz w:val="28"/>
          <w:szCs w:val="28"/>
        </w:rPr>
        <w:t>.</w:t>
      </w:r>
    </w:p>
    <w:p w:rsidR="007A701A" w:rsidRDefault="0064667D" w:rsidP="006314E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  <w:sectPr w:rsidR="007A701A" w:rsidSect="003102FE">
          <w:pgSz w:w="11906" w:h="16838"/>
          <w:pgMar w:top="1134" w:right="851" w:bottom="426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11</w:t>
      </w:r>
      <w:r w:rsidR="00B833C7" w:rsidRPr="00EE0D14">
        <w:rPr>
          <w:rFonts w:ascii="Times New Roman" w:hAnsi="Times New Roman"/>
          <w:sz w:val="28"/>
          <w:szCs w:val="28"/>
        </w:rPr>
        <w:t xml:space="preserve">. </w:t>
      </w:r>
      <w:r w:rsidR="00B833C7" w:rsidRPr="006A4630">
        <w:rPr>
          <w:rFonts w:ascii="Times New Roman" w:hAnsi="Times New Roman"/>
          <w:sz w:val="28"/>
          <w:szCs w:val="28"/>
        </w:rPr>
        <w:t xml:space="preserve">Ответственность за целевое и эффективное использование предоставленных </w:t>
      </w:r>
      <w:r w:rsidR="00B833C7">
        <w:rPr>
          <w:rFonts w:ascii="Times New Roman" w:hAnsi="Times New Roman"/>
          <w:sz w:val="28"/>
          <w:szCs w:val="28"/>
        </w:rPr>
        <w:t xml:space="preserve">средств Субсидии </w:t>
      </w:r>
      <w:r w:rsidR="00503ECB">
        <w:rPr>
          <w:rFonts w:ascii="Times New Roman" w:hAnsi="Times New Roman"/>
          <w:sz w:val="28"/>
          <w:szCs w:val="28"/>
        </w:rPr>
        <w:t xml:space="preserve"> возлагается на </w:t>
      </w:r>
      <w:r w:rsidR="0033713A">
        <w:rPr>
          <w:rFonts w:ascii="Times New Roman" w:hAnsi="Times New Roman"/>
          <w:sz w:val="28"/>
          <w:szCs w:val="28"/>
        </w:rPr>
        <w:t>МКУ «Комитет по культуре Енисейского района»</w:t>
      </w:r>
      <w:r w:rsidR="008A114F">
        <w:rPr>
          <w:rFonts w:ascii="Times New Roman" w:hAnsi="Times New Roman"/>
          <w:sz w:val="28"/>
          <w:szCs w:val="28"/>
        </w:rPr>
        <w:t xml:space="preserve"> и Получателя</w:t>
      </w:r>
      <w:r w:rsidR="00B833C7" w:rsidRPr="006A4630">
        <w:rPr>
          <w:rFonts w:ascii="Times New Roman" w:hAnsi="Times New Roman"/>
          <w:sz w:val="28"/>
          <w:szCs w:val="28"/>
        </w:rPr>
        <w:t>.</w:t>
      </w:r>
    </w:p>
    <w:p w:rsidR="007A701A" w:rsidRDefault="007A701A" w:rsidP="007A701A">
      <w:pPr>
        <w:rPr>
          <w:rFonts w:ascii="Times New Roman" w:hAnsi="Times New Roman"/>
          <w:sz w:val="28"/>
          <w:szCs w:val="28"/>
        </w:rPr>
      </w:pPr>
    </w:p>
    <w:p w:rsidR="007A701A" w:rsidRDefault="007A701A" w:rsidP="00EE0D14">
      <w:pPr>
        <w:ind w:firstLine="709"/>
        <w:rPr>
          <w:rFonts w:ascii="Times New Roman" w:hAnsi="Times New Roman"/>
          <w:sz w:val="28"/>
          <w:szCs w:val="28"/>
        </w:rPr>
      </w:pPr>
    </w:p>
    <w:p w:rsidR="007A701A" w:rsidRPr="006E4740" w:rsidRDefault="007A701A" w:rsidP="007A701A">
      <w:pPr>
        <w:pStyle w:val="ConsPlusNormal"/>
        <w:ind w:left="9912" w:firstLine="11"/>
        <w:jc w:val="both"/>
        <w:outlineLvl w:val="0"/>
        <w:rPr>
          <w:sz w:val="20"/>
          <w:szCs w:val="20"/>
        </w:rPr>
      </w:pPr>
      <w:r w:rsidRPr="006E4740">
        <w:rPr>
          <w:sz w:val="20"/>
          <w:szCs w:val="20"/>
        </w:rPr>
        <w:t>Приложение № 1</w:t>
      </w:r>
    </w:p>
    <w:p w:rsidR="007A701A" w:rsidRPr="006E4740" w:rsidRDefault="007A701A" w:rsidP="007A701A">
      <w:pPr>
        <w:pStyle w:val="ConsPlusNonformat"/>
        <w:ind w:left="9912" w:firstLine="11"/>
        <w:rPr>
          <w:rFonts w:ascii="Times New Roman" w:hAnsi="Times New Roman" w:cs="Times New Roman"/>
        </w:rPr>
      </w:pPr>
      <w:r w:rsidRPr="006E4740">
        <w:rPr>
          <w:rFonts w:ascii="Times New Roman" w:hAnsi="Times New Roman" w:cs="Times New Roman"/>
        </w:rPr>
        <w:t>к Порядку от «__» _______ 20__ г. №___</w:t>
      </w:r>
    </w:p>
    <w:p w:rsidR="00EA3F41" w:rsidRDefault="007A701A" w:rsidP="007A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8413A">
        <w:rPr>
          <w:rFonts w:ascii="Times New Roman" w:hAnsi="Times New Roman"/>
          <w:sz w:val="20"/>
          <w:szCs w:val="20"/>
        </w:rPr>
        <w:t>Отчет</w:t>
      </w:r>
    </w:p>
    <w:p w:rsidR="007A701A" w:rsidRPr="00EA3F41" w:rsidRDefault="00EA3F41" w:rsidP="00EA3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A3F41">
        <w:rPr>
          <w:rFonts w:ascii="Times New Roman" w:hAnsi="Times New Roman"/>
          <w:sz w:val="20"/>
          <w:szCs w:val="20"/>
        </w:rPr>
        <w:t xml:space="preserve">о расходах средств иных субсидий на государственную поддержку отрасли культуры (модернизация библиотек в части комплектования книжных фондов)   </w:t>
      </w:r>
    </w:p>
    <w:p w:rsidR="007A701A" w:rsidRPr="006E4740" w:rsidRDefault="007A701A" w:rsidP="007A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E4740">
        <w:rPr>
          <w:rFonts w:ascii="Times New Roman" w:hAnsi="Times New Roman"/>
          <w:sz w:val="20"/>
          <w:szCs w:val="20"/>
        </w:rPr>
        <w:t>,</w:t>
      </w:r>
    </w:p>
    <w:p w:rsidR="007A701A" w:rsidRPr="006E4740" w:rsidRDefault="007A701A" w:rsidP="007A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E4740">
        <w:rPr>
          <w:rFonts w:ascii="Times New Roman" w:hAnsi="Times New Roman"/>
          <w:sz w:val="20"/>
          <w:szCs w:val="20"/>
        </w:rPr>
        <w:t xml:space="preserve">по </w:t>
      </w:r>
      <w:r w:rsidR="0064345D">
        <w:rPr>
          <w:rFonts w:ascii="Times New Roman" w:hAnsi="Times New Roman"/>
          <w:sz w:val="20"/>
          <w:szCs w:val="20"/>
        </w:rPr>
        <w:t>состоянию на «__» _________ 2024</w:t>
      </w:r>
      <w:r w:rsidRPr="006E4740">
        <w:rPr>
          <w:rFonts w:ascii="Times New Roman" w:hAnsi="Times New Roman"/>
          <w:sz w:val="20"/>
          <w:szCs w:val="20"/>
        </w:rPr>
        <w:t xml:space="preserve"> года</w:t>
      </w:r>
    </w:p>
    <w:p w:rsidR="00A94AE0" w:rsidRDefault="00A94AE0" w:rsidP="007A7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A701A" w:rsidRPr="00A94AE0" w:rsidRDefault="007A701A" w:rsidP="007A7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4AE0">
        <w:rPr>
          <w:rFonts w:ascii="Times New Roman" w:hAnsi="Times New Roman"/>
          <w:sz w:val="20"/>
          <w:szCs w:val="20"/>
        </w:rPr>
        <w:tab/>
      </w:r>
      <w:r w:rsidRPr="00A94AE0">
        <w:rPr>
          <w:rFonts w:ascii="Times New Roman" w:hAnsi="Times New Roman"/>
          <w:sz w:val="20"/>
          <w:szCs w:val="20"/>
        </w:rPr>
        <w:tab/>
      </w:r>
      <w:r w:rsidRPr="00A94AE0">
        <w:rPr>
          <w:rFonts w:ascii="Times New Roman" w:hAnsi="Times New Roman"/>
          <w:sz w:val="20"/>
          <w:szCs w:val="20"/>
        </w:rPr>
        <w:tab/>
      </w:r>
      <w:r w:rsidRPr="00A94AE0">
        <w:rPr>
          <w:rFonts w:ascii="Times New Roman" w:hAnsi="Times New Roman"/>
          <w:sz w:val="20"/>
          <w:szCs w:val="20"/>
        </w:rPr>
        <w:tab/>
      </w:r>
      <w:r w:rsidRPr="00A94AE0">
        <w:rPr>
          <w:rFonts w:ascii="Times New Roman" w:hAnsi="Times New Roman"/>
          <w:sz w:val="20"/>
          <w:szCs w:val="20"/>
        </w:rPr>
        <w:tab/>
      </w:r>
      <w:r w:rsidRPr="00A94AE0">
        <w:rPr>
          <w:rFonts w:ascii="Times New Roman" w:hAnsi="Times New Roman"/>
          <w:sz w:val="20"/>
          <w:szCs w:val="20"/>
        </w:rPr>
        <w:tab/>
      </w:r>
      <w:r w:rsidRPr="00A94AE0">
        <w:rPr>
          <w:rFonts w:ascii="Times New Roman" w:hAnsi="Times New Roman"/>
          <w:sz w:val="20"/>
          <w:szCs w:val="20"/>
        </w:rPr>
        <w:tab/>
      </w:r>
    </w:p>
    <w:tbl>
      <w:tblPr>
        <w:tblW w:w="144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985"/>
        <w:gridCol w:w="2977"/>
        <w:gridCol w:w="2693"/>
        <w:gridCol w:w="2268"/>
      </w:tblGrid>
      <w:tr w:rsidR="00117090" w:rsidRPr="006E4740" w:rsidTr="00EE58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740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740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740">
              <w:rPr>
                <w:rFonts w:ascii="Times New Roman" w:hAnsi="Times New Roman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Default="00117090" w:rsidP="000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 </w:t>
            </w:r>
            <w:r w:rsidRPr="0075576D">
              <w:rPr>
                <w:sz w:val="20"/>
                <w:szCs w:val="20"/>
              </w:rPr>
              <w:t xml:space="preserve"> средств</w:t>
            </w:r>
            <w:r>
              <w:rPr>
                <w:sz w:val="20"/>
                <w:szCs w:val="20"/>
              </w:rPr>
              <w:t>предусмотренные</w:t>
            </w:r>
          </w:p>
          <w:p w:rsidR="00117090" w:rsidRPr="00A94AE0" w:rsidRDefault="0064345D" w:rsidP="000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данное мероприятие 2024</w:t>
            </w:r>
            <w:r w:rsidR="00117090">
              <w:rPr>
                <w:sz w:val="20"/>
                <w:szCs w:val="20"/>
              </w:rPr>
              <w:t>г. (тыс</w:t>
            </w:r>
            <w:proofErr w:type="gramStart"/>
            <w:r w:rsidR="00117090">
              <w:rPr>
                <w:sz w:val="20"/>
                <w:szCs w:val="20"/>
              </w:rPr>
              <w:t>.р</w:t>
            </w:r>
            <w:proofErr w:type="gramEnd"/>
            <w:r w:rsidR="00117090">
              <w:rPr>
                <w:sz w:val="20"/>
                <w:szCs w:val="20"/>
              </w:rPr>
              <w:t>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Default="00117090" w:rsidP="00A9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</w:t>
            </w:r>
          </w:p>
          <w:p w:rsidR="00117090" w:rsidRDefault="0064345D" w:rsidP="00084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117090">
              <w:rPr>
                <w:sz w:val="20"/>
                <w:szCs w:val="20"/>
              </w:rPr>
              <w:t>г. (тыс</w:t>
            </w:r>
            <w:proofErr w:type="gramStart"/>
            <w:r w:rsidR="00117090">
              <w:rPr>
                <w:sz w:val="20"/>
                <w:szCs w:val="20"/>
              </w:rPr>
              <w:t>.р</w:t>
            </w:r>
            <w:proofErr w:type="gramEnd"/>
            <w:r w:rsidR="00117090">
              <w:rPr>
                <w:sz w:val="20"/>
                <w:szCs w:val="20"/>
              </w:rPr>
              <w:t>уб.)</w:t>
            </w:r>
          </w:p>
          <w:p w:rsidR="00117090" w:rsidRDefault="00117090" w:rsidP="00A9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7090" w:rsidRDefault="00117090" w:rsidP="00A9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7090" w:rsidRDefault="00117090" w:rsidP="00A9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7090" w:rsidRDefault="00117090" w:rsidP="00A9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7090" w:rsidRPr="006E4740" w:rsidRDefault="00117090" w:rsidP="00A9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740">
              <w:rPr>
                <w:rFonts w:ascii="Times New Roman" w:hAnsi="Times New Roman"/>
                <w:sz w:val="20"/>
                <w:szCs w:val="20"/>
              </w:rPr>
              <w:t>Остаток средств по состоянию на отчетную дату</w:t>
            </w:r>
            <w:r>
              <w:rPr>
                <w:rFonts w:ascii="Times New Roman" w:hAnsi="Times New Roman"/>
                <w:sz w:val="20"/>
                <w:szCs w:val="20"/>
              </w:rPr>
              <w:t>, причина не использования</w:t>
            </w:r>
          </w:p>
        </w:tc>
      </w:tr>
      <w:tr w:rsidR="00117090" w:rsidRPr="006E4740" w:rsidTr="00EE5857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7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17090" w:rsidRPr="006E4740" w:rsidTr="00EE5857">
        <w:trPr>
          <w:trHeight w:val="14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7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Default="00117090" w:rsidP="007A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  <w:r w:rsidRPr="006E474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64345D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="00117090" w:rsidRPr="006E4740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94AE0" w:rsidRDefault="00A94AE0" w:rsidP="007A701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4AE0" w:rsidRDefault="00A94AE0" w:rsidP="007A701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4AE0" w:rsidRDefault="00A94AE0" w:rsidP="007A701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4AE0" w:rsidRDefault="00A94AE0" w:rsidP="007A701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4AE0" w:rsidRDefault="00A94AE0" w:rsidP="007A701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A701A" w:rsidRPr="006E4740" w:rsidRDefault="007A701A" w:rsidP="007A701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E4740">
        <w:rPr>
          <w:rFonts w:ascii="Times New Roman" w:hAnsi="Times New Roman"/>
          <w:sz w:val="20"/>
          <w:szCs w:val="20"/>
        </w:rPr>
        <w:t>Получатель</w:t>
      </w:r>
      <w:r w:rsidRPr="006E4740">
        <w:rPr>
          <w:rFonts w:ascii="Times New Roman" w:hAnsi="Times New Roman"/>
          <w:sz w:val="20"/>
          <w:szCs w:val="20"/>
        </w:rPr>
        <w:tab/>
      </w:r>
      <w:r w:rsidRPr="006E4740">
        <w:rPr>
          <w:rFonts w:ascii="Times New Roman" w:hAnsi="Times New Roman"/>
          <w:sz w:val="20"/>
          <w:szCs w:val="20"/>
        </w:rPr>
        <w:tab/>
      </w:r>
      <w:r w:rsidRPr="006E4740">
        <w:rPr>
          <w:rFonts w:ascii="Times New Roman" w:hAnsi="Times New Roman"/>
          <w:sz w:val="20"/>
          <w:szCs w:val="20"/>
        </w:rPr>
        <w:tab/>
      </w:r>
      <w:r w:rsidRPr="006E4740">
        <w:rPr>
          <w:rFonts w:ascii="Times New Roman" w:hAnsi="Times New Roman"/>
          <w:sz w:val="20"/>
          <w:szCs w:val="20"/>
        </w:rPr>
        <w:tab/>
      </w:r>
      <w:r w:rsidRPr="006E4740">
        <w:rPr>
          <w:rFonts w:ascii="Times New Roman" w:hAnsi="Times New Roman"/>
          <w:sz w:val="20"/>
          <w:szCs w:val="20"/>
        </w:rPr>
        <w:tab/>
      </w:r>
      <w:r w:rsidRPr="006E4740">
        <w:rPr>
          <w:rFonts w:ascii="Times New Roman" w:hAnsi="Times New Roman"/>
          <w:sz w:val="20"/>
          <w:szCs w:val="20"/>
        </w:rPr>
        <w:tab/>
      </w:r>
      <w:r w:rsidRPr="006E4740">
        <w:rPr>
          <w:rFonts w:ascii="Times New Roman" w:hAnsi="Times New Roman"/>
          <w:sz w:val="20"/>
          <w:szCs w:val="20"/>
        </w:rPr>
        <w:tab/>
        <w:t xml:space="preserve">     _______________  М.П.</w:t>
      </w:r>
    </w:p>
    <w:p w:rsidR="007A701A" w:rsidRDefault="007A701A" w:rsidP="007A7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7A701A" w:rsidSect="009D31F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A701A" w:rsidRPr="006E4740" w:rsidRDefault="007A701A" w:rsidP="007A70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E4740">
        <w:rPr>
          <w:rFonts w:ascii="Times New Roman" w:hAnsi="Times New Roman"/>
          <w:sz w:val="20"/>
          <w:szCs w:val="20"/>
        </w:rPr>
        <w:lastRenderedPageBreak/>
        <w:t>Приложение № 2</w:t>
      </w:r>
    </w:p>
    <w:p w:rsidR="007A701A" w:rsidRPr="006E4740" w:rsidRDefault="007A701A" w:rsidP="007A70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E4740">
        <w:rPr>
          <w:rFonts w:ascii="Times New Roman" w:hAnsi="Times New Roman"/>
          <w:sz w:val="20"/>
          <w:szCs w:val="20"/>
        </w:rPr>
        <w:t>к Порядку от «___»__________20__г.№___</w:t>
      </w:r>
    </w:p>
    <w:p w:rsidR="007A701A" w:rsidRPr="006E4740" w:rsidRDefault="007A701A" w:rsidP="007A701A">
      <w:pPr>
        <w:pStyle w:val="ConsPlusNonformat"/>
        <w:rPr>
          <w:rFonts w:ascii="Times New Roman" w:hAnsi="Times New Roman" w:cs="Times New Roman"/>
        </w:rPr>
      </w:pPr>
    </w:p>
    <w:p w:rsidR="007A701A" w:rsidRPr="006E4740" w:rsidRDefault="007A701A" w:rsidP="007A701A">
      <w:pPr>
        <w:pStyle w:val="ConsPlusNonformat"/>
        <w:rPr>
          <w:rFonts w:ascii="Times New Roman" w:hAnsi="Times New Roman" w:cs="Times New Roman"/>
        </w:rPr>
      </w:pPr>
    </w:p>
    <w:p w:rsidR="007A701A" w:rsidRPr="006E4740" w:rsidRDefault="007A701A" w:rsidP="007A701A">
      <w:pPr>
        <w:pStyle w:val="ConsPlusNonformat"/>
        <w:jc w:val="center"/>
        <w:rPr>
          <w:rFonts w:ascii="Times New Roman" w:hAnsi="Times New Roman" w:cs="Times New Roman"/>
        </w:rPr>
      </w:pPr>
    </w:p>
    <w:p w:rsidR="007A701A" w:rsidRPr="006E4740" w:rsidRDefault="007A701A" w:rsidP="007A701A">
      <w:pPr>
        <w:pStyle w:val="ConsPlusNonformat"/>
        <w:jc w:val="center"/>
        <w:rPr>
          <w:rFonts w:ascii="Times New Roman" w:hAnsi="Times New Roman" w:cs="Times New Roman"/>
        </w:rPr>
      </w:pPr>
    </w:p>
    <w:p w:rsidR="007A701A" w:rsidRPr="006E4740" w:rsidRDefault="007A701A" w:rsidP="007A701A">
      <w:pPr>
        <w:pStyle w:val="ConsPlusNonformat"/>
        <w:jc w:val="center"/>
        <w:rPr>
          <w:rFonts w:ascii="Times New Roman" w:hAnsi="Times New Roman" w:cs="Times New Roman"/>
        </w:rPr>
      </w:pPr>
      <w:r w:rsidRPr="006E4740">
        <w:rPr>
          <w:rFonts w:ascii="Times New Roman" w:hAnsi="Times New Roman" w:cs="Times New Roman"/>
        </w:rPr>
        <w:t xml:space="preserve">Отчёт </w:t>
      </w:r>
    </w:p>
    <w:p w:rsidR="007A701A" w:rsidRPr="00862E85" w:rsidRDefault="00862E85" w:rsidP="007A701A">
      <w:pPr>
        <w:pStyle w:val="ConsPlusNonformat"/>
        <w:jc w:val="center"/>
        <w:rPr>
          <w:rFonts w:ascii="Times New Roman" w:hAnsi="Times New Roman" w:cs="Times New Roman"/>
        </w:rPr>
      </w:pPr>
      <w:r w:rsidRPr="00862E85">
        <w:rPr>
          <w:rFonts w:ascii="Times New Roman" w:hAnsi="Times New Roman"/>
        </w:rPr>
        <w:t>о достижении значений результатов использования иных субсидий на государственную поддержку отрасли культуры (модернизация библиотек в части комплектования книжных фондов)</w:t>
      </w:r>
    </w:p>
    <w:p w:rsidR="007A701A" w:rsidRPr="00862E85" w:rsidRDefault="007A701A" w:rsidP="007A701A">
      <w:pPr>
        <w:pStyle w:val="ConsPlusNonformat"/>
        <w:jc w:val="center"/>
        <w:rPr>
          <w:rFonts w:ascii="Times New Roman" w:hAnsi="Times New Roman" w:cs="Times New Roman"/>
        </w:rPr>
      </w:pPr>
      <w:r w:rsidRPr="00862E85">
        <w:rPr>
          <w:rFonts w:ascii="Times New Roman" w:hAnsi="Times New Roman" w:cs="Times New Roman"/>
        </w:rPr>
        <w:t>по состо</w:t>
      </w:r>
      <w:r w:rsidR="0064345D">
        <w:rPr>
          <w:rFonts w:ascii="Times New Roman" w:hAnsi="Times New Roman" w:cs="Times New Roman"/>
        </w:rPr>
        <w:t>янию на «____» ____________ 2024</w:t>
      </w:r>
      <w:r w:rsidRPr="00862E85">
        <w:rPr>
          <w:rFonts w:ascii="Times New Roman" w:hAnsi="Times New Roman" w:cs="Times New Roman"/>
        </w:rPr>
        <w:t xml:space="preserve"> года</w:t>
      </w:r>
    </w:p>
    <w:p w:rsidR="007A701A" w:rsidRPr="006E4740" w:rsidRDefault="007A701A" w:rsidP="007A701A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0632" w:type="dxa"/>
        <w:tblInd w:w="-1026" w:type="dxa"/>
        <w:tblLook w:val="04A0" w:firstRow="1" w:lastRow="0" w:firstColumn="1" w:lastColumn="0" w:noHBand="0" w:noVBand="1"/>
      </w:tblPr>
      <w:tblGrid>
        <w:gridCol w:w="10999"/>
        <w:gridCol w:w="222"/>
      </w:tblGrid>
      <w:tr w:rsidR="007A701A" w:rsidRPr="006E4740" w:rsidTr="009D31FD">
        <w:trPr>
          <w:trHeight w:val="322"/>
        </w:trPr>
        <w:tc>
          <w:tcPr>
            <w:tcW w:w="5245" w:type="dxa"/>
            <w:vMerge w:val="restart"/>
          </w:tcPr>
          <w:tbl>
            <w:tblPr>
              <w:tblpPr w:leftFromText="180" w:rightFromText="180" w:vertAnchor="text" w:horzAnchor="margin" w:tblpY="248"/>
              <w:tblOverlap w:val="never"/>
              <w:tblW w:w="10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410"/>
              <w:gridCol w:w="1134"/>
              <w:gridCol w:w="1985"/>
              <w:gridCol w:w="1275"/>
              <w:gridCol w:w="1134"/>
              <w:gridCol w:w="1276"/>
              <w:gridCol w:w="1559"/>
            </w:tblGrid>
            <w:tr w:rsidR="007A701A" w:rsidRPr="006E4740" w:rsidTr="009D31FD">
              <w:tc>
                <w:tcPr>
                  <w:tcW w:w="2410" w:type="dxa"/>
                  <w:vMerge w:val="restart"/>
                  <w:vAlign w:val="center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Наименование мероприятия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Код строки</w:t>
                  </w:r>
                </w:p>
              </w:tc>
              <w:tc>
                <w:tcPr>
                  <w:tcW w:w="1985" w:type="dxa"/>
                  <w:vMerge w:val="restart"/>
                  <w:vAlign w:val="center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Наименование показателя результативности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Единица измерения</w:t>
                  </w:r>
                </w:p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gridSpan w:val="2"/>
                  <w:vAlign w:val="center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Значение показателя результата использования субсидии</w:t>
                  </w:r>
                </w:p>
              </w:tc>
              <w:tc>
                <w:tcPr>
                  <w:tcW w:w="1559" w:type="dxa"/>
                  <w:vAlign w:val="center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Причина отклонения</w:t>
                  </w:r>
                </w:p>
              </w:tc>
            </w:tr>
            <w:tr w:rsidR="007A701A" w:rsidRPr="006E4740" w:rsidTr="009D31FD">
              <w:tc>
                <w:tcPr>
                  <w:tcW w:w="2410" w:type="dxa"/>
                  <w:vMerge/>
                </w:tcPr>
                <w:p w:rsidR="007A701A" w:rsidRPr="006E4740" w:rsidRDefault="007A701A" w:rsidP="009D31F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7A701A" w:rsidRPr="006E4740" w:rsidRDefault="007A701A" w:rsidP="009D31F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</w:tcPr>
                <w:p w:rsidR="007A701A" w:rsidRPr="006E4740" w:rsidRDefault="007A701A" w:rsidP="009D31F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/>
                  <w:vAlign w:val="center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7A701A" w:rsidRPr="006E4740" w:rsidRDefault="007A701A" w:rsidP="009D31FD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E4740">
                    <w:rPr>
                      <w:rFonts w:ascii="Times New Roman" w:hAnsi="Times New Roman"/>
                      <w:sz w:val="20"/>
                      <w:szCs w:val="20"/>
                    </w:rPr>
                    <w:t>план</w:t>
                  </w:r>
                </w:p>
              </w:tc>
              <w:tc>
                <w:tcPr>
                  <w:tcW w:w="1276" w:type="dxa"/>
                </w:tcPr>
                <w:p w:rsidR="007A701A" w:rsidRPr="006E4740" w:rsidRDefault="007A701A" w:rsidP="009D31FD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E4740">
                    <w:rPr>
                      <w:rFonts w:ascii="Times New Roman" w:hAnsi="Times New Roman"/>
                      <w:sz w:val="20"/>
                      <w:szCs w:val="20"/>
                    </w:rPr>
                    <w:t>факт</w:t>
                  </w:r>
                </w:p>
              </w:tc>
              <w:tc>
                <w:tcPr>
                  <w:tcW w:w="1559" w:type="dxa"/>
                </w:tcPr>
                <w:p w:rsidR="007A701A" w:rsidRPr="006E4740" w:rsidRDefault="007A701A" w:rsidP="009D31F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A701A" w:rsidRPr="006E4740" w:rsidTr="009D31FD">
              <w:tc>
                <w:tcPr>
                  <w:tcW w:w="2410" w:type="dxa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5" w:type="dxa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5" w:type="dxa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59" w:type="dxa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7</w:t>
                  </w:r>
                </w:p>
              </w:tc>
            </w:tr>
            <w:tr w:rsidR="005118FB" w:rsidRPr="006E4740" w:rsidTr="005118FB">
              <w:trPr>
                <w:trHeight w:val="979"/>
              </w:trPr>
              <w:tc>
                <w:tcPr>
                  <w:tcW w:w="2410" w:type="dxa"/>
                  <w:vAlign w:val="center"/>
                </w:tcPr>
                <w:p w:rsidR="005118FB" w:rsidRDefault="005118FB" w:rsidP="005118FB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Государственная поддержка отрасли культуры (модернизация библиотек в части комплектования книжных фондов)</w:t>
                  </w:r>
                  <w:r w:rsidRPr="006E4740"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134" w:type="dxa"/>
                  <w:vAlign w:val="center"/>
                </w:tcPr>
                <w:p w:rsidR="005118FB" w:rsidRPr="006E4740" w:rsidRDefault="005118FB" w:rsidP="005118FB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5" w:type="dxa"/>
                </w:tcPr>
                <w:p w:rsidR="005118FB" w:rsidRDefault="0064345D" w:rsidP="005865E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</w:t>
                  </w:r>
                </w:p>
              </w:tc>
              <w:tc>
                <w:tcPr>
                  <w:tcW w:w="1275" w:type="dxa"/>
                  <w:vAlign w:val="center"/>
                </w:tcPr>
                <w:p w:rsidR="005118FB" w:rsidRDefault="005118FB" w:rsidP="005118FB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Единица</w:t>
                  </w:r>
                </w:p>
              </w:tc>
              <w:tc>
                <w:tcPr>
                  <w:tcW w:w="1134" w:type="dxa"/>
                </w:tcPr>
                <w:p w:rsidR="005118FB" w:rsidRDefault="005118FB" w:rsidP="009D31FD">
                  <w:pPr>
                    <w:pStyle w:val="ConsPlusNormal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5118FB" w:rsidRPr="006E4740" w:rsidRDefault="005118FB" w:rsidP="009D31FD">
                  <w:pPr>
                    <w:pStyle w:val="ConsPlusNormal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5118FB" w:rsidRPr="006E4740" w:rsidRDefault="005118FB" w:rsidP="009D31FD">
                  <w:pPr>
                    <w:pStyle w:val="ConsPlusNormal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A701A" w:rsidRPr="006E4740" w:rsidRDefault="007A701A" w:rsidP="009D31F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 w:val="restart"/>
          </w:tcPr>
          <w:p w:rsidR="007A701A" w:rsidRPr="006E4740" w:rsidRDefault="007A701A" w:rsidP="009D31F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A701A" w:rsidRPr="006E4740" w:rsidTr="009D31FD">
        <w:trPr>
          <w:trHeight w:val="555"/>
        </w:trPr>
        <w:tc>
          <w:tcPr>
            <w:tcW w:w="5245" w:type="dxa"/>
            <w:vMerge/>
          </w:tcPr>
          <w:p w:rsidR="007A701A" w:rsidRPr="006E4740" w:rsidRDefault="007A701A" w:rsidP="009D31F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7A701A" w:rsidRPr="006E4740" w:rsidRDefault="007A701A" w:rsidP="009D31F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A701A" w:rsidRPr="006E4740" w:rsidTr="009D31FD">
        <w:trPr>
          <w:trHeight w:val="833"/>
        </w:trPr>
        <w:tc>
          <w:tcPr>
            <w:tcW w:w="5245" w:type="dxa"/>
          </w:tcPr>
          <w:p w:rsidR="007A701A" w:rsidRPr="006E4740" w:rsidRDefault="007A701A" w:rsidP="009D31F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7A701A" w:rsidRPr="006E4740" w:rsidRDefault="007A701A" w:rsidP="009D31F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A701A" w:rsidRPr="006E4740" w:rsidTr="009D31FD">
        <w:trPr>
          <w:trHeight w:val="1077"/>
        </w:trPr>
        <w:tc>
          <w:tcPr>
            <w:tcW w:w="5245" w:type="dxa"/>
            <w:vMerge w:val="restart"/>
          </w:tcPr>
          <w:p w:rsidR="007A701A" w:rsidRPr="006E4740" w:rsidRDefault="007A701A" w:rsidP="009D31F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 w:val="restart"/>
          </w:tcPr>
          <w:p w:rsidR="007A701A" w:rsidRPr="006E4740" w:rsidRDefault="007A701A" w:rsidP="009D31F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A701A" w:rsidRPr="006E4740" w:rsidTr="009D31FD">
        <w:trPr>
          <w:trHeight w:val="322"/>
        </w:trPr>
        <w:tc>
          <w:tcPr>
            <w:tcW w:w="5245" w:type="dxa"/>
            <w:vMerge/>
          </w:tcPr>
          <w:p w:rsidR="007A701A" w:rsidRPr="006E4740" w:rsidRDefault="007A701A" w:rsidP="009D31F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7A701A" w:rsidRPr="006E4740" w:rsidRDefault="007A701A" w:rsidP="009D31F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7A701A" w:rsidRPr="006E4740" w:rsidRDefault="007A701A" w:rsidP="007A701A">
      <w:pPr>
        <w:pStyle w:val="ConsPlusNonformat"/>
        <w:ind w:left="-851"/>
        <w:rPr>
          <w:rFonts w:ascii="Times New Roman" w:hAnsi="Times New Roman" w:cs="Times New Roman"/>
        </w:rPr>
      </w:pPr>
      <w:r w:rsidRPr="006E4740">
        <w:rPr>
          <w:rFonts w:ascii="Times New Roman" w:hAnsi="Times New Roman" w:cs="Times New Roman"/>
        </w:rPr>
        <w:t>Получатель                                 __________________________М.П.</w:t>
      </w:r>
    </w:p>
    <w:p w:rsidR="007A701A" w:rsidRPr="006E4740" w:rsidRDefault="007A701A" w:rsidP="007A701A">
      <w:pPr>
        <w:pStyle w:val="ConsPlusNormal"/>
        <w:jc w:val="both"/>
        <w:outlineLvl w:val="1"/>
        <w:rPr>
          <w:sz w:val="20"/>
          <w:szCs w:val="20"/>
        </w:rPr>
      </w:pPr>
    </w:p>
    <w:p w:rsidR="007A701A" w:rsidRDefault="007A701A" w:rsidP="007A701A">
      <w:pPr>
        <w:pStyle w:val="ConsPlusNormal"/>
        <w:jc w:val="both"/>
        <w:outlineLvl w:val="1"/>
        <w:rPr>
          <w:sz w:val="24"/>
          <w:szCs w:val="24"/>
        </w:rPr>
      </w:pPr>
    </w:p>
    <w:p w:rsidR="007A701A" w:rsidRDefault="007A701A" w:rsidP="007A701A">
      <w:pPr>
        <w:pStyle w:val="ConsPlusNormal"/>
        <w:jc w:val="both"/>
        <w:outlineLvl w:val="1"/>
        <w:rPr>
          <w:sz w:val="24"/>
          <w:szCs w:val="24"/>
        </w:rPr>
      </w:pPr>
    </w:p>
    <w:p w:rsidR="007A701A" w:rsidRDefault="007A701A" w:rsidP="00EE0D14">
      <w:pPr>
        <w:ind w:firstLine="709"/>
        <w:rPr>
          <w:rFonts w:ascii="Times New Roman" w:hAnsi="Times New Roman"/>
          <w:sz w:val="28"/>
          <w:szCs w:val="28"/>
        </w:rPr>
      </w:pPr>
    </w:p>
    <w:p w:rsidR="007A701A" w:rsidRDefault="007A701A" w:rsidP="00EE0D14">
      <w:pPr>
        <w:ind w:firstLine="709"/>
        <w:rPr>
          <w:rFonts w:ascii="Times New Roman" w:hAnsi="Times New Roman"/>
          <w:sz w:val="28"/>
          <w:szCs w:val="28"/>
        </w:rPr>
      </w:pPr>
    </w:p>
    <w:p w:rsidR="007A701A" w:rsidRDefault="007A701A" w:rsidP="00EE0D14">
      <w:pPr>
        <w:ind w:firstLine="709"/>
        <w:rPr>
          <w:rFonts w:ascii="Times New Roman" w:hAnsi="Times New Roman"/>
          <w:sz w:val="28"/>
          <w:szCs w:val="28"/>
        </w:rPr>
      </w:pPr>
    </w:p>
    <w:p w:rsidR="007A701A" w:rsidRDefault="007A701A" w:rsidP="00EE0D14">
      <w:pPr>
        <w:ind w:firstLine="709"/>
        <w:rPr>
          <w:rFonts w:ascii="Times New Roman" w:hAnsi="Times New Roman"/>
          <w:sz w:val="28"/>
          <w:szCs w:val="28"/>
        </w:rPr>
      </w:pPr>
    </w:p>
    <w:p w:rsidR="007A701A" w:rsidRPr="00EE0D14" w:rsidRDefault="007A701A" w:rsidP="00EE0D14">
      <w:pPr>
        <w:ind w:firstLine="709"/>
        <w:rPr>
          <w:rFonts w:ascii="Times New Roman" w:hAnsi="Times New Roman"/>
          <w:sz w:val="28"/>
          <w:szCs w:val="28"/>
        </w:rPr>
      </w:pPr>
    </w:p>
    <w:sectPr w:rsidR="007A701A" w:rsidRPr="00EE0D14" w:rsidSect="00A91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71181"/>
    <w:multiLevelType w:val="hybridMultilevel"/>
    <w:tmpl w:val="A9D03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DE56D8"/>
    <w:multiLevelType w:val="hybridMultilevel"/>
    <w:tmpl w:val="38962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2BF53A9"/>
    <w:multiLevelType w:val="hybridMultilevel"/>
    <w:tmpl w:val="77AC7DF8"/>
    <w:lvl w:ilvl="0" w:tplc="0419000F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D14"/>
    <w:rsid w:val="00011582"/>
    <w:rsid w:val="00011A62"/>
    <w:rsid w:val="00036CED"/>
    <w:rsid w:val="0004147B"/>
    <w:rsid w:val="00056704"/>
    <w:rsid w:val="0007787A"/>
    <w:rsid w:val="0008413A"/>
    <w:rsid w:val="00090299"/>
    <w:rsid w:val="000913B9"/>
    <w:rsid w:val="000A1857"/>
    <w:rsid w:val="000A4850"/>
    <w:rsid w:val="00116033"/>
    <w:rsid w:val="00117090"/>
    <w:rsid w:val="00150361"/>
    <w:rsid w:val="00161CA8"/>
    <w:rsid w:val="001622B3"/>
    <w:rsid w:val="00175E1B"/>
    <w:rsid w:val="001851F4"/>
    <w:rsid w:val="001B06A5"/>
    <w:rsid w:val="001D08C2"/>
    <w:rsid w:val="001F54FB"/>
    <w:rsid w:val="00206AE9"/>
    <w:rsid w:val="002214E1"/>
    <w:rsid w:val="00224A06"/>
    <w:rsid w:val="00227A21"/>
    <w:rsid w:val="00240ACE"/>
    <w:rsid w:val="002638F8"/>
    <w:rsid w:val="00277A77"/>
    <w:rsid w:val="00284922"/>
    <w:rsid w:val="00297444"/>
    <w:rsid w:val="002B32FB"/>
    <w:rsid w:val="002E1077"/>
    <w:rsid w:val="00300B01"/>
    <w:rsid w:val="003102FE"/>
    <w:rsid w:val="0033713A"/>
    <w:rsid w:val="00352CC1"/>
    <w:rsid w:val="00355F7A"/>
    <w:rsid w:val="003561C2"/>
    <w:rsid w:val="00363378"/>
    <w:rsid w:val="003638CD"/>
    <w:rsid w:val="003758C6"/>
    <w:rsid w:val="003B371C"/>
    <w:rsid w:val="003D775B"/>
    <w:rsid w:val="003E6D53"/>
    <w:rsid w:val="004120DA"/>
    <w:rsid w:val="00423C8D"/>
    <w:rsid w:val="0044116F"/>
    <w:rsid w:val="004412DA"/>
    <w:rsid w:val="00476D5E"/>
    <w:rsid w:val="004B3558"/>
    <w:rsid w:val="004C2BEB"/>
    <w:rsid w:val="004C392F"/>
    <w:rsid w:val="004F07DE"/>
    <w:rsid w:val="004F0A31"/>
    <w:rsid w:val="00503ECB"/>
    <w:rsid w:val="005118FB"/>
    <w:rsid w:val="00576FBD"/>
    <w:rsid w:val="005865EE"/>
    <w:rsid w:val="005B3146"/>
    <w:rsid w:val="005C3320"/>
    <w:rsid w:val="005F368D"/>
    <w:rsid w:val="00602871"/>
    <w:rsid w:val="00616DF4"/>
    <w:rsid w:val="00624281"/>
    <w:rsid w:val="006314ED"/>
    <w:rsid w:val="0064345D"/>
    <w:rsid w:val="006434DA"/>
    <w:rsid w:val="0064667D"/>
    <w:rsid w:val="00670424"/>
    <w:rsid w:val="00685153"/>
    <w:rsid w:val="00692F75"/>
    <w:rsid w:val="006A4630"/>
    <w:rsid w:val="006F75EF"/>
    <w:rsid w:val="00731F56"/>
    <w:rsid w:val="00736F0C"/>
    <w:rsid w:val="00742F20"/>
    <w:rsid w:val="00743B2A"/>
    <w:rsid w:val="00751DFA"/>
    <w:rsid w:val="007769FF"/>
    <w:rsid w:val="007A701A"/>
    <w:rsid w:val="007B602C"/>
    <w:rsid w:val="007C237E"/>
    <w:rsid w:val="007D3351"/>
    <w:rsid w:val="007D7101"/>
    <w:rsid w:val="007E3255"/>
    <w:rsid w:val="007F5556"/>
    <w:rsid w:val="007F5932"/>
    <w:rsid w:val="007F7481"/>
    <w:rsid w:val="008007F1"/>
    <w:rsid w:val="0081014D"/>
    <w:rsid w:val="00822447"/>
    <w:rsid w:val="008227D6"/>
    <w:rsid w:val="00822907"/>
    <w:rsid w:val="008267E6"/>
    <w:rsid w:val="00840B06"/>
    <w:rsid w:val="00852944"/>
    <w:rsid w:val="008602E0"/>
    <w:rsid w:val="00862E85"/>
    <w:rsid w:val="00865604"/>
    <w:rsid w:val="008673EF"/>
    <w:rsid w:val="008A063A"/>
    <w:rsid w:val="008A114F"/>
    <w:rsid w:val="008A28F8"/>
    <w:rsid w:val="008B7A37"/>
    <w:rsid w:val="008E0800"/>
    <w:rsid w:val="008F0D9D"/>
    <w:rsid w:val="008F1CDC"/>
    <w:rsid w:val="008F6322"/>
    <w:rsid w:val="00902444"/>
    <w:rsid w:val="0092622C"/>
    <w:rsid w:val="00933682"/>
    <w:rsid w:val="009913C0"/>
    <w:rsid w:val="00992499"/>
    <w:rsid w:val="00994510"/>
    <w:rsid w:val="009A7E00"/>
    <w:rsid w:val="009D31FD"/>
    <w:rsid w:val="00A0547C"/>
    <w:rsid w:val="00A40A95"/>
    <w:rsid w:val="00A43784"/>
    <w:rsid w:val="00A565BC"/>
    <w:rsid w:val="00A56610"/>
    <w:rsid w:val="00A57F30"/>
    <w:rsid w:val="00A62EA7"/>
    <w:rsid w:val="00A63C24"/>
    <w:rsid w:val="00A679AD"/>
    <w:rsid w:val="00A71A6A"/>
    <w:rsid w:val="00A72ACF"/>
    <w:rsid w:val="00A7527D"/>
    <w:rsid w:val="00A8330C"/>
    <w:rsid w:val="00A91897"/>
    <w:rsid w:val="00A94A0A"/>
    <w:rsid w:val="00A94AE0"/>
    <w:rsid w:val="00A966CE"/>
    <w:rsid w:val="00AA5470"/>
    <w:rsid w:val="00AA6A1E"/>
    <w:rsid w:val="00AA753B"/>
    <w:rsid w:val="00AC5854"/>
    <w:rsid w:val="00B04248"/>
    <w:rsid w:val="00B1634D"/>
    <w:rsid w:val="00B25A58"/>
    <w:rsid w:val="00B52D54"/>
    <w:rsid w:val="00B57EB6"/>
    <w:rsid w:val="00B833C7"/>
    <w:rsid w:val="00B96077"/>
    <w:rsid w:val="00BA6937"/>
    <w:rsid w:val="00BB3D91"/>
    <w:rsid w:val="00BD77F8"/>
    <w:rsid w:val="00BE4FCC"/>
    <w:rsid w:val="00C038EF"/>
    <w:rsid w:val="00C05E09"/>
    <w:rsid w:val="00C1290D"/>
    <w:rsid w:val="00C230F5"/>
    <w:rsid w:val="00C921DC"/>
    <w:rsid w:val="00C92C67"/>
    <w:rsid w:val="00CD5A90"/>
    <w:rsid w:val="00CD6B02"/>
    <w:rsid w:val="00CE0481"/>
    <w:rsid w:val="00D078F6"/>
    <w:rsid w:val="00D07E9C"/>
    <w:rsid w:val="00D203E3"/>
    <w:rsid w:val="00D23BDE"/>
    <w:rsid w:val="00D4096C"/>
    <w:rsid w:val="00D76A8E"/>
    <w:rsid w:val="00D801B5"/>
    <w:rsid w:val="00DA5B75"/>
    <w:rsid w:val="00DC0031"/>
    <w:rsid w:val="00DD7231"/>
    <w:rsid w:val="00DE1FF5"/>
    <w:rsid w:val="00E31DDC"/>
    <w:rsid w:val="00E73AC4"/>
    <w:rsid w:val="00E748CB"/>
    <w:rsid w:val="00E75690"/>
    <w:rsid w:val="00E84770"/>
    <w:rsid w:val="00E902C5"/>
    <w:rsid w:val="00E94AE7"/>
    <w:rsid w:val="00EA3F41"/>
    <w:rsid w:val="00EE0D14"/>
    <w:rsid w:val="00EE532F"/>
    <w:rsid w:val="00EE5857"/>
    <w:rsid w:val="00EF3BD9"/>
    <w:rsid w:val="00F01922"/>
    <w:rsid w:val="00F01E67"/>
    <w:rsid w:val="00F03F4D"/>
    <w:rsid w:val="00F075E7"/>
    <w:rsid w:val="00F23DDB"/>
    <w:rsid w:val="00F41485"/>
    <w:rsid w:val="00F4786C"/>
    <w:rsid w:val="00FA7356"/>
    <w:rsid w:val="00FA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7F3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E0D14"/>
    <w:rPr>
      <w:rFonts w:eastAsia="Times New Roman"/>
      <w:sz w:val="22"/>
      <w:szCs w:val="22"/>
      <w:lang w:eastAsia="en-US"/>
    </w:rPr>
  </w:style>
  <w:style w:type="paragraph" w:customStyle="1" w:styleId="10">
    <w:name w:val="Абзац списка1"/>
    <w:basedOn w:val="a"/>
    <w:rsid w:val="00EE0D14"/>
    <w:pPr>
      <w:ind w:left="720"/>
      <w:contextualSpacing/>
    </w:pPr>
    <w:rPr>
      <w:rFonts w:eastAsia="Calibri"/>
      <w:lang w:eastAsia="ru-RU"/>
    </w:rPr>
  </w:style>
  <w:style w:type="paragraph" w:customStyle="1" w:styleId="ConsPlusNormal">
    <w:name w:val="ConsPlusNormal"/>
    <w:rsid w:val="008267E6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3">
    <w:name w:val="Balloon Text"/>
    <w:basedOn w:val="a"/>
    <w:link w:val="a4"/>
    <w:rsid w:val="00D23BD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23BDE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7A701A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7F3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E0D14"/>
    <w:rPr>
      <w:rFonts w:eastAsia="Times New Roman"/>
      <w:sz w:val="22"/>
      <w:szCs w:val="22"/>
      <w:lang w:eastAsia="en-US"/>
    </w:rPr>
  </w:style>
  <w:style w:type="paragraph" w:customStyle="1" w:styleId="10">
    <w:name w:val="Абзац списка1"/>
    <w:basedOn w:val="a"/>
    <w:rsid w:val="00EE0D14"/>
    <w:pPr>
      <w:ind w:left="720"/>
      <w:contextualSpacing/>
    </w:pPr>
    <w:rPr>
      <w:rFonts w:eastAsia="Calibri"/>
      <w:lang w:eastAsia="ru-RU"/>
    </w:rPr>
  </w:style>
  <w:style w:type="paragraph" w:customStyle="1" w:styleId="ConsPlusNormal">
    <w:name w:val="ConsPlusNormal"/>
    <w:rsid w:val="008267E6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3">
    <w:name w:val="Balloon Text"/>
    <w:basedOn w:val="a"/>
    <w:link w:val="a4"/>
    <w:rsid w:val="00D23BD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23BDE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7A701A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7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482BDDBB3DEE0A43F67F0DE15F10B4C94CE6B7A636749F0C37DA7FB206A1D7F36CF41F95454045DE3B564AFq6y4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расходования средств субсидии, предоставляемой в 2016 году муниципальному образованию Енисейский район, на комплектование книжных фондов библиотек  района</vt:lpstr>
    </vt:vector>
  </TitlesOfParts>
  <Company>Romeo1994</Company>
  <LinksUpToDate>false</LinksUpToDate>
  <CharactersWithSpaces>7137</CharactersWithSpaces>
  <SharedDoc>false</SharedDoc>
  <HLinks>
    <vt:vector size="6" baseType="variant">
      <vt:variant>
        <vt:i4>8323170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consultantplus://offline/ref=1482BDDBB3DEE0A43F67F0DE15F10B4C94CE6B7A636749F0C37DA7FB206A1D7F36CF41F95454045DE3B564AFq6y4E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расходования средств субсидии, предоставляемой в 2016 году муниципальному образованию Енисейский район, на комплектование книжных фондов библиотек  района</dc:title>
  <dc:creator>VAO</dc:creator>
  <cp:lastModifiedBy>Лаврова Анна Александровна</cp:lastModifiedBy>
  <cp:revision>9</cp:revision>
  <cp:lastPrinted>2024-01-29T05:16:00Z</cp:lastPrinted>
  <dcterms:created xsi:type="dcterms:W3CDTF">2024-01-23T03:21:00Z</dcterms:created>
  <dcterms:modified xsi:type="dcterms:W3CDTF">2024-01-31T04:03:00Z</dcterms:modified>
</cp:coreProperties>
</file>