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95299" w14:textId="77777777" w:rsidR="00914397" w:rsidRPr="00914397" w:rsidRDefault="00914397" w:rsidP="00914397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91439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41427EFD" w14:textId="77777777" w:rsidR="00914397" w:rsidRPr="00914397" w:rsidRDefault="00914397" w:rsidP="0091439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14397">
        <w:rPr>
          <w:rFonts w:ascii="Times New Roman" w:eastAsia="Calibri" w:hAnsi="Times New Roman" w:cs="Times New Roman"/>
        </w:rPr>
        <w:t>Красноярского края</w:t>
      </w:r>
    </w:p>
    <w:p w14:paraId="2F0E8DB9" w14:textId="77777777" w:rsidR="00914397" w:rsidRPr="00914397" w:rsidRDefault="00914397" w:rsidP="00914397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14397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5C5FB591" w14:textId="77777777" w:rsidR="00914397" w:rsidRPr="00914397" w:rsidRDefault="00914397" w:rsidP="00914397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5EC560D4" w14:textId="1DFC77FD" w:rsidR="00914397" w:rsidRPr="00914397" w:rsidRDefault="00914397" w:rsidP="0091439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91439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14397">
        <w:rPr>
          <w:rFonts w:ascii="Times New Roman" w:eastAsia="Calibri" w:hAnsi="Times New Roman" w:cs="Times New Roman"/>
          <w:sz w:val="28"/>
          <w:szCs w:val="28"/>
        </w:rPr>
        <w:t>.2024</w:t>
      </w:r>
      <w:r w:rsidRPr="00914397">
        <w:rPr>
          <w:rFonts w:ascii="Times New Roman" w:eastAsia="Calibri" w:hAnsi="Times New Roman" w:cs="Times New Roman"/>
          <w:sz w:val="28"/>
          <w:szCs w:val="28"/>
        </w:rPr>
        <w:tab/>
      </w:r>
      <w:r w:rsidRPr="0091439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692</w:t>
      </w:r>
      <w:bookmarkStart w:id="0" w:name="_GoBack"/>
      <w:bookmarkEnd w:id="0"/>
      <w:r w:rsidRPr="00914397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2EB0D3F0" w14:textId="77777777" w:rsidR="00D34AC3" w:rsidRDefault="00D34AC3" w:rsidP="00D34A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370130" w14:textId="1C2D8368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A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A332F" w:rsidRPr="00D34AC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администрации Енисейского района от </w:t>
      </w:r>
      <w:r w:rsidR="00A53E0E" w:rsidRPr="00D34AC3">
        <w:rPr>
          <w:rFonts w:ascii="Times New Roman" w:hAnsi="Times New Roman" w:cs="Times New Roman"/>
          <w:bCs/>
          <w:sz w:val="28"/>
          <w:szCs w:val="28"/>
        </w:rPr>
        <w:t>11</w:t>
      </w:r>
      <w:r w:rsidR="003A332F" w:rsidRPr="00D34AC3">
        <w:rPr>
          <w:rFonts w:ascii="Times New Roman" w:hAnsi="Times New Roman" w:cs="Times New Roman"/>
          <w:bCs/>
          <w:sz w:val="28"/>
          <w:szCs w:val="28"/>
        </w:rPr>
        <w:t>.09.202</w:t>
      </w:r>
      <w:r w:rsidR="00A53E0E" w:rsidRPr="00D34AC3">
        <w:rPr>
          <w:rFonts w:ascii="Times New Roman" w:hAnsi="Times New Roman" w:cs="Times New Roman"/>
          <w:bCs/>
          <w:sz w:val="28"/>
          <w:szCs w:val="28"/>
        </w:rPr>
        <w:t>4</w:t>
      </w:r>
      <w:r w:rsidR="003A332F" w:rsidRPr="00D34AC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53E0E" w:rsidRPr="00D34AC3">
        <w:rPr>
          <w:rFonts w:ascii="Times New Roman" w:hAnsi="Times New Roman" w:cs="Times New Roman"/>
          <w:bCs/>
          <w:sz w:val="28"/>
          <w:szCs w:val="28"/>
        </w:rPr>
        <w:t>660</w:t>
      </w:r>
      <w:r w:rsidR="003A332F" w:rsidRPr="00D34AC3">
        <w:rPr>
          <w:rFonts w:ascii="Times New Roman" w:hAnsi="Times New Roman" w:cs="Times New Roman"/>
          <w:bCs/>
          <w:sz w:val="28"/>
          <w:szCs w:val="28"/>
        </w:rPr>
        <w:t>-п «</w:t>
      </w:r>
      <w:r w:rsidR="00A53E0E" w:rsidRPr="00D34AC3">
        <w:rPr>
          <w:rFonts w:ascii="Times New Roman" w:hAnsi="Times New Roman" w:cs="Times New Roman"/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Енисейского района</w:t>
      </w:r>
      <w:r w:rsidR="003A332F" w:rsidRPr="00D34AC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ED81CF6" w14:textId="77777777" w:rsidR="00D34AC3" w:rsidRPr="000E46EE" w:rsidRDefault="00D34AC3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41E034A0" w:rsidR="009846E7" w:rsidRPr="000E46EE" w:rsidRDefault="00C2352F" w:rsidP="00D3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A332F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3F17A3"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3A332F" w:rsidRPr="003A332F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от 22.05.2023 г. №387-п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Енисейского района Красноярского края»</w:t>
      </w:r>
      <w:r w:rsidR="009C3B25">
        <w:rPr>
          <w:rFonts w:ascii="Times New Roman" w:hAnsi="Times New Roman" w:cs="Times New Roman"/>
          <w:sz w:val="28"/>
          <w:szCs w:val="28"/>
        </w:rPr>
        <w:t>,</w:t>
      </w:r>
      <w:r w:rsidR="009C3B25" w:rsidRPr="009C3B25">
        <w:rPr>
          <w:rFonts w:ascii="Times New Roman" w:hAnsi="Times New Roman" w:cs="Times New Roman"/>
          <w:sz w:val="28"/>
          <w:szCs w:val="28"/>
        </w:rPr>
        <w:t xml:space="preserve"> руководствуясь Уставом Енисейского района</w:t>
      </w:r>
      <w:r w:rsidR="009C3B25">
        <w:rPr>
          <w:rFonts w:ascii="Times New Roman" w:hAnsi="Times New Roman" w:cs="Times New Roman"/>
          <w:sz w:val="28"/>
          <w:szCs w:val="28"/>
        </w:rPr>
        <w:t xml:space="preserve">, </w:t>
      </w:r>
      <w:r w:rsidR="003A332F" w:rsidRPr="003A332F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14:paraId="1B589DE6" w14:textId="7071C8F7" w:rsidR="000343D1" w:rsidRPr="00DC3852" w:rsidRDefault="00DC3852" w:rsidP="00D34AC3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E4A37" w:rsidRPr="003A332F">
        <w:rPr>
          <w:rFonts w:ascii="Times New Roman" w:hAnsi="Times New Roman" w:cs="Times New Roman"/>
          <w:sz w:val="28"/>
          <w:szCs w:val="28"/>
        </w:rPr>
        <w:t xml:space="preserve">в </w:t>
      </w:r>
      <w:r w:rsidR="003A332F" w:rsidRPr="003A332F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Енисейского района от </w:t>
      </w:r>
      <w:r w:rsidR="00A53E0E">
        <w:rPr>
          <w:rFonts w:ascii="Times New Roman" w:hAnsi="Times New Roman" w:cs="Times New Roman"/>
          <w:bCs/>
          <w:sz w:val="28"/>
          <w:szCs w:val="28"/>
        </w:rPr>
        <w:t>11</w:t>
      </w:r>
      <w:r w:rsidR="003A332F" w:rsidRPr="003A332F">
        <w:rPr>
          <w:rFonts w:ascii="Times New Roman" w:hAnsi="Times New Roman" w:cs="Times New Roman"/>
          <w:bCs/>
          <w:sz w:val="28"/>
          <w:szCs w:val="28"/>
        </w:rPr>
        <w:t>.09.202</w:t>
      </w:r>
      <w:r w:rsidR="00A53E0E">
        <w:rPr>
          <w:rFonts w:ascii="Times New Roman" w:hAnsi="Times New Roman" w:cs="Times New Roman"/>
          <w:bCs/>
          <w:sz w:val="28"/>
          <w:szCs w:val="28"/>
        </w:rPr>
        <w:t>4</w:t>
      </w:r>
      <w:r w:rsidR="003A332F" w:rsidRPr="003A332F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A53E0E">
        <w:rPr>
          <w:rFonts w:ascii="Times New Roman" w:hAnsi="Times New Roman" w:cs="Times New Roman"/>
          <w:bCs/>
          <w:sz w:val="28"/>
          <w:szCs w:val="28"/>
        </w:rPr>
        <w:t>660</w:t>
      </w:r>
      <w:r w:rsidR="003A332F" w:rsidRPr="003A332F">
        <w:rPr>
          <w:rFonts w:ascii="Times New Roman" w:hAnsi="Times New Roman" w:cs="Times New Roman"/>
          <w:bCs/>
          <w:sz w:val="28"/>
          <w:szCs w:val="28"/>
        </w:rPr>
        <w:t xml:space="preserve">-п </w:t>
      </w:r>
      <w:r w:rsidR="003A332F" w:rsidRPr="00A53E0E">
        <w:rPr>
          <w:rFonts w:ascii="Times New Roman" w:hAnsi="Times New Roman" w:cs="Times New Roman"/>
          <w:bCs/>
          <w:sz w:val="28"/>
          <w:szCs w:val="28"/>
        </w:rPr>
        <w:t>«</w:t>
      </w:r>
      <w:r w:rsidR="00A53E0E" w:rsidRPr="00A53E0E">
        <w:rPr>
          <w:rFonts w:ascii="Times New Roman" w:hAnsi="Times New Roman" w:cs="Times New Roman"/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Енисейского района</w:t>
      </w:r>
      <w:r w:rsidR="003A332F" w:rsidRPr="00A53E0E">
        <w:rPr>
          <w:rFonts w:ascii="Times New Roman" w:hAnsi="Times New Roman" w:cs="Times New Roman"/>
          <w:bCs/>
          <w:sz w:val="28"/>
          <w:szCs w:val="28"/>
        </w:rPr>
        <w:t>»</w:t>
      </w:r>
      <w:r w:rsidR="003A332F" w:rsidRPr="003A3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65C" w:rsidRPr="003A33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Правила</w:t>
      </w:r>
      <w:r w:rsidR="00B2465C" w:rsidRPr="003A33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9C13D7D" w14:textId="77777777" w:rsidR="00A53E0E" w:rsidRDefault="0040522A" w:rsidP="00D34AC3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C3852">
        <w:rPr>
          <w:rFonts w:ascii="Times New Roman" w:hAnsi="Times New Roman" w:cs="Times New Roman"/>
          <w:bCs/>
          <w:sz w:val="28"/>
          <w:szCs w:val="28"/>
        </w:rPr>
        <w:t>пункт</w:t>
      </w:r>
      <w:r w:rsidR="00A53E0E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DC3852" w:rsidRPr="00A53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E0E">
        <w:rPr>
          <w:rFonts w:ascii="Times New Roman" w:hAnsi="Times New Roman" w:cs="Times New Roman"/>
          <w:bCs/>
          <w:sz w:val="28"/>
          <w:szCs w:val="28"/>
        </w:rPr>
        <w:t>Правил изложить в следующей редакции:</w:t>
      </w:r>
    </w:p>
    <w:p w14:paraId="7CA820A7" w14:textId="1560C6CB" w:rsidR="00A53E0E" w:rsidRPr="00A53E0E" w:rsidRDefault="00DC3852" w:rsidP="00D34AC3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3E0E">
        <w:rPr>
          <w:rFonts w:ascii="Times New Roman" w:hAnsi="Times New Roman" w:cs="Times New Roman"/>
          <w:bCs/>
          <w:sz w:val="28"/>
          <w:szCs w:val="28"/>
        </w:rPr>
        <w:t>«</w:t>
      </w:r>
      <w:r w:rsidR="00A53E0E" w:rsidRPr="00A53E0E">
        <w:rPr>
          <w:rFonts w:ascii="Times New Roman" w:hAnsi="Times New Roman" w:cs="Times New Roman"/>
          <w:bCs/>
          <w:sz w:val="28"/>
          <w:szCs w:val="28"/>
        </w:rPr>
        <w:t>Под уполномоченным органом в целях настоящих Правил понимается орган местного самоуправления Енисейского района,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14:paraId="2FA2CF15" w14:textId="3B3C1209" w:rsidR="00A53E0E" w:rsidRDefault="00A53E0E" w:rsidP="00D34AC3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E0E">
        <w:rPr>
          <w:rFonts w:ascii="Times New Roman" w:hAnsi="Times New Roman" w:cs="Times New Roman"/>
          <w:bCs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</w:t>
      </w:r>
      <w:r>
        <w:rPr>
          <w:rFonts w:ascii="Times New Roman" w:hAnsi="Times New Roman" w:cs="Times New Roman"/>
          <w:bCs/>
          <w:sz w:val="28"/>
          <w:szCs w:val="28"/>
        </w:rPr>
        <w:t>ре» (далее - Федеральный закон)».</w:t>
      </w:r>
    </w:p>
    <w:p w14:paraId="6B4C944F" w14:textId="1DB19522" w:rsidR="003A332F" w:rsidRPr="00586FD1" w:rsidRDefault="003A332F" w:rsidP="00D34AC3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6F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F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D34AC3">
        <w:rPr>
          <w:rFonts w:ascii="Times New Roman" w:hAnsi="Times New Roman" w:cs="Times New Roman"/>
          <w:sz w:val="28"/>
          <w:szCs w:val="28"/>
        </w:rPr>
        <w:t>Г</w:t>
      </w:r>
      <w:r w:rsidRPr="00586FD1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586FD1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73E27CA1" w14:textId="5FE2B9A6" w:rsidR="003A332F" w:rsidRPr="00586FD1" w:rsidRDefault="003A332F" w:rsidP="00D34AC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3.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r w:rsidR="00D04486" w:rsidRPr="00D04486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края, и распространяется на правоотношения, возникшие с 01 января 2024 года</w:t>
      </w:r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52D415E9" w14:textId="77777777" w:rsidR="003A332F" w:rsidRDefault="003A332F" w:rsidP="00D34AC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48778" w14:textId="77777777" w:rsidR="0040522A" w:rsidRPr="00586FD1" w:rsidRDefault="0040522A" w:rsidP="00D34AC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7EE25" w14:textId="3C4B4FC9" w:rsidR="00684234" w:rsidRPr="00684234" w:rsidRDefault="00A53E0E" w:rsidP="00D34AC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40522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84234" w:rsidRPr="00684234">
        <w:rPr>
          <w:rFonts w:ascii="Times New Roman" w:hAnsi="Times New Roman" w:cs="Times New Roman"/>
          <w:sz w:val="28"/>
          <w:szCs w:val="28"/>
        </w:rPr>
        <w:t xml:space="preserve"> района        </w:t>
      </w:r>
      <w:r w:rsidR="004052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522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84234" w:rsidRPr="006842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14:paraId="174FA2B8" w14:textId="55808840" w:rsidR="003A332F" w:rsidRPr="003A332F" w:rsidRDefault="003A332F" w:rsidP="00D34AC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C7959" w14:textId="77777777" w:rsidR="003E191E" w:rsidRPr="000E46EE" w:rsidRDefault="003E191E" w:rsidP="00D34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66E5D7" w14:textId="7061C8BC" w:rsidR="003E191E" w:rsidRPr="000E46EE" w:rsidRDefault="003E191E" w:rsidP="00D3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5E288" w14:textId="77777777" w:rsidR="003E191E" w:rsidRDefault="003E191E" w:rsidP="00D34AC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7D51F6" w14:textId="04AE2700" w:rsidR="00A92117" w:rsidRPr="00480115" w:rsidRDefault="00A92117" w:rsidP="00D34AC3">
      <w:pPr>
        <w:spacing w:line="240" w:lineRule="auto"/>
        <w:rPr>
          <w:rFonts w:ascii="Times New Roman" w:hAnsi="Times New Roman" w:cs="Times New Roman"/>
          <w:lang w:eastAsia="ru-RU"/>
        </w:rPr>
      </w:pPr>
    </w:p>
    <w:sectPr w:rsidR="00A92117" w:rsidRPr="00480115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0C752" w14:textId="77777777" w:rsidR="003B1724" w:rsidRDefault="003B1724" w:rsidP="00C2352F">
      <w:pPr>
        <w:spacing w:after="0" w:line="240" w:lineRule="auto"/>
      </w:pPr>
      <w:r>
        <w:separator/>
      </w:r>
    </w:p>
  </w:endnote>
  <w:endnote w:type="continuationSeparator" w:id="0">
    <w:p w14:paraId="0991AE2B" w14:textId="77777777" w:rsidR="003B1724" w:rsidRDefault="003B172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DE5A4" w14:textId="77777777" w:rsidR="003B1724" w:rsidRDefault="003B1724" w:rsidP="00C2352F">
      <w:pPr>
        <w:spacing w:after="0" w:line="240" w:lineRule="auto"/>
      </w:pPr>
      <w:r>
        <w:separator/>
      </w:r>
    </w:p>
  </w:footnote>
  <w:footnote w:type="continuationSeparator" w:id="0">
    <w:p w14:paraId="181D704F" w14:textId="77777777" w:rsidR="003B1724" w:rsidRDefault="003B1724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9B0CA0A2"/>
    <w:lvl w:ilvl="0" w:tplc="FA3EDAF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1936"/>
    <w:rsid w:val="000B6C7E"/>
    <w:rsid w:val="000C07E4"/>
    <w:rsid w:val="000C3689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971A7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606CE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00B01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32F"/>
    <w:rsid w:val="003A3563"/>
    <w:rsid w:val="003A4C6D"/>
    <w:rsid w:val="003B1724"/>
    <w:rsid w:val="003B47EB"/>
    <w:rsid w:val="003B595B"/>
    <w:rsid w:val="003B7BD6"/>
    <w:rsid w:val="003E191E"/>
    <w:rsid w:val="003F17A3"/>
    <w:rsid w:val="003F3780"/>
    <w:rsid w:val="003F7FF5"/>
    <w:rsid w:val="0040522A"/>
    <w:rsid w:val="004179F9"/>
    <w:rsid w:val="00426434"/>
    <w:rsid w:val="004530F6"/>
    <w:rsid w:val="0045460E"/>
    <w:rsid w:val="00461762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61404"/>
    <w:rsid w:val="005700A7"/>
    <w:rsid w:val="005721FB"/>
    <w:rsid w:val="00583D37"/>
    <w:rsid w:val="00586EB5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84234"/>
    <w:rsid w:val="006A5F17"/>
    <w:rsid w:val="006B6DA1"/>
    <w:rsid w:val="006C2726"/>
    <w:rsid w:val="006D56E6"/>
    <w:rsid w:val="006D6F37"/>
    <w:rsid w:val="006D6F94"/>
    <w:rsid w:val="006F1CA2"/>
    <w:rsid w:val="006F2F0E"/>
    <w:rsid w:val="007145D1"/>
    <w:rsid w:val="007222AC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3FA3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4397"/>
    <w:rsid w:val="00922457"/>
    <w:rsid w:val="00922CA8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3B25"/>
    <w:rsid w:val="009C5402"/>
    <w:rsid w:val="009E1A0F"/>
    <w:rsid w:val="009E4FCA"/>
    <w:rsid w:val="009F1224"/>
    <w:rsid w:val="00A00E82"/>
    <w:rsid w:val="00A02634"/>
    <w:rsid w:val="00A04DE3"/>
    <w:rsid w:val="00A16CEA"/>
    <w:rsid w:val="00A452E7"/>
    <w:rsid w:val="00A53E0E"/>
    <w:rsid w:val="00A5414C"/>
    <w:rsid w:val="00A66B18"/>
    <w:rsid w:val="00A72B4C"/>
    <w:rsid w:val="00A776C2"/>
    <w:rsid w:val="00A91D55"/>
    <w:rsid w:val="00A92117"/>
    <w:rsid w:val="00AA057E"/>
    <w:rsid w:val="00AA62A8"/>
    <w:rsid w:val="00AA6E98"/>
    <w:rsid w:val="00AB19E5"/>
    <w:rsid w:val="00AB741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1645D"/>
    <w:rsid w:val="00B2465C"/>
    <w:rsid w:val="00B26D97"/>
    <w:rsid w:val="00B472AF"/>
    <w:rsid w:val="00B66977"/>
    <w:rsid w:val="00B7104F"/>
    <w:rsid w:val="00B82553"/>
    <w:rsid w:val="00B82640"/>
    <w:rsid w:val="00B875AE"/>
    <w:rsid w:val="00B90B3F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118A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3318"/>
    <w:rsid w:val="00D04486"/>
    <w:rsid w:val="00D04B56"/>
    <w:rsid w:val="00D34AC3"/>
    <w:rsid w:val="00D4672A"/>
    <w:rsid w:val="00D6256D"/>
    <w:rsid w:val="00D80A6E"/>
    <w:rsid w:val="00D918AA"/>
    <w:rsid w:val="00D946BE"/>
    <w:rsid w:val="00D96B3B"/>
    <w:rsid w:val="00DA0BEB"/>
    <w:rsid w:val="00DA354A"/>
    <w:rsid w:val="00DC3852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C901-DFC9-4E7F-819E-F8D841F3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Лаврова Анна Александровна</cp:lastModifiedBy>
  <cp:revision>22</cp:revision>
  <cp:lastPrinted>2024-09-23T08:50:00Z</cp:lastPrinted>
  <dcterms:created xsi:type="dcterms:W3CDTF">2024-01-23T11:58:00Z</dcterms:created>
  <dcterms:modified xsi:type="dcterms:W3CDTF">2024-09-24T03:25:00Z</dcterms:modified>
</cp:coreProperties>
</file>