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4D" w:rsidRDefault="00E20D4D">
      <w:pPr>
        <w:pStyle w:val="ConsPlusTitle"/>
        <w:jc w:val="center"/>
      </w:pPr>
    </w:p>
    <w:p w:rsidR="00FC54B8" w:rsidRDefault="00FC54B8" w:rsidP="00A84DB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7068C" w:rsidRDefault="0077068C" w:rsidP="00FC54B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7837" w:rsidRPr="00727837" w:rsidRDefault="00727837" w:rsidP="00727837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727837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727837" w:rsidRPr="00727837" w:rsidRDefault="00727837" w:rsidP="00727837">
      <w:pPr>
        <w:spacing w:after="0"/>
        <w:jc w:val="center"/>
        <w:rPr>
          <w:rFonts w:ascii="Times New Roman" w:eastAsia="Calibri" w:hAnsi="Times New Roman" w:cs="Times New Roman"/>
        </w:rPr>
      </w:pPr>
      <w:r w:rsidRPr="00727837">
        <w:rPr>
          <w:rFonts w:ascii="Times New Roman" w:eastAsia="Calibri" w:hAnsi="Times New Roman" w:cs="Times New Roman"/>
        </w:rPr>
        <w:t>Красноярского края</w:t>
      </w:r>
    </w:p>
    <w:p w:rsidR="00727837" w:rsidRPr="00727837" w:rsidRDefault="00727837" w:rsidP="00727837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27837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727837" w:rsidRPr="00727837" w:rsidRDefault="00727837" w:rsidP="00727837">
      <w:pPr>
        <w:spacing w:after="0"/>
        <w:jc w:val="center"/>
        <w:rPr>
          <w:rFonts w:ascii="Calibri" w:eastAsia="Calibri" w:hAnsi="Calibri" w:cs="Times New Roman"/>
        </w:rPr>
      </w:pPr>
    </w:p>
    <w:p w:rsidR="00727837" w:rsidRPr="00727837" w:rsidRDefault="00727837" w:rsidP="0072783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727837">
        <w:rPr>
          <w:rFonts w:ascii="Times New Roman" w:eastAsia="Calibri" w:hAnsi="Times New Roman" w:cs="Times New Roman"/>
          <w:sz w:val="28"/>
          <w:szCs w:val="28"/>
        </w:rPr>
        <w:t>.01.2024</w:t>
      </w:r>
      <w:r w:rsidRPr="00727837">
        <w:rPr>
          <w:rFonts w:ascii="Times New Roman" w:eastAsia="Calibri" w:hAnsi="Times New Roman" w:cs="Times New Roman"/>
          <w:sz w:val="28"/>
          <w:szCs w:val="28"/>
        </w:rPr>
        <w:tab/>
      </w:r>
      <w:r w:rsidRPr="0072783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69</w:t>
      </w:r>
      <w:bookmarkStart w:id="0" w:name="_GoBack"/>
      <w:bookmarkEnd w:id="0"/>
      <w:r w:rsidRPr="00727837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77068C" w:rsidRDefault="0077068C" w:rsidP="00FC54B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4DBE" w:rsidRPr="0077068C" w:rsidRDefault="00FC54B8" w:rsidP="00FC54B8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7068C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Енисейского района</w:t>
      </w:r>
      <w:r w:rsidRPr="007706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 14.06.2022 №511-п «Об утверждении </w:t>
      </w:r>
      <w:proofErr w:type="gramStart"/>
      <w:r w:rsidRPr="007706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методики определения средней рыночной стоимости одного квадратного метра общей площади жилья</w:t>
      </w:r>
      <w:proofErr w:type="gramEnd"/>
      <w:r w:rsidRPr="007706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Енисейскому району»</w:t>
      </w:r>
    </w:p>
    <w:p w:rsidR="00FC54B8" w:rsidRPr="00FC54B8" w:rsidRDefault="00FC54B8" w:rsidP="00FC54B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84DBE" w:rsidRPr="00CA5D60" w:rsidRDefault="00A84DBE" w:rsidP="007706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b/>
          <w:bCs/>
        </w:rPr>
      </w:pPr>
      <w:proofErr w:type="gramStart"/>
      <w:r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Жилищным кодексом Российской Федерации, Федеральным законом от 06.10.2003 </w:t>
      </w:r>
      <w:r w:rsidR="00770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Федерации", Законом Красноярского края от 02.11.2000 </w:t>
      </w:r>
      <w:r w:rsidR="00770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12-961 "О защите прав ребенка", от 25.03.2010 </w:t>
      </w:r>
      <w:r w:rsidR="00770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10-4487 </w:t>
      </w:r>
      <w:r w:rsidRPr="00CA5D60">
        <w:rPr>
          <w:rFonts w:ascii="Times New Roman" w:hAnsi="Times New Roman" w:cs="Times New Roman"/>
          <w:sz w:val="28"/>
          <w:szCs w:val="28"/>
        </w:rPr>
        <w:t xml:space="preserve">«О порядке обеспечения жильем отдельных категорий ветеранов, инвалидов, нуждающихся в улучшении жилищных условий»,  </w:t>
      </w:r>
      <w:r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24.12.2009 </w:t>
      </w:r>
      <w:r w:rsidR="00770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9-4225 "О наделении органов местного самоуправления муниципальных районов и городских округов</w:t>
      </w:r>
      <w:proofErr w:type="gramEnd"/>
      <w:r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родителей", </w:t>
      </w:r>
      <w:r w:rsidRPr="00CA5D60">
        <w:rPr>
          <w:rFonts w:ascii="Times New Roman" w:hAnsi="Times New Roman" w:cs="Times New Roman"/>
          <w:sz w:val="28"/>
          <w:szCs w:val="28"/>
        </w:rPr>
        <w:t>постановлением Правительства Красноярского края от 30.09.2013 № 514-п «Об утверждении государственной программы Красноярского края «Создание условий для обеспечения доступным и комфортным жильем граждан»,</w:t>
      </w:r>
      <w:r w:rsidRPr="00CA5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068C">
        <w:rPr>
          <w:rFonts w:ascii="Times New Roman" w:hAnsi="Times New Roman" w:cs="Times New Roman"/>
          <w:bCs/>
          <w:sz w:val="28"/>
          <w:szCs w:val="28"/>
        </w:rPr>
        <w:t>п</w:t>
      </w:r>
      <w:r w:rsidRPr="00CA5D60">
        <w:rPr>
          <w:rFonts w:ascii="Times New Roman" w:hAnsi="Times New Roman" w:cs="Times New Roman"/>
          <w:bCs/>
          <w:sz w:val="28"/>
          <w:szCs w:val="28"/>
        </w:rPr>
        <w:t xml:space="preserve">остановлением Правительства Красноярского края от 30.09.2013 </w:t>
      </w:r>
      <w:r w:rsidR="0077068C">
        <w:rPr>
          <w:rFonts w:ascii="Times New Roman" w:hAnsi="Times New Roman" w:cs="Times New Roman"/>
          <w:bCs/>
          <w:sz w:val="28"/>
          <w:szCs w:val="28"/>
        </w:rPr>
        <w:t>№</w:t>
      </w:r>
      <w:r w:rsidRPr="00CA5D60">
        <w:rPr>
          <w:rFonts w:ascii="Times New Roman" w:hAnsi="Times New Roman" w:cs="Times New Roman"/>
          <w:bCs/>
          <w:sz w:val="28"/>
          <w:szCs w:val="28"/>
        </w:rPr>
        <w:t xml:space="preserve"> 506-п «Об утверждении  государственной программы Красноярского края "Развитие</w:t>
      </w:r>
      <w:proofErr w:type="gramEnd"/>
      <w:r w:rsidRPr="00CA5D60">
        <w:rPr>
          <w:rFonts w:ascii="Times New Roman" w:hAnsi="Times New Roman" w:cs="Times New Roman"/>
          <w:bCs/>
          <w:sz w:val="28"/>
          <w:szCs w:val="28"/>
        </w:rPr>
        <w:t xml:space="preserve"> сельского хозяйства и регулирование рынков сельскохозяйственной продукции, сырья и продовольствия"</w:t>
      </w:r>
      <w:r w:rsidR="0077068C">
        <w:rPr>
          <w:rFonts w:ascii="Times New Roman" w:hAnsi="Times New Roman" w:cs="Times New Roman"/>
          <w:bCs/>
          <w:sz w:val="28"/>
          <w:szCs w:val="28"/>
        </w:rPr>
        <w:t>,</w:t>
      </w:r>
      <w:r w:rsidRPr="00CA5D60">
        <w:rPr>
          <w:rFonts w:ascii="Calibri" w:hAnsi="Calibri" w:cs="Calibri"/>
          <w:b/>
          <w:bCs/>
        </w:rPr>
        <w:t xml:space="preserve">   </w:t>
      </w:r>
      <w:r w:rsidRPr="00CA5D60">
        <w:rPr>
          <w:rFonts w:ascii="Times New Roman" w:hAnsi="Times New Roman" w:cs="Times New Roman"/>
          <w:sz w:val="28"/>
          <w:szCs w:val="28"/>
        </w:rPr>
        <w:t>руководствуясь ст. 16,29 Устава Енисейского района, ПОСТАНОВЛЯЮ</w:t>
      </w:r>
      <w:r w:rsidR="00FC54B8">
        <w:rPr>
          <w:rFonts w:ascii="Times New Roman" w:hAnsi="Times New Roman" w:cs="Times New Roman"/>
          <w:sz w:val="28"/>
          <w:szCs w:val="28"/>
        </w:rPr>
        <w:t>:</w:t>
      </w:r>
    </w:p>
    <w:p w:rsidR="00A84DBE" w:rsidRDefault="00A84DBE" w:rsidP="007706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D60">
        <w:rPr>
          <w:rFonts w:ascii="Times New Roman" w:hAnsi="Times New Roman" w:cs="Times New Roman"/>
          <w:sz w:val="28"/>
          <w:szCs w:val="28"/>
        </w:rPr>
        <w:t xml:space="preserve">1. </w:t>
      </w:r>
      <w:r w:rsidR="00FC54B8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Енисейского района </w:t>
      </w:r>
      <w:r w:rsidR="00FC54B8" w:rsidRPr="00FC5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14.06.2022 №511-п «Об утверждении </w:t>
      </w:r>
      <w:proofErr w:type="gramStart"/>
      <w:r w:rsidR="00FC54B8" w:rsidRPr="00FC54B8">
        <w:rPr>
          <w:rFonts w:ascii="Times New Roman" w:hAnsi="Times New Roman" w:cs="Times New Roman"/>
          <w:color w:val="000000" w:themeColor="text1"/>
          <w:sz w:val="28"/>
          <w:szCs w:val="28"/>
        </w:rPr>
        <w:t>методики определения средней рыночной стоимости одного квадратного метра общей площади жилья</w:t>
      </w:r>
      <w:proofErr w:type="gramEnd"/>
      <w:r w:rsidR="00FC54B8" w:rsidRPr="00FC5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Енисейскому району»</w:t>
      </w:r>
      <w:r w:rsidR="00FC5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Постановление) </w:t>
      </w:r>
      <w:r w:rsidR="00FC5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FC54B8" w:rsidRPr="00270653" w:rsidRDefault="00FC54B8" w:rsidP="007706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706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0653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пункт</w:t>
      </w:r>
      <w:r w:rsidR="00270653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2.1.2. </w:t>
      </w:r>
      <w:r w:rsidR="0077068C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риложения к Постановлению </w:t>
      </w:r>
      <w:r w:rsidR="00270653">
        <w:rPr>
          <w:rFonts w:ascii="Times New Roman" w:hAnsi="Times New Roman" w:cs="Times New Roman"/>
          <w:color w:val="000000"/>
          <w:sz w:val="28"/>
          <w:szCs w:val="28"/>
        </w:rPr>
        <w:t>слова «</w:t>
      </w:r>
      <w:r w:rsidR="00270653" w:rsidRPr="00CA5D60">
        <w:rPr>
          <w:rFonts w:ascii="Times New Roman" w:hAnsi="Times New Roman" w:cs="Times New Roman"/>
          <w:sz w:val="28"/>
          <w:szCs w:val="28"/>
        </w:rPr>
        <w:t>в анализе участвуют не менее 6-ти жилых помещений, при условии, что 50% из анализируемых жилых помещений составляют квартиры</w:t>
      </w:r>
      <w:r w:rsidR="0077068C">
        <w:rPr>
          <w:rFonts w:ascii="Times New Roman" w:hAnsi="Times New Roman" w:cs="Times New Roman"/>
          <w:sz w:val="28"/>
          <w:szCs w:val="28"/>
        </w:rPr>
        <w:t>,</w:t>
      </w:r>
      <w:r w:rsidR="00270653" w:rsidRPr="00CA5D60">
        <w:rPr>
          <w:rFonts w:ascii="Times New Roman" w:hAnsi="Times New Roman" w:cs="Times New Roman"/>
          <w:sz w:val="28"/>
          <w:szCs w:val="28"/>
        </w:rPr>
        <w:t xml:space="preserve"> расположенные в МКД</w:t>
      </w:r>
      <w:r w:rsidR="00270653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270653" w:rsidRPr="00CA5D60">
        <w:rPr>
          <w:rFonts w:ascii="Times New Roman" w:hAnsi="Times New Roman" w:cs="Times New Roman"/>
          <w:sz w:val="28"/>
          <w:szCs w:val="28"/>
        </w:rPr>
        <w:t>в анализе участвуют не менее 6-ти жилых помещений</w:t>
      </w:r>
      <w:r w:rsidR="00270653">
        <w:rPr>
          <w:rFonts w:ascii="Times New Roman" w:hAnsi="Times New Roman" w:cs="Times New Roman"/>
          <w:sz w:val="28"/>
          <w:szCs w:val="28"/>
        </w:rPr>
        <w:t>»</w:t>
      </w:r>
      <w:r w:rsidR="00270653" w:rsidRPr="00CA5D60">
        <w:rPr>
          <w:rFonts w:ascii="Times New Roman" w:hAnsi="Times New Roman" w:cs="Times New Roman"/>
          <w:sz w:val="28"/>
          <w:szCs w:val="28"/>
        </w:rPr>
        <w:t>.</w:t>
      </w:r>
    </w:p>
    <w:p w:rsidR="00A84DBE" w:rsidRPr="00CA5D60" w:rsidRDefault="00A84DBE" w:rsidP="0077068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A5D6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A5D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5D6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возложить на       </w:t>
      </w:r>
      <w:r w:rsidR="00CA16C7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CA5D60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77068C">
        <w:rPr>
          <w:rFonts w:ascii="Times New Roman" w:hAnsi="Times New Roman" w:cs="Times New Roman"/>
          <w:sz w:val="28"/>
          <w:szCs w:val="28"/>
        </w:rPr>
        <w:t>Г</w:t>
      </w:r>
      <w:r w:rsidRPr="00CA5D60">
        <w:rPr>
          <w:rFonts w:ascii="Times New Roman" w:hAnsi="Times New Roman" w:cs="Times New Roman"/>
          <w:sz w:val="28"/>
          <w:szCs w:val="28"/>
        </w:rPr>
        <w:t>лавы района</w:t>
      </w:r>
      <w:r w:rsidR="00CA16C7">
        <w:rPr>
          <w:rFonts w:ascii="Times New Roman" w:hAnsi="Times New Roman" w:cs="Times New Roman"/>
          <w:sz w:val="28"/>
          <w:szCs w:val="28"/>
        </w:rPr>
        <w:t xml:space="preserve"> А.Ю. Губанова.</w:t>
      </w:r>
    </w:p>
    <w:p w:rsidR="00A84DBE" w:rsidRPr="00CA5D60" w:rsidRDefault="00A84DBE" w:rsidP="00770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D60">
        <w:rPr>
          <w:rFonts w:ascii="Times New Roman" w:hAnsi="Times New Roman" w:cs="Times New Roman"/>
          <w:sz w:val="28"/>
          <w:szCs w:val="28"/>
        </w:rPr>
        <w:lastRenderedPageBreak/>
        <w:t xml:space="preserve">3. Постановление вступает в силу </w:t>
      </w:r>
      <w:r w:rsidR="009F5027">
        <w:rPr>
          <w:rFonts w:ascii="Times New Roman" w:hAnsi="Times New Roman" w:cs="Times New Roman"/>
          <w:sz w:val="28"/>
          <w:szCs w:val="28"/>
        </w:rPr>
        <w:t>после</w:t>
      </w:r>
      <w:r w:rsidRPr="00CA5D60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 и подлежит размещению на официальном </w:t>
      </w:r>
      <w:r w:rsidR="0077068C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Pr="00CA5D60">
        <w:rPr>
          <w:rFonts w:ascii="Times New Roman" w:hAnsi="Times New Roman" w:cs="Times New Roman"/>
          <w:sz w:val="28"/>
          <w:szCs w:val="28"/>
        </w:rPr>
        <w:t xml:space="preserve">Интернет-сайте Енисейского района Красноярского края.  </w:t>
      </w:r>
    </w:p>
    <w:p w:rsidR="00A84DBE" w:rsidRPr="00CA5D60" w:rsidRDefault="00A84DBE" w:rsidP="00770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4DBE" w:rsidRPr="00CA5D60" w:rsidRDefault="00A84DBE" w:rsidP="00A84DBE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DBE" w:rsidRPr="00CA5D60" w:rsidRDefault="00A84DBE" w:rsidP="00A84DBE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D60">
        <w:rPr>
          <w:rFonts w:ascii="Times New Roman" w:hAnsi="Times New Roman" w:cs="Times New Roman"/>
          <w:sz w:val="28"/>
          <w:szCs w:val="28"/>
        </w:rPr>
        <w:t xml:space="preserve">Глава района                      </w:t>
      </w:r>
      <w:r w:rsidR="007706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CA5D60">
        <w:rPr>
          <w:rFonts w:ascii="Times New Roman" w:hAnsi="Times New Roman" w:cs="Times New Roman"/>
          <w:sz w:val="28"/>
          <w:szCs w:val="28"/>
        </w:rPr>
        <w:t xml:space="preserve"> А.В. Кулешов</w:t>
      </w:r>
    </w:p>
    <w:p w:rsidR="00E20D4D" w:rsidRPr="00CA5D60" w:rsidRDefault="00E20D4D">
      <w:pPr>
        <w:pStyle w:val="ConsPlusNormal"/>
        <w:jc w:val="right"/>
        <w:rPr>
          <w:sz w:val="28"/>
          <w:szCs w:val="28"/>
        </w:rPr>
      </w:pPr>
    </w:p>
    <w:p w:rsidR="00E20D4D" w:rsidRPr="00CA5D60" w:rsidRDefault="00E20D4D">
      <w:pPr>
        <w:pStyle w:val="ConsPlusNormal"/>
        <w:jc w:val="right"/>
      </w:pPr>
    </w:p>
    <w:p w:rsidR="007D6C8F" w:rsidRPr="00CA5D60" w:rsidRDefault="007D6C8F">
      <w:pPr>
        <w:pStyle w:val="ConsPlusNormal"/>
        <w:jc w:val="right"/>
      </w:pPr>
    </w:p>
    <w:p w:rsidR="007D6C8F" w:rsidRPr="00CA5D60" w:rsidRDefault="007D6C8F">
      <w:pPr>
        <w:pStyle w:val="ConsPlusNormal"/>
        <w:jc w:val="right"/>
      </w:pPr>
    </w:p>
    <w:p w:rsidR="00E20D4D" w:rsidRPr="00CA5D60" w:rsidRDefault="00E20D4D">
      <w:pPr>
        <w:pStyle w:val="ConsPlusNormal"/>
        <w:jc w:val="right"/>
      </w:pPr>
    </w:p>
    <w:p w:rsidR="00E20D4D" w:rsidRPr="00CA5D60" w:rsidRDefault="00E20D4D">
      <w:pPr>
        <w:pStyle w:val="ConsPlusNormal"/>
        <w:jc w:val="right"/>
      </w:pPr>
    </w:p>
    <w:p w:rsidR="00AE71FE" w:rsidRPr="00CA5D60" w:rsidRDefault="00AE71FE" w:rsidP="007D6C8F">
      <w:pPr>
        <w:pStyle w:val="ConsPlusNormal"/>
        <w:ind w:left="6521"/>
        <w:outlineLvl w:val="0"/>
        <w:rPr>
          <w:rFonts w:ascii="Times New Roman" w:hAnsi="Times New Roman" w:cs="Times New Roman"/>
        </w:rPr>
      </w:pPr>
    </w:p>
    <w:p w:rsidR="009F5027" w:rsidRPr="00CA5D60" w:rsidRDefault="009F5027">
      <w:pPr>
        <w:pStyle w:val="ConsPlusNormal"/>
      </w:pPr>
    </w:p>
    <w:sectPr w:rsidR="009F5027" w:rsidRPr="00CA5D60" w:rsidSect="007706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F2B21"/>
    <w:multiLevelType w:val="multilevel"/>
    <w:tmpl w:val="8B56CC3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4D"/>
    <w:rsid w:val="000E718B"/>
    <w:rsid w:val="00154459"/>
    <w:rsid w:val="00196739"/>
    <w:rsid w:val="00270653"/>
    <w:rsid w:val="002872A2"/>
    <w:rsid w:val="002F6547"/>
    <w:rsid w:val="00317D30"/>
    <w:rsid w:val="00326F99"/>
    <w:rsid w:val="003271C8"/>
    <w:rsid w:val="00367A8E"/>
    <w:rsid w:val="003842AB"/>
    <w:rsid w:val="00420F45"/>
    <w:rsid w:val="004542C3"/>
    <w:rsid w:val="0065535A"/>
    <w:rsid w:val="00710A4F"/>
    <w:rsid w:val="00727837"/>
    <w:rsid w:val="0077068C"/>
    <w:rsid w:val="007861A2"/>
    <w:rsid w:val="007D6C8F"/>
    <w:rsid w:val="007E0990"/>
    <w:rsid w:val="0081149B"/>
    <w:rsid w:val="0083410E"/>
    <w:rsid w:val="008E08CC"/>
    <w:rsid w:val="009236E9"/>
    <w:rsid w:val="009337AA"/>
    <w:rsid w:val="0099394E"/>
    <w:rsid w:val="009D42F5"/>
    <w:rsid w:val="009E2F73"/>
    <w:rsid w:val="009F5027"/>
    <w:rsid w:val="00A41941"/>
    <w:rsid w:val="00A84DBE"/>
    <w:rsid w:val="00A915A0"/>
    <w:rsid w:val="00AE71FE"/>
    <w:rsid w:val="00B44AB8"/>
    <w:rsid w:val="00B97F24"/>
    <w:rsid w:val="00BB0B69"/>
    <w:rsid w:val="00C14F56"/>
    <w:rsid w:val="00C203E9"/>
    <w:rsid w:val="00C32056"/>
    <w:rsid w:val="00C67ECC"/>
    <w:rsid w:val="00CA16C7"/>
    <w:rsid w:val="00CA5D60"/>
    <w:rsid w:val="00CE7557"/>
    <w:rsid w:val="00D21852"/>
    <w:rsid w:val="00D62566"/>
    <w:rsid w:val="00E01F7E"/>
    <w:rsid w:val="00E20D4D"/>
    <w:rsid w:val="00E73E60"/>
    <w:rsid w:val="00ED4DF1"/>
    <w:rsid w:val="00EF4C82"/>
    <w:rsid w:val="00F91D49"/>
    <w:rsid w:val="00FC52D6"/>
    <w:rsid w:val="00FC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D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0D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0D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4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D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0D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0D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Донскова Наталья Валерьевна</dc:creator>
  <cp:lastModifiedBy>Лаврова Анна Александровна</cp:lastModifiedBy>
  <cp:revision>8</cp:revision>
  <cp:lastPrinted>2024-01-25T09:05:00Z</cp:lastPrinted>
  <dcterms:created xsi:type="dcterms:W3CDTF">2024-01-24T09:23:00Z</dcterms:created>
  <dcterms:modified xsi:type="dcterms:W3CDTF">2024-01-26T03:32:00Z</dcterms:modified>
</cp:coreProperties>
</file>