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6BDCF" w14:textId="77777777" w:rsidR="0033470A" w:rsidRPr="0033470A" w:rsidRDefault="0033470A" w:rsidP="0033470A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33470A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14:paraId="4C1C6B0A" w14:textId="77777777" w:rsidR="0033470A" w:rsidRPr="0033470A" w:rsidRDefault="0033470A" w:rsidP="0033470A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3470A">
        <w:rPr>
          <w:rFonts w:ascii="Times New Roman" w:eastAsia="Calibri" w:hAnsi="Times New Roman" w:cs="Times New Roman"/>
        </w:rPr>
        <w:t>Красноярского края</w:t>
      </w:r>
    </w:p>
    <w:p w14:paraId="79434B5A" w14:textId="77777777" w:rsidR="0033470A" w:rsidRPr="0033470A" w:rsidRDefault="0033470A" w:rsidP="0033470A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3470A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14:paraId="25AEAB0A" w14:textId="77777777" w:rsidR="0033470A" w:rsidRPr="0033470A" w:rsidRDefault="0033470A" w:rsidP="0033470A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38E47553" w14:textId="0533ED04" w:rsidR="0033470A" w:rsidRPr="0033470A" w:rsidRDefault="0033470A" w:rsidP="0033470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33470A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3470A">
        <w:rPr>
          <w:rFonts w:ascii="Times New Roman" w:eastAsia="Calibri" w:hAnsi="Times New Roman" w:cs="Times New Roman"/>
          <w:sz w:val="28"/>
          <w:szCs w:val="28"/>
        </w:rPr>
        <w:t>.2024</w:t>
      </w:r>
      <w:r w:rsidRPr="0033470A">
        <w:rPr>
          <w:rFonts w:ascii="Times New Roman" w:eastAsia="Calibri" w:hAnsi="Times New Roman" w:cs="Times New Roman"/>
          <w:sz w:val="28"/>
          <w:szCs w:val="28"/>
        </w:rPr>
        <w:tab/>
      </w:r>
      <w:r w:rsidRPr="0033470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687</w:t>
      </w:r>
      <w:bookmarkStart w:id="0" w:name="_GoBack"/>
      <w:bookmarkEnd w:id="0"/>
      <w:r w:rsidRPr="0033470A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028DAD98" w14:textId="77777777" w:rsidR="00B978EB" w:rsidRDefault="00B978EB" w:rsidP="00B978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15A36E" w14:textId="625AE9A4" w:rsidR="00F3400D" w:rsidRPr="00B978EB" w:rsidRDefault="00C2352F" w:rsidP="00B978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8E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B978EB">
        <w:rPr>
          <w:rFonts w:ascii="Times New Roman" w:hAnsi="Times New Roman" w:cs="Times New Roman"/>
          <w:bCs/>
          <w:sz w:val="28"/>
          <w:szCs w:val="28"/>
        </w:rPr>
        <w:t>внесении изменений в</w:t>
      </w:r>
      <w:r w:rsidR="006B5EAE" w:rsidRPr="00B978EB">
        <w:rPr>
          <w:rFonts w:ascii="Times New Roman" w:hAnsi="Times New Roman" w:cs="Times New Roman"/>
          <w:bCs/>
          <w:sz w:val="28"/>
          <w:szCs w:val="28"/>
        </w:rPr>
        <w:t xml:space="preserve"> постановление </w:t>
      </w:r>
      <w:r w:rsidR="00F3400D" w:rsidRPr="00B978EB">
        <w:rPr>
          <w:rFonts w:ascii="Times New Roman" w:hAnsi="Times New Roman" w:cs="Times New Roman"/>
          <w:bCs/>
          <w:sz w:val="28"/>
          <w:szCs w:val="28"/>
        </w:rPr>
        <w:t>администрации Енисейского района от 30.06.2023 г. №49</w:t>
      </w:r>
      <w:r w:rsidR="00CA654B" w:rsidRPr="00B978EB">
        <w:rPr>
          <w:rFonts w:ascii="Times New Roman" w:hAnsi="Times New Roman" w:cs="Times New Roman"/>
          <w:bCs/>
          <w:sz w:val="28"/>
          <w:szCs w:val="28"/>
        </w:rPr>
        <w:t>5</w:t>
      </w:r>
      <w:r w:rsidR="00F3400D" w:rsidRPr="00B978EB">
        <w:rPr>
          <w:rFonts w:ascii="Times New Roman" w:hAnsi="Times New Roman" w:cs="Times New Roman"/>
          <w:bCs/>
          <w:sz w:val="28"/>
          <w:szCs w:val="28"/>
        </w:rPr>
        <w:t>-п «</w:t>
      </w:r>
      <w:r w:rsidR="00CA654B" w:rsidRPr="00B978EB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F3400D" w:rsidRPr="00B978E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DE699CD" w14:textId="5ED5641B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601136B2" w:rsidR="009846E7" w:rsidRPr="00F3400D" w:rsidRDefault="00C2352F" w:rsidP="00B97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F3400D" w:rsidRPr="00F3400D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от 22.05.2023 г. №387-п «Об организации оказания муниципальных</w:t>
      </w:r>
      <w:proofErr w:type="gramEnd"/>
      <w:r w:rsidR="00F3400D" w:rsidRPr="00F3400D">
        <w:rPr>
          <w:rFonts w:ascii="Times New Roman" w:hAnsi="Times New Roman" w:cs="Times New Roman"/>
          <w:sz w:val="28"/>
          <w:szCs w:val="28"/>
        </w:rPr>
        <w:t xml:space="preserve"> услуг </w:t>
      </w:r>
      <w:proofErr w:type="gramStart"/>
      <w:r w:rsidR="00F3400D" w:rsidRPr="00F3400D">
        <w:rPr>
          <w:rFonts w:ascii="Times New Roman" w:hAnsi="Times New Roman" w:cs="Times New Roman"/>
          <w:sz w:val="28"/>
          <w:szCs w:val="28"/>
        </w:rPr>
        <w:t>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proofErr w:type="gramEnd"/>
      <w:r w:rsidR="00F3400D" w:rsidRPr="00F3400D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края»</w:t>
      </w:r>
      <w:r w:rsidR="0047578A">
        <w:rPr>
          <w:rFonts w:ascii="Times New Roman" w:hAnsi="Times New Roman" w:cs="Times New Roman"/>
          <w:sz w:val="28"/>
          <w:szCs w:val="28"/>
        </w:rPr>
        <w:t>,</w:t>
      </w:r>
      <w:r w:rsidR="0047578A" w:rsidRPr="0047578A">
        <w:rPr>
          <w:rFonts w:ascii="Times New Roman" w:hAnsi="Times New Roman" w:cs="Times New Roman"/>
          <w:sz w:val="28"/>
          <w:szCs w:val="28"/>
        </w:rPr>
        <w:t xml:space="preserve"> руководствуясь Уставом Енисейского района</w:t>
      </w:r>
      <w:r w:rsidR="0047578A">
        <w:rPr>
          <w:rFonts w:ascii="Times New Roman" w:hAnsi="Times New Roman" w:cs="Times New Roman"/>
          <w:sz w:val="28"/>
          <w:szCs w:val="28"/>
        </w:rPr>
        <w:t xml:space="preserve">, </w:t>
      </w:r>
      <w:r w:rsidR="00F3400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C461C1C" w14:textId="519DE915" w:rsidR="005704C0" w:rsidRPr="005704C0" w:rsidRDefault="005704C0" w:rsidP="00B978EB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26DDF">
        <w:rPr>
          <w:rFonts w:ascii="Times New Roman" w:hAnsi="Times New Roman" w:cs="Times New Roman"/>
          <w:sz w:val="28"/>
          <w:szCs w:val="28"/>
        </w:rPr>
        <w:t>в постановление администрации Енисейского района</w:t>
      </w:r>
      <w:r w:rsidR="00CA654B">
        <w:rPr>
          <w:rFonts w:ascii="Times New Roman" w:hAnsi="Times New Roman" w:cs="Times New Roman"/>
          <w:sz w:val="28"/>
          <w:szCs w:val="28"/>
        </w:rPr>
        <w:t xml:space="preserve"> от 30.06.2023 г. №495</w:t>
      </w:r>
      <w:r w:rsidR="00586FD1">
        <w:rPr>
          <w:rFonts w:ascii="Times New Roman" w:hAnsi="Times New Roman" w:cs="Times New Roman"/>
          <w:sz w:val="28"/>
          <w:szCs w:val="28"/>
        </w:rPr>
        <w:t>-п</w:t>
      </w:r>
      <w:r w:rsidR="007E4A37" w:rsidRPr="00586FD1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CA654B">
        <w:rPr>
          <w:rFonts w:ascii="Times New Roman" w:hAnsi="Times New Roman" w:cs="Times New Roman"/>
          <w:sz w:val="28"/>
          <w:szCs w:val="28"/>
        </w:rPr>
        <w:t>«</w:t>
      </w:r>
      <w:r w:rsidR="00CA654B" w:rsidRPr="00CA654B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CA654B" w:rsidRPr="00CA654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A654B" w:rsidRPr="00CA654B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» (далее – Порядок) следующие изменения:</w:t>
      </w:r>
    </w:p>
    <w:p w14:paraId="2CF3E512" w14:textId="3D05B69B" w:rsidR="005704C0" w:rsidRDefault="005704C0" w:rsidP="00B978E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231010">
        <w:rPr>
          <w:rFonts w:ascii="Times New Roman" w:hAnsi="Times New Roman" w:cs="Times New Roman"/>
          <w:sz w:val="28"/>
          <w:szCs w:val="28"/>
        </w:rPr>
        <w:t xml:space="preserve">бзац четвертый пункта 5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04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4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04C0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5704C0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Енисейского района</w:t>
      </w:r>
      <w:proofErr w:type="gramStart"/>
      <w:r w:rsidRPr="005704C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F5C03">
        <w:rPr>
          <w:rFonts w:ascii="Times New Roman" w:hAnsi="Times New Roman" w:cs="Times New Roman"/>
          <w:sz w:val="28"/>
          <w:szCs w:val="28"/>
        </w:rPr>
        <w:t>;</w:t>
      </w:r>
    </w:p>
    <w:p w14:paraId="39452F5B" w14:textId="734BAADC" w:rsidR="005704C0" w:rsidRPr="005704C0" w:rsidRDefault="005704C0" w:rsidP="00B978E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5704C0">
        <w:rPr>
          <w:rFonts w:ascii="Times New Roman" w:hAnsi="Times New Roman" w:cs="Times New Roman"/>
          <w:sz w:val="28"/>
          <w:szCs w:val="28"/>
        </w:rPr>
        <w:t xml:space="preserve">бзац </w:t>
      </w:r>
      <w:r w:rsidR="002456A9" w:rsidRPr="002456A9">
        <w:rPr>
          <w:rFonts w:ascii="Times New Roman" w:hAnsi="Times New Roman" w:cs="Times New Roman"/>
          <w:sz w:val="28"/>
          <w:szCs w:val="28"/>
        </w:rPr>
        <w:t>первый</w:t>
      </w:r>
      <w:r w:rsidRPr="005704C0">
        <w:rPr>
          <w:rFonts w:ascii="Times New Roman" w:hAnsi="Times New Roman" w:cs="Times New Roman"/>
          <w:sz w:val="28"/>
          <w:szCs w:val="28"/>
        </w:rPr>
        <w:t xml:space="preserve"> пункта 8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5704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5704C0">
        <w:rPr>
          <w:rFonts w:ascii="Times New Roman" w:hAnsi="Times New Roman" w:cs="Times New Roman"/>
          <w:sz w:val="28"/>
          <w:szCs w:val="28"/>
        </w:rPr>
        <w:t>.</w:t>
      </w:r>
      <w:r w:rsidR="005F5C0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2E368A0E" w14:textId="0282BD36" w:rsidR="005704C0" w:rsidRPr="005704C0" w:rsidRDefault="005704C0" w:rsidP="00B978EB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5704C0">
        <w:rPr>
          <w:rFonts w:ascii="Times New Roman" w:hAnsi="Times New Roman" w:cs="Times New Roman"/>
          <w:sz w:val="28"/>
          <w:szCs w:val="28"/>
        </w:rPr>
        <w:t xml:space="preserve">бзац </w:t>
      </w:r>
      <w:r w:rsidR="002456A9" w:rsidRPr="002456A9">
        <w:rPr>
          <w:rFonts w:ascii="Times New Roman" w:hAnsi="Times New Roman" w:cs="Times New Roman"/>
          <w:sz w:val="28"/>
          <w:szCs w:val="28"/>
        </w:rPr>
        <w:t>четвертый</w:t>
      </w:r>
      <w:r w:rsidRPr="005704C0">
        <w:rPr>
          <w:rFonts w:ascii="Times New Roman" w:hAnsi="Times New Roman" w:cs="Times New Roman"/>
          <w:sz w:val="28"/>
          <w:szCs w:val="28"/>
        </w:rPr>
        <w:t xml:space="preserve"> пункта 11 Порядка изложить в следующей редакции: «</w:t>
      </w:r>
      <w:proofErr w:type="spellStart"/>
      <w:r w:rsidRPr="005704C0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5704C0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</w:t>
      </w:r>
      <w:r w:rsidRPr="005704C0">
        <w:rPr>
          <w:rFonts w:ascii="Times New Roman" w:hAnsi="Times New Roman" w:cs="Times New Roman"/>
          <w:sz w:val="28"/>
          <w:szCs w:val="28"/>
        </w:rPr>
        <w:lastRenderedPageBreak/>
        <w:t>Порядка определения нормативных затрат на оказание муниципальной услуги в соответствии с социальным сертификатом, утвержденного администрацией Енисейского района;».</w:t>
      </w:r>
    </w:p>
    <w:p w14:paraId="7D1A9C66" w14:textId="6631DFB4" w:rsidR="00586FD1" w:rsidRPr="00586FD1" w:rsidRDefault="00586FD1" w:rsidP="00B978EB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D1">
        <w:rPr>
          <w:rFonts w:ascii="Times New Roman" w:hAnsi="Times New Roman" w:cs="Times New Roman"/>
          <w:sz w:val="28"/>
          <w:szCs w:val="28"/>
        </w:rPr>
        <w:t>2.</w:t>
      </w:r>
      <w:r w:rsidRPr="00586F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6F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F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B978EB">
        <w:rPr>
          <w:rFonts w:ascii="Times New Roman" w:hAnsi="Times New Roman" w:cs="Times New Roman"/>
          <w:sz w:val="28"/>
          <w:szCs w:val="28"/>
        </w:rPr>
        <w:t>Г</w:t>
      </w:r>
      <w:r w:rsidRPr="00586FD1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Pr="00586FD1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586FD1">
        <w:rPr>
          <w:rFonts w:ascii="Times New Roman" w:hAnsi="Times New Roman" w:cs="Times New Roman"/>
          <w:sz w:val="28"/>
          <w:szCs w:val="28"/>
        </w:rPr>
        <w:t>.</w:t>
      </w:r>
    </w:p>
    <w:p w14:paraId="00EF0359" w14:textId="340A43A9" w:rsidR="00586FD1" w:rsidRPr="00586FD1" w:rsidRDefault="00586FD1" w:rsidP="00B978EB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D1">
        <w:rPr>
          <w:rFonts w:ascii="Times New Roman" w:hAnsi="Times New Roman" w:cs="Times New Roman"/>
          <w:sz w:val="28"/>
          <w:szCs w:val="28"/>
        </w:rPr>
        <w:t>3.</w:t>
      </w:r>
      <w:r w:rsidRPr="00586FD1">
        <w:rPr>
          <w:rFonts w:ascii="Times New Roman" w:hAnsi="Times New Roman" w:cs="Times New Roman"/>
          <w:sz w:val="28"/>
          <w:szCs w:val="28"/>
        </w:rPr>
        <w:tab/>
      </w:r>
      <w:r w:rsidR="009A1D8F" w:rsidRPr="009A1D8F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края, и распространяется на правоотношения, возникшие с 01 января 2024 года</w:t>
      </w:r>
      <w:r w:rsidRPr="00586FD1">
        <w:rPr>
          <w:rFonts w:ascii="Times New Roman" w:hAnsi="Times New Roman" w:cs="Times New Roman"/>
          <w:sz w:val="28"/>
          <w:szCs w:val="28"/>
        </w:rPr>
        <w:t>.</w:t>
      </w:r>
    </w:p>
    <w:p w14:paraId="6C601E68" w14:textId="77777777" w:rsidR="00586FD1" w:rsidRPr="00586FD1" w:rsidRDefault="00586FD1" w:rsidP="005704C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B7B03" w14:textId="77777777" w:rsidR="00586FD1" w:rsidRPr="00586FD1" w:rsidRDefault="00586FD1" w:rsidP="00586FD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92D55" w14:textId="77777777" w:rsidR="00F815C0" w:rsidRDefault="00F815C0" w:rsidP="00BC718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14:paraId="2A89B5C8" w14:textId="51E1B62B" w:rsidR="00BC7180" w:rsidRPr="00BC7180" w:rsidRDefault="00573661" w:rsidP="00BC718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815C0">
        <w:rPr>
          <w:rFonts w:ascii="Times New Roman" w:hAnsi="Times New Roman" w:cs="Times New Roman"/>
          <w:sz w:val="28"/>
          <w:szCs w:val="28"/>
        </w:rPr>
        <w:t>ы</w:t>
      </w:r>
      <w:r w:rsidR="00BC7180" w:rsidRPr="00BC7180">
        <w:rPr>
          <w:rFonts w:ascii="Times New Roman" w:hAnsi="Times New Roman" w:cs="Times New Roman"/>
          <w:sz w:val="28"/>
          <w:szCs w:val="28"/>
        </w:rPr>
        <w:t xml:space="preserve">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815C0">
        <w:rPr>
          <w:rFonts w:ascii="Times New Roman" w:hAnsi="Times New Roman" w:cs="Times New Roman"/>
          <w:sz w:val="28"/>
          <w:szCs w:val="28"/>
        </w:rPr>
        <w:t xml:space="preserve">           А.Ю. Губанов</w:t>
      </w:r>
    </w:p>
    <w:p w14:paraId="48F95A61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B668F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B04E9" w14:textId="77777777" w:rsidR="0020554D" w:rsidRPr="00B7104F" w:rsidRDefault="0020554D" w:rsidP="0057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554D" w:rsidRPr="00B7104F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15597" w14:textId="77777777" w:rsidR="003D0A77" w:rsidRDefault="003D0A77" w:rsidP="00C2352F">
      <w:pPr>
        <w:spacing w:after="0" w:line="240" w:lineRule="auto"/>
      </w:pPr>
      <w:r>
        <w:separator/>
      </w:r>
    </w:p>
  </w:endnote>
  <w:endnote w:type="continuationSeparator" w:id="0">
    <w:p w14:paraId="24604C0B" w14:textId="77777777" w:rsidR="003D0A77" w:rsidRDefault="003D0A7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B3910" w14:textId="77777777" w:rsidR="003D0A77" w:rsidRDefault="003D0A77" w:rsidP="00C2352F">
      <w:pPr>
        <w:spacing w:after="0" w:line="240" w:lineRule="auto"/>
      </w:pPr>
      <w:r>
        <w:separator/>
      </w:r>
    </w:p>
  </w:footnote>
  <w:footnote w:type="continuationSeparator" w:id="0">
    <w:p w14:paraId="2443BFB4" w14:textId="77777777" w:rsidR="003D0A77" w:rsidRDefault="003D0A77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B81EF448"/>
    <w:lvl w:ilvl="0" w:tplc="09E6FF9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7E4E13AC"/>
    <w:lvl w:ilvl="0" w:tplc="17E05CB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2D16"/>
    <w:rsid w:val="000233DD"/>
    <w:rsid w:val="000343D1"/>
    <w:rsid w:val="0004074E"/>
    <w:rsid w:val="000434A9"/>
    <w:rsid w:val="00044E27"/>
    <w:rsid w:val="000728E2"/>
    <w:rsid w:val="00093556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A0754"/>
    <w:rsid w:val="001C21C1"/>
    <w:rsid w:val="001D3478"/>
    <w:rsid w:val="001E457F"/>
    <w:rsid w:val="001E4CA9"/>
    <w:rsid w:val="0020509B"/>
    <w:rsid w:val="0020554D"/>
    <w:rsid w:val="00213C58"/>
    <w:rsid w:val="00226DDF"/>
    <w:rsid w:val="0023035B"/>
    <w:rsid w:val="00231010"/>
    <w:rsid w:val="00233C63"/>
    <w:rsid w:val="00235077"/>
    <w:rsid w:val="002456A9"/>
    <w:rsid w:val="00245DEE"/>
    <w:rsid w:val="002559CD"/>
    <w:rsid w:val="002562A9"/>
    <w:rsid w:val="002769EE"/>
    <w:rsid w:val="002812C2"/>
    <w:rsid w:val="00294814"/>
    <w:rsid w:val="00296A2F"/>
    <w:rsid w:val="002A1D6E"/>
    <w:rsid w:val="002A72B6"/>
    <w:rsid w:val="002B1578"/>
    <w:rsid w:val="002B3554"/>
    <w:rsid w:val="002B6C7A"/>
    <w:rsid w:val="002D142B"/>
    <w:rsid w:val="002D2CC1"/>
    <w:rsid w:val="002E05F2"/>
    <w:rsid w:val="002E2409"/>
    <w:rsid w:val="00323F4E"/>
    <w:rsid w:val="00324502"/>
    <w:rsid w:val="0033470A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D0A77"/>
    <w:rsid w:val="003E191E"/>
    <w:rsid w:val="003F17A3"/>
    <w:rsid w:val="003F3780"/>
    <w:rsid w:val="003F7FF5"/>
    <w:rsid w:val="00414F34"/>
    <w:rsid w:val="004179F9"/>
    <w:rsid w:val="00426434"/>
    <w:rsid w:val="00427513"/>
    <w:rsid w:val="004530F6"/>
    <w:rsid w:val="0045460E"/>
    <w:rsid w:val="0047498F"/>
    <w:rsid w:val="0047578A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0F5D"/>
    <w:rsid w:val="005319F2"/>
    <w:rsid w:val="005402FD"/>
    <w:rsid w:val="00543F50"/>
    <w:rsid w:val="0054672A"/>
    <w:rsid w:val="005704C0"/>
    <w:rsid w:val="005721FB"/>
    <w:rsid w:val="00573661"/>
    <w:rsid w:val="00583D37"/>
    <w:rsid w:val="00586EB5"/>
    <w:rsid w:val="00586FD1"/>
    <w:rsid w:val="005D3A3C"/>
    <w:rsid w:val="005F5039"/>
    <w:rsid w:val="005F5857"/>
    <w:rsid w:val="005F5C03"/>
    <w:rsid w:val="00610633"/>
    <w:rsid w:val="00610DEB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5EAE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A1D8F"/>
    <w:rsid w:val="009B364F"/>
    <w:rsid w:val="009E1A0F"/>
    <w:rsid w:val="009E4FCA"/>
    <w:rsid w:val="00A00E82"/>
    <w:rsid w:val="00A02634"/>
    <w:rsid w:val="00A04DE3"/>
    <w:rsid w:val="00A16CEA"/>
    <w:rsid w:val="00A452E7"/>
    <w:rsid w:val="00A46348"/>
    <w:rsid w:val="00A5414C"/>
    <w:rsid w:val="00A64A87"/>
    <w:rsid w:val="00A66B18"/>
    <w:rsid w:val="00A72B4C"/>
    <w:rsid w:val="00A91D55"/>
    <w:rsid w:val="00A92117"/>
    <w:rsid w:val="00AA057E"/>
    <w:rsid w:val="00AA62A8"/>
    <w:rsid w:val="00AA6E98"/>
    <w:rsid w:val="00AB19E5"/>
    <w:rsid w:val="00AB67B7"/>
    <w:rsid w:val="00AC069E"/>
    <w:rsid w:val="00AC5B56"/>
    <w:rsid w:val="00AC60DB"/>
    <w:rsid w:val="00AD267A"/>
    <w:rsid w:val="00AD3B00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978EB"/>
    <w:rsid w:val="00BA0BFE"/>
    <w:rsid w:val="00BA3BE2"/>
    <w:rsid w:val="00BA4157"/>
    <w:rsid w:val="00BB2B7A"/>
    <w:rsid w:val="00BC5C94"/>
    <w:rsid w:val="00BC7180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A654B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15893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3947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400D"/>
    <w:rsid w:val="00F3694F"/>
    <w:rsid w:val="00F67F1C"/>
    <w:rsid w:val="00F815C0"/>
    <w:rsid w:val="00F84E49"/>
    <w:rsid w:val="00F91148"/>
    <w:rsid w:val="00FA108A"/>
    <w:rsid w:val="00FB0AD1"/>
    <w:rsid w:val="00FC68D7"/>
    <w:rsid w:val="00FC7403"/>
    <w:rsid w:val="00FE2BEF"/>
    <w:rsid w:val="00FE6C5B"/>
    <w:rsid w:val="00FF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B0AA-7CA8-49EC-B819-EB323037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Лаврова Анна Александровна</cp:lastModifiedBy>
  <cp:revision>36</cp:revision>
  <cp:lastPrinted>2024-09-20T02:26:00Z</cp:lastPrinted>
  <dcterms:created xsi:type="dcterms:W3CDTF">2024-01-23T11:58:00Z</dcterms:created>
  <dcterms:modified xsi:type="dcterms:W3CDTF">2024-09-24T03:19:00Z</dcterms:modified>
</cp:coreProperties>
</file>