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CD7F90" w:rsidRPr="00CD7F90" w:rsidRDefault="00CD7F90" w:rsidP="00CD7F90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D7F90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CD7F90" w:rsidRPr="00CD7F90" w:rsidRDefault="00CD7F90" w:rsidP="00CD7F9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D7F90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CD7F90" w:rsidRPr="00CD7F90" w:rsidRDefault="00CD7F90" w:rsidP="00CD7F90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CD7F90">
        <w:rPr>
          <w:rFonts w:eastAsiaTheme="minorHAnsi"/>
          <w:sz w:val="36"/>
          <w:szCs w:val="36"/>
          <w:lang w:eastAsia="en-US"/>
        </w:rPr>
        <w:t>ПОСТАНОВЛЕНИЕ</w:t>
      </w:r>
    </w:p>
    <w:p w:rsidR="00CD7F90" w:rsidRPr="00CD7F90" w:rsidRDefault="00CD7F90" w:rsidP="00CD7F90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7F90" w:rsidRPr="00CD7F90" w:rsidRDefault="00CD7F90" w:rsidP="00CD7F9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D7F9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3</w:t>
      </w:r>
      <w:r w:rsidRPr="00CD7F90">
        <w:rPr>
          <w:rFonts w:eastAsiaTheme="minorHAnsi"/>
          <w:sz w:val="28"/>
          <w:szCs w:val="28"/>
          <w:lang w:eastAsia="en-US"/>
        </w:rPr>
        <w:t>.07.2024</w:t>
      </w:r>
      <w:r w:rsidRPr="00CD7F90">
        <w:rPr>
          <w:rFonts w:eastAsiaTheme="minorHAnsi"/>
          <w:sz w:val="28"/>
          <w:szCs w:val="28"/>
          <w:lang w:eastAsia="en-US"/>
        </w:rPr>
        <w:tab/>
      </w:r>
      <w:r w:rsidRPr="00CD7F90">
        <w:rPr>
          <w:rFonts w:eastAsiaTheme="minorHAns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502</w:t>
      </w:r>
      <w:r w:rsidRPr="00CD7F90">
        <w:rPr>
          <w:rFonts w:eastAsiaTheme="minorHAnsi"/>
          <w:sz w:val="28"/>
          <w:szCs w:val="28"/>
          <w:lang w:eastAsia="en-US"/>
        </w:rPr>
        <w:t>-п</w:t>
      </w:r>
    </w:p>
    <w:p w:rsidR="00E061C6" w:rsidRDefault="00E061C6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9F3CE1" w:rsidRPr="00090982" w:rsidRDefault="00321B33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C30532">
        <w:rPr>
          <w:sz w:val="28"/>
          <w:szCs w:val="28"/>
        </w:rPr>
        <w:t>07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</w:t>
      </w:r>
      <w:r w:rsidR="00C30532">
        <w:rPr>
          <w:sz w:val="28"/>
          <w:szCs w:val="28"/>
        </w:rPr>
        <w:t>2</w:t>
      </w:r>
      <w:r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</w:t>
      </w:r>
      <w:r w:rsidR="00496DAF">
        <w:rPr>
          <w:sz w:val="28"/>
          <w:szCs w:val="28"/>
        </w:rPr>
        <w:t>-п</w:t>
      </w:r>
      <w:r w:rsidR="00CD5AF7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E7474F" w:rsidP="00E061C6">
      <w:pPr>
        <w:ind w:firstLine="567"/>
        <w:jc w:val="both"/>
        <w:rPr>
          <w:sz w:val="28"/>
          <w:szCs w:val="28"/>
        </w:rPr>
      </w:pPr>
      <w:r w:rsidRPr="00496DAF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E061C6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</w:t>
      </w:r>
      <w:r w:rsidR="00C30532" w:rsidRPr="00090982">
        <w:rPr>
          <w:sz w:val="28"/>
          <w:szCs w:val="28"/>
        </w:rPr>
        <w:t xml:space="preserve">от </w:t>
      </w:r>
      <w:r w:rsidR="00C30532">
        <w:rPr>
          <w:sz w:val="28"/>
          <w:szCs w:val="28"/>
        </w:rPr>
        <w:t>07</w:t>
      </w:r>
      <w:r w:rsidR="00C30532" w:rsidRPr="00090982">
        <w:rPr>
          <w:sz w:val="28"/>
          <w:szCs w:val="28"/>
        </w:rPr>
        <w:t>.</w:t>
      </w:r>
      <w:r w:rsidR="00C30532">
        <w:rPr>
          <w:sz w:val="28"/>
          <w:szCs w:val="28"/>
        </w:rPr>
        <w:t>12</w:t>
      </w:r>
      <w:r w:rsidR="00C30532"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="00C30532"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945-п</w:t>
      </w:r>
      <w:r w:rsidR="00C30532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30532" w:rsidRPr="00090982">
        <w:rPr>
          <w:sz w:val="28"/>
          <w:szCs w:val="28"/>
        </w:rPr>
        <w:t>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E061C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E061C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E061C6">
        <w:rPr>
          <w:sz w:val="28"/>
          <w:szCs w:val="28"/>
        </w:rPr>
        <w:t xml:space="preserve"> </w:t>
      </w:r>
      <w:proofErr w:type="gramStart"/>
      <w:r w:rsidR="00AA54CA" w:rsidRPr="005537D6">
        <w:rPr>
          <w:sz w:val="28"/>
          <w:szCs w:val="28"/>
        </w:rPr>
        <w:t>Контроль за</w:t>
      </w:r>
      <w:proofErr w:type="gramEnd"/>
      <w:r w:rsidR="00AA54CA" w:rsidRPr="005537D6">
        <w:rPr>
          <w:sz w:val="28"/>
          <w:szCs w:val="28"/>
        </w:rPr>
        <w:t xml:space="preserve">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5B76A4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E061C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5B76A4">
        <w:rPr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54CA" w:rsidRPr="00090982">
        <w:rPr>
          <w:sz w:val="28"/>
          <w:szCs w:val="28"/>
        </w:rPr>
        <w:t xml:space="preserve"> </w:t>
      </w:r>
      <w:r w:rsidR="00CD5AF7" w:rsidRPr="00090982">
        <w:rPr>
          <w:sz w:val="28"/>
          <w:szCs w:val="28"/>
        </w:rPr>
        <w:t xml:space="preserve">района </w:t>
      </w:r>
      <w:r w:rsidR="009F3CE1" w:rsidRPr="000909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</w:t>
      </w:r>
      <w:r w:rsidR="009F3CE1" w:rsidRPr="000909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E061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F3CE1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А.В. Кулешов</w:t>
      </w: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CD7F90" w:rsidRDefault="0041559E" w:rsidP="00E061C6">
      <w:pPr>
        <w:suppressAutoHyphens/>
        <w:ind w:left="4536"/>
        <w:rPr>
          <w:rFonts w:cs="Arial"/>
          <w:bCs/>
          <w:sz w:val="26"/>
          <w:szCs w:val="26"/>
          <w:lang w:eastAsia="zh-CN"/>
        </w:rPr>
      </w:pPr>
      <w:r w:rsidRPr="0041559E">
        <w:rPr>
          <w:rFonts w:cs="Arial"/>
          <w:bCs/>
          <w:sz w:val="26"/>
          <w:szCs w:val="26"/>
          <w:lang w:eastAsia="zh-CN"/>
        </w:rPr>
        <w:t xml:space="preserve">                                                                    </w:t>
      </w:r>
    </w:p>
    <w:p w:rsidR="00CD7F90" w:rsidRDefault="00CD7F90" w:rsidP="00E061C6">
      <w:pPr>
        <w:suppressAutoHyphens/>
        <w:ind w:left="4536"/>
        <w:rPr>
          <w:rFonts w:cs="Arial"/>
          <w:bCs/>
          <w:sz w:val="26"/>
          <w:szCs w:val="26"/>
          <w:lang w:eastAsia="zh-CN"/>
        </w:rPr>
      </w:pPr>
    </w:p>
    <w:p w:rsidR="00CD7F90" w:rsidRDefault="00CD7F90" w:rsidP="00E061C6">
      <w:pPr>
        <w:suppressAutoHyphens/>
        <w:ind w:left="4536"/>
        <w:rPr>
          <w:rFonts w:cs="Arial"/>
          <w:bCs/>
          <w:sz w:val="26"/>
          <w:szCs w:val="26"/>
          <w:lang w:eastAsia="zh-CN"/>
        </w:rPr>
      </w:pPr>
    </w:p>
    <w:p w:rsidR="00E061C6" w:rsidRDefault="0041559E" w:rsidP="00E061C6">
      <w:pPr>
        <w:suppressAutoHyphens/>
        <w:ind w:left="4536"/>
        <w:rPr>
          <w:rFonts w:cs="Arial"/>
          <w:bCs/>
          <w:sz w:val="28"/>
          <w:szCs w:val="28"/>
          <w:lang w:eastAsia="zh-CN"/>
        </w:rPr>
      </w:pPr>
      <w:bookmarkStart w:id="0" w:name="_GoBack"/>
      <w:bookmarkEnd w:id="0"/>
      <w:r w:rsidRPr="0041559E">
        <w:rPr>
          <w:rFonts w:cs="Arial"/>
          <w:bCs/>
          <w:sz w:val="28"/>
          <w:szCs w:val="28"/>
          <w:lang w:eastAsia="zh-CN"/>
        </w:rPr>
        <w:lastRenderedPageBreak/>
        <w:t xml:space="preserve">Приложение к постановлению </w:t>
      </w:r>
    </w:p>
    <w:p w:rsidR="00E061C6" w:rsidRDefault="00E061C6" w:rsidP="00E061C6">
      <w:pPr>
        <w:suppressAutoHyphens/>
        <w:ind w:left="4536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8"/>
          <w:szCs w:val="28"/>
          <w:lang w:eastAsia="zh-CN"/>
        </w:rPr>
        <w:t>ад</w:t>
      </w:r>
      <w:r w:rsidR="0041559E" w:rsidRPr="0041559E">
        <w:rPr>
          <w:rFonts w:cs="Arial"/>
          <w:bCs/>
          <w:sz w:val="28"/>
          <w:szCs w:val="28"/>
          <w:lang w:eastAsia="zh-CN"/>
        </w:rPr>
        <w:t xml:space="preserve">министрации района </w:t>
      </w:r>
    </w:p>
    <w:p w:rsidR="0041559E" w:rsidRPr="0041559E" w:rsidRDefault="0041559E" w:rsidP="00E061C6">
      <w:pPr>
        <w:suppressAutoHyphens/>
        <w:ind w:left="4536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от </w:t>
      </w:r>
      <w:r w:rsidR="00E061C6">
        <w:rPr>
          <w:rFonts w:cs="Arial"/>
          <w:bCs/>
          <w:sz w:val="28"/>
          <w:szCs w:val="28"/>
          <w:lang w:eastAsia="zh-CN"/>
        </w:rPr>
        <w:t xml:space="preserve">               </w:t>
      </w:r>
      <w:r w:rsidRPr="0041559E">
        <w:rPr>
          <w:rFonts w:cs="Arial"/>
          <w:bCs/>
          <w:sz w:val="28"/>
          <w:szCs w:val="28"/>
          <w:lang w:eastAsia="zh-CN"/>
        </w:rPr>
        <w:t>202</w:t>
      </w:r>
      <w:r>
        <w:rPr>
          <w:rFonts w:cs="Arial"/>
          <w:bCs/>
          <w:sz w:val="28"/>
          <w:szCs w:val="28"/>
          <w:lang w:eastAsia="zh-CN"/>
        </w:rPr>
        <w:t>4</w:t>
      </w:r>
      <w:r w:rsidRPr="0041559E">
        <w:rPr>
          <w:rFonts w:cs="Arial"/>
          <w:bCs/>
          <w:sz w:val="28"/>
          <w:szCs w:val="28"/>
          <w:lang w:eastAsia="zh-CN"/>
        </w:rPr>
        <w:t>г. №</w:t>
      </w:r>
      <w:r w:rsidR="00E061C6">
        <w:rPr>
          <w:rFonts w:cs="Arial"/>
          <w:bCs/>
          <w:sz w:val="28"/>
          <w:szCs w:val="28"/>
          <w:lang w:eastAsia="zh-CN"/>
        </w:rPr>
        <w:t xml:space="preserve">           </w:t>
      </w:r>
      <w:proofErr w:type="gramStart"/>
      <w:r w:rsidR="00E061C6">
        <w:rPr>
          <w:rFonts w:cs="Arial"/>
          <w:bCs/>
          <w:sz w:val="28"/>
          <w:szCs w:val="28"/>
          <w:lang w:eastAsia="zh-CN"/>
        </w:rPr>
        <w:t>-п</w:t>
      </w:r>
      <w:proofErr w:type="gramEnd"/>
    </w:p>
    <w:p w:rsidR="0041559E" w:rsidRPr="0041559E" w:rsidRDefault="0041559E" w:rsidP="00E061C6">
      <w:pPr>
        <w:ind w:left="4536"/>
        <w:rPr>
          <w:sz w:val="28"/>
          <w:szCs w:val="28"/>
        </w:rPr>
      </w:pP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СОСТАВ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территориального межведомственного координационного совещательного органа по вопросам охраны труда в Енисейском районе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Губанов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первый заместитель Главы района, председатель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Капустинская</w:t>
            </w:r>
            <w:proofErr w:type="spellEnd"/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заместитель Главы района по организационной  работе и развитию села, заместитель председателя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Наумов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ведущий специалист экспертно-правового отдела, секретарь совещательного органа</w:t>
            </w:r>
            <w:r w:rsidR="00E061C6">
              <w:rPr>
                <w:sz w:val="28"/>
                <w:szCs w:val="28"/>
              </w:rPr>
              <w:t>.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9322" w:type="dxa"/>
            <w:gridSpan w:val="2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Члены совещательного органа: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0F1573" w:rsidRDefault="000F1573" w:rsidP="004155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Гуляева </w:t>
            </w:r>
          </w:p>
          <w:p w:rsidR="0041559E" w:rsidRPr="0041559E" w:rsidRDefault="000F1573" w:rsidP="004155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«Управление образования Енисейского района»;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Бурдеев</w:t>
            </w:r>
            <w:proofErr w:type="spellEnd"/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Владимир Валентинович 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руководитель МКУ «Управление по ГО, ЧС и безопасности Енисейского района»;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Паршин</w:t>
            </w:r>
          </w:p>
          <w:p w:rsidR="0041559E" w:rsidRPr="0041559E" w:rsidRDefault="0041559E" w:rsidP="0041559E">
            <w:pPr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Михаил Сергеевич</w:t>
            </w:r>
          </w:p>
          <w:p w:rsidR="0041559E" w:rsidRPr="0041559E" w:rsidRDefault="0041559E" w:rsidP="0041559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41559E" w:rsidRPr="0041559E" w:rsidRDefault="0041559E" w:rsidP="004155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  <w:highlight w:val="yellow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«Межведомственная бухгалтерия Енисейского района»;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Тархова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Татьяна Александровна</w:t>
            </w:r>
          </w:p>
          <w:p w:rsidR="0041559E" w:rsidRPr="0041559E" w:rsidRDefault="0041559E" w:rsidP="004155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имущественных отношений Енисейского района»;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Вырупаев</w:t>
            </w:r>
            <w:proofErr w:type="spellEnd"/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архитектуры, строительства и ЖКХ Енисейского района»;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Инна Иосифовна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lastRenderedPageBreak/>
              <w:t>Токарева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культуре Енисейского района»;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Васильев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спорту, туризму и молодёжной политике Енисейского района»;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Погодаев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генеральный директор ООО «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Енисейэнергоком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Коваль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председатель СППК «Марусино детство» (по согласованию);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Губаревич</w:t>
            </w:r>
            <w:proofErr w:type="spellEnd"/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директор АО «Енисейское речное пароходство» 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Подтёсовское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 xml:space="preserve"> РЭБ (по согласованию); 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Антипов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директор КНП филиала «Северный» (по согласованию);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Касаткина</w:t>
            </w:r>
          </w:p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- </w:t>
            </w:r>
            <w:proofErr w:type="spellStart"/>
            <w:r w:rsidRPr="0041559E">
              <w:rPr>
                <w:sz w:val="28"/>
                <w:szCs w:val="28"/>
              </w:rPr>
              <w:t>и.о</w:t>
            </w:r>
            <w:proofErr w:type="spellEnd"/>
            <w:r w:rsidRPr="0041559E">
              <w:rPr>
                <w:sz w:val="28"/>
                <w:szCs w:val="28"/>
              </w:rPr>
              <w:t>. главного врача КГБУЗ «</w:t>
            </w:r>
            <w:proofErr w:type="gramStart"/>
            <w:r w:rsidRPr="0041559E">
              <w:rPr>
                <w:sz w:val="28"/>
                <w:szCs w:val="28"/>
              </w:rPr>
              <w:t>Енисейская</w:t>
            </w:r>
            <w:proofErr w:type="gramEnd"/>
            <w:r w:rsidRPr="0041559E">
              <w:rPr>
                <w:sz w:val="28"/>
                <w:szCs w:val="28"/>
              </w:rPr>
              <w:t xml:space="preserve"> РБ»</w:t>
            </w:r>
            <w:r w:rsidRPr="0041559E">
              <w:rPr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090982" w:rsidRPr="00090982" w:rsidRDefault="00090982" w:rsidP="0041559E">
      <w:pPr>
        <w:pStyle w:val="ConsPlusNormal"/>
        <w:widowControl/>
        <w:ind w:left="5103" w:firstLine="0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0F1573"/>
    <w:rsid w:val="00110B65"/>
    <w:rsid w:val="00114BB7"/>
    <w:rsid w:val="00141B8C"/>
    <w:rsid w:val="00285676"/>
    <w:rsid w:val="002A27CD"/>
    <w:rsid w:val="00321B33"/>
    <w:rsid w:val="0041559E"/>
    <w:rsid w:val="00470D8A"/>
    <w:rsid w:val="00496DAF"/>
    <w:rsid w:val="005537D6"/>
    <w:rsid w:val="005B76A4"/>
    <w:rsid w:val="005F1518"/>
    <w:rsid w:val="00655CC4"/>
    <w:rsid w:val="006E0C7C"/>
    <w:rsid w:val="006F7069"/>
    <w:rsid w:val="00781A63"/>
    <w:rsid w:val="007A354E"/>
    <w:rsid w:val="008004A0"/>
    <w:rsid w:val="00827A23"/>
    <w:rsid w:val="00873F5E"/>
    <w:rsid w:val="00894FB4"/>
    <w:rsid w:val="009F3CE1"/>
    <w:rsid w:val="00AA54CA"/>
    <w:rsid w:val="00B04E31"/>
    <w:rsid w:val="00C30532"/>
    <w:rsid w:val="00C32635"/>
    <w:rsid w:val="00C822FB"/>
    <w:rsid w:val="00CD5AF7"/>
    <w:rsid w:val="00CD7F90"/>
    <w:rsid w:val="00CF3F80"/>
    <w:rsid w:val="00D2511F"/>
    <w:rsid w:val="00DF2150"/>
    <w:rsid w:val="00E061C6"/>
    <w:rsid w:val="00E13659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Анна Евгеньевна</cp:lastModifiedBy>
  <cp:revision>9</cp:revision>
  <cp:lastPrinted>2024-07-03T04:07:00Z</cp:lastPrinted>
  <dcterms:created xsi:type="dcterms:W3CDTF">2024-07-01T07:58:00Z</dcterms:created>
  <dcterms:modified xsi:type="dcterms:W3CDTF">2024-07-09T03:55:00Z</dcterms:modified>
</cp:coreProperties>
</file>