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9EC" w:rsidRDefault="00F169EC" w:rsidP="00AA2F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E71" w:rsidRPr="00007E71" w:rsidRDefault="00007E71" w:rsidP="00007E71">
      <w:pPr>
        <w:spacing w:after="0"/>
        <w:jc w:val="center"/>
        <w:rPr>
          <w:rFonts w:asciiTheme="minorHAnsi" w:eastAsiaTheme="minorHAnsi" w:hAnsiTheme="minorHAnsi" w:cstheme="minorBidi"/>
          <w:sz w:val="32"/>
          <w:szCs w:val="32"/>
        </w:rPr>
      </w:pPr>
      <w:r w:rsidRPr="00007E71">
        <w:rPr>
          <w:rFonts w:asciiTheme="minorHAnsi" w:eastAsiaTheme="minorHAnsi" w:hAnsiTheme="minorHAnsi" w:cstheme="minorBidi"/>
          <w:sz w:val="32"/>
          <w:szCs w:val="32"/>
        </w:rPr>
        <w:t>АДМИНИСТРАЦИЯ ЕНИСЕЙСКОГО РАЙОНА</w:t>
      </w:r>
    </w:p>
    <w:p w:rsidR="00007E71" w:rsidRPr="00007E71" w:rsidRDefault="00007E71" w:rsidP="00007E71">
      <w:pPr>
        <w:spacing w:after="0"/>
        <w:jc w:val="center"/>
        <w:rPr>
          <w:rFonts w:ascii="Times New Roman" w:eastAsiaTheme="minorHAnsi" w:hAnsi="Times New Roman"/>
        </w:rPr>
      </w:pPr>
      <w:r w:rsidRPr="00007E71">
        <w:rPr>
          <w:rFonts w:ascii="Times New Roman" w:eastAsiaTheme="minorHAnsi" w:hAnsi="Times New Roman"/>
        </w:rPr>
        <w:t>Красноярского края</w:t>
      </w:r>
    </w:p>
    <w:p w:rsidR="00007E71" w:rsidRPr="00007E71" w:rsidRDefault="00007E71" w:rsidP="00007E71">
      <w:pPr>
        <w:spacing w:after="0"/>
        <w:jc w:val="center"/>
        <w:rPr>
          <w:rFonts w:ascii="Times New Roman" w:eastAsiaTheme="minorHAnsi" w:hAnsi="Times New Roman"/>
          <w:sz w:val="36"/>
          <w:szCs w:val="36"/>
        </w:rPr>
      </w:pPr>
      <w:r w:rsidRPr="00007E71">
        <w:rPr>
          <w:rFonts w:ascii="Times New Roman" w:eastAsiaTheme="minorHAnsi" w:hAnsi="Times New Roman"/>
          <w:sz w:val="36"/>
          <w:szCs w:val="36"/>
        </w:rPr>
        <w:t>ПОСТАНОВЛЕНИЕ</w:t>
      </w:r>
    </w:p>
    <w:p w:rsidR="00007E71" w:rsidRPr="00007E71" w:rsidRDefault="00007E71" w:rsidP="00007E71">
      <w:pPr>
        <w:spacing w:after="0"/>
        <w:jc w:val="center"/>
        <w:rPr>
          <w:rFonts w:asciiTheme="minorHAnsi" w:eastAsiaTheme="minorHAnsi" w:hAnsiTheme="minorHAnsi" w:cstheme="minorBidi"/>
        </w:rPr>
      </w:pPr>
    </w:p>
    <w:p w:rsidR="00007E71" w:rsidRPr="00007E71" w:rsidRDefault="00007E71" w:rsidP="00007E71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 w:rsidRPr="00007E71">
        <w:rPr>
          <w:rFonts w:ascii="Times New Roman" w:eastAsiaTheme="minorHAnsi" w:hAnsi="Times New Roman"/>
          <w:sz w:val="28"/>
          <w:szCs w:val="28"/>
        </w:rPr>
        <w:t>0</w:t>
      </w:r>
      <w:r>
        <w:rPr>
          <w:rFonts w:ascii="Times New Roman" w:eastAsiaTheme="minorHAnsi" w:hAnsi="Times New Roman"/>
          <w:sz w:val="28"/>
          <w:szCs w:val="28"/>
        </w:rPr>
        <w:t>6</w:t>
      </w:r>
      <w:r w:rsidRPr="00007E71">
        <w:rPr>
          <w:rFonts w:ascii="Times New Roman" w:eastAsiaTheme="minorHAnsi" w:hAnsi="Times New Roman"/>
          <w:sz w:val="28"/>
          <w:szCs w:val="28"/>
        </w:rPr>
        <w:t>.0</w:t>
      </w:r>
      <w:r>
        <w:rPr>
          <w:rFonts w:ascii="Times New Roman" w:eastAsiaTheme="minorHAnsi" w:hAnsi="Times New Roman"/>
          <w:sz w:val="28"/>
          <w:szCs w:val="28"/>
        </w:rPr>
        <w:t>6</w:t>
      </w:r>
      <w:r w:rsidRPr="00007E71">
        <w:rPr>
          <w:rFonts w:ascii="Times New Roman" w:eastAsiaTheme="minorHAnsi" w:hAnsi="Times New Roman"/>
          <w:sz w:val="28"/>
          <w:szCs w:val="28"/>
        </w:rPr>
        <w:t>.2024</w:t>
      </w:r>
      <w:r w:rsidRPr="00007E71">
        <w:rPr>
          <w:rFonts w:ascii="Times New Roman" w:eastAsiaTheme="minorHAnsi" w:hAnsi="Times New Roman"/>
          <w:sz w:val="28"/>
          <w:szCs w:val="28"/>
        </w:rPr>
        <w:tab/>
      </w:r>
      <w:r w:rsidRPr="00007E71">
        <w:rPr>
          <w:rFonts w:ascii="Times New Roman" w:eastAsiaTheme="minorHAnsi" w:hAnsi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Theme="minorHAnsi" w:hAnsi="Times New Roman"/>
          <w:sz w:val="28"/>
          <w:szCs w:val="28"/>
        </w:rPr>
        <w:t>448</w:t>
      </w:r>
      <w:r w:rsidRPr="00007E71">
        <w:rPr>
          <w:rFonts w:ascii="Times New Roman" w:eastAsiaTheme="minorHAnsi" w:hAnsi="Times New Roman"/>
          <w:sz w:val="28"/>
          <w:szCs w:val="28"/>
        </w:rPr>
        <w:t>-п</w:t>
      </w:r>
    </w:p>
    <w:p w:rsidR="00F169EC" w:rsidRDefault="00F169EC" w:rsidP="00AA2F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2777" w:rsidRDefault="00AE1C11" w:rsidP="00AA2F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E1C11">
        <w:rPr>
          <w:rFonts w:ascii="Times New Roman" w:hAnsi="Times New Roman"/>
          <w:sz w:val="28"/>
          <w:szCs w:val="28"/>
        </w:rPr>
        <w:t>Об утверждении</w:t>
      </w:r>
      <w:r>
        <w:t xml:space="preserve"> </w:t>
      </w:r>
      <w:hyperlink w:anchor="Par35" w:history="1">
        <w:r w:rsidRPr="007E0441">
          <w:rPr>
            <w:rFonts w:ascii="Times New Roman" w:eastAsia="Times New Roman" w:hAnsi="Times New Roman"/>
            <w:sz w:val="28"/>
            <w:szCs w:val="28"/>
          </w:rPr>
          <w:t>Поряд</w:t>
        </w:r>
        <w:r>
          <w:rPr>
            <w:rFonts w:ascii="Times New Roman" w:eastAsia="Times New Roman" w:hAnsi="Times New Roman"/>
            <w:sz w:val="28"/>
            <w:szCs w:val="28"/>
          </w:rPr>
          <w:t>ка</w:t>
        </w:r>
      </w:hyperlink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Pr="006860ED">
        <w:rPr>
          <w:rFonts w:ascii="Times New Roman" w:eastAsia="Times New Roman" w:hAnsi="Times New Roman"/>
          <w:sz w:val="28"/>
          <w:szCs w:val="28"/>
        </w:rPr>
        <w:t>предоставления и распределения иных межбюджетных трансферов бюджетам поселений Енисейского района на частичную компенсацию расходов на повышение оплаты труда отдельным категориям работников бюджетной сферы Красноярского края</w:t>
      </w:r>
    </w:p>
    <w:p w:rsidR="00AE1C11" w:rsidRDefault="00AE1C11" w:rsidP="00AA2F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4B2777" w:rsidRDefault="00B41807" w:rsidP="00F169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 соответствии со статьями 142, 142.4 Бюджетного кодекса Российской Федера</w:t>
      </w:r>
      <w:r w:rsidR="007E0441">
        <w:rPr>
          <w:rFonts w:ascii="Times New Roman" w:eastAsia="Times New Roman" w:hAnsi="Times New Roman"/>
          <w:bCs/>
          <w:sz w:val="28"/>
          <w:szCs w:val="28"/>
        </w:rPr>
        <w:t>ции, Законом Красноярского края, Законом Красноярского края от 07.12.2023 года № 6-2296 «О краевом бюджете на 2024 год и плановый период 2025-2026 годов», Законом Красноярско</w:t>
      </w:r>
      <w:r w:rsidR="00737EDA">
        <w:rPr>
          <w:rFonts w:ascii="Times New Roman" w:eastAsia="Times New Roman" w:hAnsi="Times New Roman"/>
          <w:bCs/>
          <w:sz w:val="28"/>
          <w:szCs w:val="28"/>
        </w:rPr>
        <w:t>го края от 10.07.2007 № 2-317 «</w:t>
      </w:r>
      <w:r w:rsidR="007E0441">
        <w:rPr>
          <w:rFonts w:ascii="Times New Roman" w:eastAsia="Times New Roman" w:hAnsi="Times New Roman"/>
          <w:bCs/>
          <w:sz w:val="28"/>
          <w:szCs w:val="28"/>
        </w:rPr>
        <w:t xml:space="preserve">О межбюджетных отношениях в Красноярском </w:t>
      </w:r>
      <w:r w:rsidR="00A05AA1">
        <w:rPr>
          <w:rFonts w:ascii="Times New Roman" w:eastAsia="Times New Roman" w:hAnsi="Times New Roman"/>
          <w:bCs/>
          <w:sz w:val="28"/>
          <w:szCs w:val="28"/>
        </w:rPr>
        <w:t xml:space="preserve">крае», руководствуясь </w:t>
      </w:r>
      <w:r w:rsidR="00737EDA">
        <w:rPr>
          <w:rFonts w:ascii="Times New Roman" w:eastAsia="Times New Roman" w:hAnsi="Times New Roman"/>
          <w:bCs/>
          <w:sz w:val="28"/>
          <w:szCs w:val="28"/>
        </w:rPr>
        <w:t xml:space="preserve">Уставом </w:t>
      </w:r>
      <w:r w:rsidR="007E0441">
        <w:rPr>
          <w:rFonts w:ascii="Times New Roman" w:eastAsia="Times New Roman" w:hAnsi="Times New Roman"/>
          <w:bCs/>
          <w:sz w:val="28"/>
          <w:szCs w:val="28"/>
        </w:rPr>
        <w:t>Енисейского района, ПОСТАНОВЛЯЮ:</w:t>
      </w:r>
    </w:p>
    <w:p w:rsidR="00AA2F07" w:rsidRPr="006860ED" w:rsidRDefault="00AA2F07" w:rsidP="00F169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E0441">
        <w:rPr>
          <w:rFonts w:ascii="Times New Roman" w:eastAsia="Times New Roman" w:hAnsi="Times New Roman"/>
          <w:sz w:val="28"/>
          <w:szCs w:val="28"/>
        </w:rPr>
        <w:t xml:space="preserve">1. Утвердить </w:t>
      </w:r>
      <w:hyperlink w:anchor="Par35" w:history="1">
        <w:r w:rsidRPr="007E0441">
          <w:rPr>
            <w:rFonts w:ascii="Times New Roman" w:eastAsia="Times New Roman" w:hAnsi="Times New Roman"/>
            <w:sz w:val="28"/>
            <w:szCs w:val="28"/>
          </w:rPr>
          <w:t>Порядок</w:t>
        </w:r>
      </w:hyperlink>
      <w:r w:rsidR="007E0441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7E0441" w:rsidRPr="006860ED">
        <w:rPr>
          <w:rFonts w:ascii="Times New Roman" w:eastAsia="Times New Roman" w:hAnsi="Times New Roman"/>
          <w:sz w:val="28"/>
          <w:szCs w:val="28"/>
        </w:rPr>
        <w:t>предоставления и распределения иных межбюджетных трансферов бюджетам поселений Енисейского района на частичную компенсацию расходов на повышение оплаты труда отдельным категориям работников бюджетной сферы Красноярского края соглас</w:t>
      </w:r>
      <w:r w:rsidR="00737EDA">
        <w:rPr>
          <w:rFonts w:ascii="Times New Roman" w:eastAsia="Times New Roman" w:hAnsi="Times New Roman"/>
          <w:sz w:val="28"/>
          <w:szCs w:val="28"/>
        </w:rPr>
        <w:t>но приложению к настоящему постановлению</w:t>
      </w:r>
      <w:r w:rsidR="007E0441" w:rsidRPr="006860ED">
        <w:rPr>
          <w:rFonts w:ascii="Times New Roman" w:eastAsia="Times New Roman" w:hAnsi="Times New Roman"/>
          <w:sz w:val="28"/>
          <w:szCs w:val="28"/>
        </w:rPr>
        <w:t>.</w:t>
      </w:r>
      <w:r w:rsidRPr="006860ED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A2F07" w:rsidRPr="006860ED" w:rsidRDefault="00AA2F07" w:rsidP="00F169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60ED">
        <w:rPr>
          <w:rFonts w:ascii="Times New Roman" w:eastAsia="Times New Roman" w:hAnsi="Times New Roman"/>
          <w:sz w:val="28"/>
          <w:szCs w:val="28"/>
        </w:rPr>
        <w:t xml:space="preserve">2. </w:t>
      </w:r>
      <w:r w:rsidR="00B73C1D" w:rsidRPr="00B73C1D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района по финансам, экономике и имущественным вопросам- руков</w:t>
      </w:r>
      <w:r w:rsidR="00B73C1D">
        <w:rPr>
          <w:rFonts w:ascii="Times New Roman" w:hAnsi="Times New Roman"/>
          <w:sz w:val="28"/>
          <w:szCs w:val="28"/>
        </w:rPr>
        <w:t xml:space="preserve">одителя финансового управления </w:t>
      </w:r>
      <w:r w:rsidR="00B73C1D" w:rsidRPr="00B73C1D">
        <w:rPr>
          <w:rFonts w:ascii="Times New Roman" w:hAnsi="Times New Roman"/>
          <w:sz w:val="28"/>
          <w:szCs w:val="28"/>
        </w:rPr>
        <w:t xml:space="preserve">Т.А. </w:t>
      </w:r>
      <w:proofErr w:type="spellStart"/>
      <w:r w:rsidR="00B73C1D" w:rsidRPr="00B73C1D">
        <w:rPr>
          <w:rFonts w:ascii="Times New Roman" w:hAnsi="Times New Roman"/>
          <w:sz w:val="28"/>
          <w:szCs w:val="28"/>
        </w:rPr>
        <w:t>Яричину</w:t>
      </w:r>
      <w:proofErr w:type="spellEnd"/>
      <w:r w:rsidR="00B73C1D" w:rsidRPr="00B73C1D">
        <w:rPr>
          <w:rFonts w:ascii="Times New Roman" w:hAnsi="Times New Roman"/>
          <w:sz w:val="28"/>
          <w:szCs w:val="28"/>
        </w:rPr>
        <w:t>.</w:t>
      </w:r>
    </w:p>
    <w:p w:rsidR="00AA2F07" w:rsidRPr="006860ED" w:rsidRDefault="00AA2F07" w:rsidP="00F169EC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860ED">
        <w:rPr>
          <w:rFonts w:ascii="Times New Roman" w:eastAsia="Times New Roman" w:hAnsi="Times New Roman"/>
          <w:sz w:val="28"/>
          <w:szCs w:val="28"/>
        </w:rPr>
        <w:t>3. Поста</w:t>
      </w:r>
      <w:r w:rsidR="00A05AA1">
        <w:rPr>
          <w:rFonts w:ascii="Times New Roman" w:eastAsia="Times New Roman" w:hAnsi="Times New Roman"/>
          <w:sz w:val="28"/>
          <w:szCs w:val="28"/>
        </w:rPr>
        <w:t xml:space="preserve">новление вступает в силу после </w:t>
      </w:r>
      <w:r w:rsidRPr="006860ED">
        <w:rPr>
          <w:rFonts w:ascii="Times New Roman" w:eastAsia="Times New Roman" w:hAnsi="Times New Roman"/>
          <w:sz w:val="28"/>
          <w:szCs w:val="28"/>
        </w:rPr>
        <w:t>официального опубликования (обнародования)</w:t>
      </w:r>
      <w:r w:rsidR="00F169EC">
        <w:rPr>
          <w:rFonts w:ascii="Times New Roman" w:eastAsia="Times New Roman" w:hAnsi="Times New Roman"/>
          <w:sz w:val="28"/>
          <w:szCs w:val="28"/>
        </w:rPr>
        <w:t>,</w:t>
      </w:r>
      <w:r w:rsidR="00A05AA1">
        <w:rPr>
          <w:rFonts w:ascii="Times New Roman" w:eastAsia="Times New Roman" w:hAnsi="Times New Roman"/>
          <w:sz w:val="28"/>
          <w:szCs w:val="28"/>
        </w:rPr>
        <w:t xml:space="preserve"> применяется к правоотношения</w:t>
      </w:r>
      <w:r w:rsidR="00F169EC">
        <w:rPr>
          <w:rFonts w:ascii="Times New Roman" w:eastAsia="Times New Roman" w:hAnsi="Times New Roman"/>
          <w:sz w:val="28"/>
          <w:szCs w:val="28"/>
        </w:rPr>
        <w:t>,</w:t>
      </w:r>
      <w:r w:rsidR="00A05AA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A05AA1">
        <w:rPr>
          <w:rFonts w:ascii="Times New Roman" w:eastAsia="Times New Roman" w:hAnsi="Times New Roman"/>
          <w:sz w:val="28"/>
          <w:szCs w:val="28"/>
        </w:rPr>
        <w:t>возникшим</w:t>
      </w:r>
      <w:proofErr w:type="gramEnd"/>
      <w:r w:rsidR="00A05AA1">
        <w:rPr>
          <w:rFonts w:ascii="Times New Roman" w:eastAsia="Times New Roman" w:hAnsi="Times New Roman"/>
          <w:sz w:val="28"/>
          <w:szCs w:val="28"/>
        </w:rPr>
        <w:t xml:space="preserve"> с 01.01.2024 года, </w:t>
      </w:r>
      <w:r w:rsidR="00F169EC">
        <w:rPr>
          <w:rFonts w:ascii="Times New Roman" w:eastAsia="Times New Roman" w:hAnsi="Times New Roman"/>
          <w:sz w:val="28"/>
          <w:szCs w:val="28"/>
        </w:rPr>
        <w:t>и п</w:t>
      </w:r>
      <w:r w:rsidRPr="006860ED">
        <w:rPr>
          <w:rFonts w:ascii="Times New Roman" w:eastAsia="Times New Roman" w:hAnsi="Times New Roman"/>
          <w:sz w:val="28"/>
          <w:szCs w:val="28"/>
        </w:rPr>
        <w:t>одлежит размещени</w:t>
      </w:r>
      <w:r w:rsidR="00B273D7" w:rsidRPr="006860ED">
        <w:rPr>
          <w:rFonts w:ascii="Times New Roman" w:eastAsia="Times New Roman" w:hAnsi="Times New Roman"/>
          <w:sz w:val="28"/>
          <w:szCs w:val="28"/>
        </w:rPr>
        <w:t>ю</w:t>
      </w:r>
      <w:r w:rsidRPr="006860ED">
        <w:rPr>
          <w:rFonts w:ascii="Times New Roman" w:eastAsia="Times New Roman" w:hAnsi="Times New Roman"/>
          <w:sz w:val="28"/>
          <w:szCs w:val="28"/>
        </w:rPr>
        <w:t xml:space="preserve"> на официальном </w:t>
      </w:r>
      <w:r w:rsidR="00F169EC">
        <w:rPr>
          <w:rFonts w:ascii="Times New Roman" w:eastAsia="Times New Roman" w:hAnsi="Times New Roman"/>
          <w:sz w:val="28"/>
          <w:szCs w:val="28"/>
        </w:rPr>
        <w:t xml:space="preserve">информационном </w:t>
      </w:r>
      <w:r w:rsidR="00B273D7" w:rsidRPr="006860ED">
        <w:rPr>
          <w:rFonts w:ascii="Times New Roman" w:eastAsia="Times New Roman" w:hAnsi="Times New Roman"/>
          <w:sz w:val="28"/>
          <w:szCs w:val="28"/>
        </w:rPr>
        <w:t>И</w:t>
      </w:r>
      <w:r w:rsidRPr="006860ED">
        <w:rPr>
          <w:rFonts w:ascii="Times New Roman" w:eastAsia="Times New Roman" w:hAnsi="Times New Roman"/>
          <w:sz w:val="28"/>
          <w:szCs w:val="28"/>
        </w:rPr>
        <w:t>нтернет-сайте Енисейского района Красноярского края.</w:t>
      </w:r>
    </w:p>
    <w:p w:rsidR="00AA2F07" w:rsidRPr="004B2777" w:rsidRDefault="00AA2F07" w:rsidP="00AA2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AA2F07" w:rsidRDefault="004C5851" w:rsidP="00AA2F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полномочия</w:t>
      </w:r>
    </w:p>
    <w:p w:rsidR="004C5851" w:rsidRPr="006860ED" w:rsidRDefault="004C5851" w:rsidP="00AA2F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Главы района                                                                                    А.Ю. Губанов</w:t>
      </w:r>
    </w:p>
    <w:p w:rsidR="00AA2F07" w:rsidRPr="004B2777" w:rsidRDefault="00B273D7" w:rsidP="00AA2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4B2777">
        <w:rPr>
          <w:rFonts w:ascii="Times New Roman" w:eastAsia="Times New Roman" w:hAnsi="Times New Roman"/>
          <w:color w:val="FF0000"/>
          <w:sz w:val="28"/>
          <w:szCs w:val="28"/>
        </w:rPr>
        <w:t xml:space="preserve">   </w:t>
      </w:r>
    </w:p>
    <w:p w:rsidR="00AA2F07" w:rsidRPr="00AA2F07" w:rsidRDefault="00AA2F07" w:rsidP="00AA2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AA2F07" w:rsidRPr="00AA2F07" w:rsidRDefault="00AA2F07" w:rsidP="00AA2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AA2F07" w:rsidRDefault="00AA2F07" w:rsidP="00AA2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B273D7" w:rsidRDefault="00B273D7" w:rsidP="00AA2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B273D7" w:rsidRDefault="00B273D7" w:rsidP="00AA2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D1342C" w:rsidRPr="00AA2F07" w:rsidRDefault="00D1342C" w:rsidP="00AA2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007E71" w:rsidRDefault="00007E71" w:rsidP="00F169EC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</w:rPr>
      </w:pPr>
      <w:bookmarkStart w:id="0" w:name="Par30"/>
      <w:bookmarkEnd w:id="0"/>
    </w:p>
    <w:p w:rsidR="00007E71" w:rsidRDefault="00007E71" w:rsidP="00F169EC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</w:rPr>
      </w:pPr>
    </w:p>
    <w:p w:rsidR="00007E71" w:rsidRDefault="00007E71" w:rsidP="00F169EC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</w:rPr>
      </w:pPr>
    </w:p>
    <w:p w:rsidR="00F169EC" w:rsidRDefault="00F169EC" w:rsidP="00F169EC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</w:rPr>
      </w:pPr>
      <w:bookmarkStart w:id="1" w:name="_GoBack"/>
      <w:bookmarkEnd w:id="1"/>
      <w:r>
        <w:rPr>
          <w:rFonts w:ascii="Times New Roman" w:eastAsia="Times New Roman" w:hAnsi="Times New Roman"/>
          <w:sz w:val="28"/>
          <w:szCs w:val="28"/>
        </w:rPr>
        <w:lastRenderedPageBreak/>
        <w:t>УТВЕРЖДЕН</w:t>
      </w:r>
    </w:p>
    <w:p w:rsidR="00B273D7" w:rsidRDefault="00737EDA" w:rsidP="00F169EC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постановлени</w:t>
      </w:r>
      <w:r w:rsidR="00F169EC">
        <w:rPr>
          <w:rFonts w:ascii="Times New Roman" w:eastAsia="Times New Roman" w:hAnsi="Times New Roman"/>
          <w:sz w:val="28"/>
          <w:szCs w:val="28"/>
        </w:rPr>
        <w:t>ем</w:t>
      </w:r>
    </w:p>
    <w:p w:rsidR="00B273D7" w:rsidRDefault="00F169EC" w:rsidP="00F169EC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ад</w:t>
      </w:r>
      <w:r w:rsidR="00B273D7" w:rsidRPr="00D1342C">
        <w:rPr>
          <w:rFonts w:ascii="Times New Roman" w:eastAsia="Times New Roman" w:hAnsi="Times New Roman"/>
          <w:sz w:val="28"/>
          <w:szCs w:val="28"/>
        </w:rPr>
        <w:t>министрации района</w:t>
      </w:r>
    </w:p>
    <w:p w:rsidR="00AA2F07" w:rsidRPr="004B2777" w:rsidRDefault="00AA2F07" w:rsidP="00F169EC">
      <w:pPr>
        <w:spacing w:after="0" w:line="240" w:lineRule="auto"/>
        <w:ind w:left="4820"/>
        <w:rPr>
          <w:rFonts w:ascii="Times New Roman" w:eastAsia="Times New Roman" w:hAnsi="Times New Roman"/>
          <w:color w:val="FF0000"/>
          <w:sz w:val="28"/>
          <w:szCs w:val="28"/>
        </w:rPr>
      </w:pPr>
      <w:r w:rsidRPr="00D1342C">
        <w:rPr>
          <w:rFonts w:ascii="Times New Roman" w:eastAsia="Times New Roman" w:hAnsi="Times New Roman"/>
          <w:sz w:val="28"/>
          <w:szCs w:val="28"/>
        </w:rPr>
        <w:t>от</w:t>
      </w:r>
      <w:r w:rsidR="00F169EC">
        <w:rPr>
          <w:rFonts w:ascii="Times New Roman" w:eastAsia="Times New Roman" w:hAnsi="Times New Roman"/>
          <w:sz w:val="28"/>
          <w:szCs w:val="28"/>
        </w:rPr>
        <w:t xml:space="preserve"> 06.06.</w:t>
      </w:r>
      <w:r w:rsidR="00B273D7" w:rsidRPr="00D1342C">
        <w:rPr>
          <w:rFonts w:ascii="Times New Roman" w:eastAsia="Times New Roman" w:hAnsi="Times New Roman"/>
          <w:sz w:val="28"/>
          <w:szCs w:val="28"/>
        </w:rPr>
        <w:t xml:space="preserve">2024 </w:t>
      </w:r>
      <w:r w:rsidR="00F169EC">
        <w:rPr>
          <w:rFonts w:ascii="Times New Roman" w:eastAsia="Times New Roman" w:hAnsi="Times New Roman"/>
          <w:sz w:val="28"/>
          <w:szCs w:val="28"/>
        </w:rPr>
        <w:t xml:space="preserve">г.  </w:t>
      </w:r>
      <w:r w:rsidR="00B273D7" w:rsidRPr="00D1342C">
        <w:rPr>
          <w:rFonts w:ascii="Times New Roman" w:eastAsia="Times New Roman" w:hAnsi="Times New Roman"/>
          <w:sz w:val="28"/>
          <w:szCs w:val="28"/>
        </w:rPr>
        <w:t>№</w:t>
      </w:r>
      <w:r w:rsidR="00F169EC">
        <w:rPr>
          <w:rFonts w:ascii="Times New Roman" w:eastAsia="Times New Roman" w:hAnsi="Times New Roman"/>
          <w:sz w:val="28"/>
          <w:szCs w:val="28"/>
        </w:rPr>
        <w:t xml:space="preserve">         </w:t>
      </w:r>
      <w:proofErr w:type="gramStart"/>
      <w:r w:rsidR="00F169EC">
        <w:rPr>
          <w:rFonts w:ascii="Times New Roman" w:eastAsia="Times New Roman" w:hAnsi="Times New Roman"/>
          <w:sz w:val="28"/>
          <w:szCs w:val="28"/>
        </w:rPr>
        <w:t>-п</w:t>
      </w:r>
      <w:proofErr w:type="gramEnd"/>
      <w:r w:rsidRPr="004B2777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</w:p>
    <w:p w:rsidR="00AA2F07" w:rsidRPr="004B2777" w:rsidRDefault="00AA2F07" w:rsidP="00F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DA525D" w:rsidRPr="007D5732" w:rsidRDefault="00DA525D" w:rsidP="00F169EC">
      <w:pPr>
        <w:pStyle w:val="1"/>
        <w:rPr>
          <w:b w:val="0"/>
        </w:rPr>
      </w:pPr>
      <w:bookmarkStart w:id="2" w:name="Par35"/>
      <w:bookmarkEnd w:id="2"/>
      <w:r w:rsidRPr="007D5732">
        <w:rPr>
          <w:b w:val="0"/>
        </w:rPr>
        <w:t>ПОРЯДОК</w:t>
      </w:r>
    </w:p>
    <w:p w:rsidR="00DA525D" w:rsidRPr="0001487B" w:rsidRDefault="00EA7BE5" w:rsidP="00F169EC">
      <w:pPr>
        <w:spacing w:line="240" w:lineRule="auto"/>
        <w:ind w:left="402" w:right="447" w:hanging="1"/>
        <w:jc w:val="center"/>
        <w:rPr>
          <w:b/>
          <w:highlight w:val="yellow"/>
        </w:rPr>
      </w:pPr>
      <w:r w:rsidRPr="007D5732">
        <w:rPr>
          <w:rFonts w:ascii="Times New Roman" w:hAnsi="Times New Roman"/>
          <w:sz w:val="28"/>
          <w:szCs w:val="28"/>
        </w:rPr>
        <w:t>о предоставлении</w:t>
      </w:r>
      <w:r w:rsidR="00DA525D" w:rsidRPr="007D5732">
        <w:rPr>
          <w:rFonts w:ascii="Times New Roman" w:hAnsi="Times New Roman"/>
          <w:sz w:val="28"/>
          <w:szCs w:val="28"/>
        </w:rPr>
        <w:t xml:space="preserve"> иных межбюджетных трансфертов</w:t>
      </w:r>
      <w:r w:rsidR="00DA525D" w:rsidRPr="007D573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A525D" w:rsidRPr="007D5732">
        <w:rPr>
          <w:rFonts w:ascii="Times New Roman" w:hAnsi="Times New Roman"/>
          <w:sz w:val="28"/>
          <w:szCs w:val="28"/>
        </w:rPr>
        <w:t>бюджетам</w:t>
      </w:r>
      <w:r w:rsidR="00DA525D" w:rsidRPr="007D5732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A525D" w:rsidRPr="007D5732">
        <w:rPr>
          <w:rFonts w:ascii="Times New Roman" w:hAnsi="Times New Roman"/>
          <w:sz w:val="28"/>
          <w:szCs w:val="28"/>
        </w:rPr>
        <w:t>поселений</w:t>
      </w:r>
      <w:r w:rsidR="00DA525D" w:rsidRPr="007D5732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DA525D" w:rsidRPr="007D5732">
        <w:rPr>
          <w:rFonts w:ascii="Times New Roman" w:hAnsi="Times New Roman"/>
          <w:sz w:val="28"/>
          <w:szCs w:val="28"/>
        </w:rPr>
        <w:t>Енисейского</w:t>
      </w:r>
      <w:r w:rsidR="00DA525D" w:rsidRPr="007D5732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DA525D" w:rsidRPr="007D5732">
        <w:rPr>
          <w:rFonts w:ascii="Times New Roman" w:hAnsi="Times New Roman"/>
          <w:sz w:val="28"/>
          <w:szCs w:val="28"/>
        </w:rPr>
        <w:t>района</w:t>
      </w:r>
      <w:r w:rsidR="00DA525D" w:rsidRPr="007D5732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DA525D" w:rsidRPr="007D5732">
        <w:rPr>
          <w:rFonts w:ascii="Times New Roman" w:hAnsi="Times New Roman"/>
          <w:sz w:val="28"/>
          <w:szCs w:val="28"/>
        </w:rPr>
        <w:t>на</w:t>
      </w:r>
      <w:r w:rsidR="00DA525D" w:rsidRPr="007D573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DA525D" w:rsidRPr="007D5732">
        <w:rPr>
          <w:rFonts w:ascii="Times New Roman" w:hAnsi="Times New Roman"/>
          <w:sz w:val="28"/>
          <w:szCs w:val="28"/>
        </w:rPr>
        <w:t>частичную</w:t>
      </w:r>
      <w:r w:rsidR="00DA525D" w:rsidRPr="007D5732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DA525D" w:rsidRPr="007D5732">
        <w:rPr>
          <w:rFonts w:ascii="Times New Roman" w:hAnsi="Times New Roman"/>
          <w:sz w:val="28"/>
          <w:szCs w:val="28"/>
        </w:rPr>
        <w:t>компенсацию расходов на повышение оплаты труда отдельным категориям работников</w:t>
      </w:r>
      <w:r w:rsidR="00DA525D" w:rsidRPr="007D5732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4A50FA" w:rsidRPr="007D5732">
        <w:rPr>
          <w:rFonts w:ascii="Times New Roman" w:hAnsi="Times New Roman"/>
          <w:spacing w:val="-67"/>
          <w:sz w:val="28"/>
          <w:szCs w:val="28"/>
        </w:rPr>
        <w:t xml:space="preserve">                      </w:t>
      </w:r>
      <w:r w:rsidR="00DA525D" w:rsidRPr="007D5732">
        <w:rPr>
          <w:rFonts w:ascii="Times New Roman" w:hAnsi="Times New Roman"/>
          <w:sz w:val="28"/>
          <w:szCs w:val="28"/>
        </w:rPr>
        <w:t>бюджетной</w:t>
      </w:r>
      <w:r w:rsidR="00DA525D" w:rsidRPr="007D5732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DA525D" w:rsidRPr="007D5732">
        <w:rPr>
          <w:rFonts w:ascii="Times New Roman" w:hAnsi="Times New Roman"/>
          <w:sz w:val="28"/>
          <w:szCs w:val="28"/>
        </w:rPr>
        <w:t>сферы</w:t>
      </w:r>
    </w:p>
    <w:p w:rsidR="00DA525D" w:rsidRPr="002A3DD2" w:rsidRDefault="000B5EE0" w:rsidP="00F169EC">
      <w:pPr>
        <w:pStyle w:val="a5"/>
        <w:tabs>
          <w:tab w:val="left" w:pos="1476"/>
        </w:tabs>
        <w:spacing w:before="9"/>
        <w:ind w:left="0" w:right="-5" w:firstLine="567"/>
        <w:rPr>
          <w:sz w:val="28"/>
          <w:szCs w:val="28"/>
          <w:highlight w:val="yellow"/>
        </w:rPr>
      </w:pPr>
      <w:r>
        <w:rPr>
          <w:sz w:val="28"/>
        </w:rPr>
        <w:t xml:space="preserve">1. </w:t>
      </w:r>
      <w:r w:rsidR="00DA525D" w:rsidRPr="002A3DD2">
        <w:rPr>
          <w:sz w:val="28"/>
          <w:szCs w:val="28"/>
        </w:rPr>
        <w:t>Настоящий</w:t>
      </w:r>
      <w:r w:rsidR="00DA525D" w:rsidRPr="002A3DD2">
        <w:rPr>
          <w:spacing w:val="1"/>
          <w:sz w:val="28"/>
          <w:szCs w:val="28"/>
        </w:rPr>
        <w:t xml:space="preserve"> </w:t>
      </w:r>
      <w:r w:rsidR="00DA525D" w:rsidRPr="002A3DD2">
        <w:rPr>
          <w:sz w:val="28"/>
          <w:szCs w:val="28"/>
        </w:rPr>
        <w:t>Порядок</w:t>
      </w:r>
      <w:r w:rsidR="00DA525D" w:rsidRPr="002A3DD2">
        <w:rPr>
          <w:spacing w:val="1"/>
          <w:sz w:val="28"/>
          <w:szCs w:val="28"/>
        </w:rPr>
        <w:t xml:space="preserve"> </w:t>
      </w:r>
      <w:r w:rsidR="00DA525D" w:rsidRPr="002A3DD2">
        <w:rPr>
          <w:sz w:val="28"/>
          <w:szCs w:val="28"/>
        </w:rPr>
        <w:t>устанавливает</w:t>
      </w:r>
      <w:r w:rsidR="00DA525D" w:rsidRPr="002A3DD2">
        <w:rPr>
          <w:spacing w:val="1"/>
          <w:sz w:val="28"/>
          <w:szCs w:val="28"/>
        </w:rPr>
        <w:t xml:space="preserve"> </w:t>
      </w:r>
      <w:r w:rsidR="00DA525D" w:rsidRPr="002A3DD2">
        <w:rPr>
          <w:sz w:val="28"/>
          <w:szCs w:val="28"/>
        </w:rPr>
        <w:t>механизм</w:t>
      </w:r>
      <w:r w:rsidR="00DA525D" w:rsidRPr="002A3DD2">
        <w:rPr>
          <w:spacing w:val="1"/>
          <w:sz w:val="28"/>
          <w:szCs w:val="28"/>
        </w:rPr>
        <w:t xml:space="preserve"> </w:t>
      </w:r>
      <w:r w:rsidR="00DA525D" w:rsidRPr="002A3DD2">
        <w:rPr>
          <w:sz w:val="28"/>
          <w:szCs w:val="28"/>
        </w:rPr>
        <w:t>предоставления</w:t>
      </w:r>
      <w:r w:rsidR="00DA525D" w:rsidRPr="002A3DD2">
        <w:rPr>
          <w:spacing w:val="1"/>
          <w:sz w:val="28"/>
          <w:szCs w:val="28"/>
        </w:rPr>
        <w:t xml:space="preserve"> </w:t>
      </w:r>
      <w:r w:rsidR="00DA525D" w:rsidRPr="002A3DD2">
        <w:rPr>
          <w:sz w:val="28"/>
          <w:szCs w:val="28"/>
        </w:rPr>
        <w:t>и</w:t>
      </w:r>
      <w:r w:rsidR="00DA525D" w:rsidRPr="002A3DD2">
        <w:rPr>
          <w:spacing w:val="1"/>
          <w:sz w:val="28"/>
          <w:szCs w:val="28"/>
        </w:rPr>
        <w:t xml:space="preserve"> </w:t>
      </w:r>
      <w:r w:rsidR="00DA525D" w:rsidRPr="002A3DD2">
        <w:rPr>
          <w:sz w:val="28"/>
          <w:szCs w:val="28"/>
        </w:rPr>
        <w:t>распределения</w:t>
      </w:r>
      <w:r w:rsidR="00DA525D" w:rsidRPr="002A3DD2">
        <w:rPr>
          <w:spacing w:val="1"/>
          <w:sz w:val="28"/>
          <w:szCs w:val="28"/>
        </w:rPr>
        <w:t xml:space="preserve"> </w:t>
      </w:r>
      <w:r w:rsidR="00DA525D" w:rsidRPr="002A3DD2">
        <w:rPr>
          <w:sz w:val="28"/>
          <w:szCs w:val="28"/>
        </w:rPr>
        <w:t>иных</w:t>
      </w:r>
      <w:r w:rsidR="00DA525D" w:rsidRPr="002A3DD2">
        <w:rPr>
          <w:spacing w:val="1"/>
          <w:sz w:val="28"/>
          <w:szCs w:val="28"/>
        </w:rPr>
        <w:t xml:space="preserve"> </w:t>
      </w:r>
      <w:r w:rsidR="00DA525D" w:rsidRPr="002A3DD2">
        <w:rPr>
          <w:sz w:val="28"/>
          <w:szCs w:val="28"/>
        </w:rPr>
        <w:t>межбюджетных</w:t>
      </w:r>
      <w:r w:rsidR="00DA525D" w:rsidRPr="002A3DD2">
        <w:rPr>
          <w:spacing w:val="1"/>
          <w:sz w:val="28"/>
          <w:szCs w:val="28"/>
        </w:rPr>
        <w:t xml:space="preserve"> </w:t>
      </w:r>
      <w:r w:rsidR="00DA525D" w:rsidRPr="002A3DD2">
        <w:rPr>
          <w:sz w:val="28"/>
          <w:szCs w:val="28"/>
        </w:rPr>
        <w:t>трансфертов</w:t>
      </w:r>
      <w:r w:rsidR="00DA525D" w:rsidRPr="002A3DD2">
        <w:rPr>
          <w:spacing w:val="1"/>
          <w:sz w:val="28"/>
          <w:szCs w:val="28"/>
        </w:rPr>
        <w:t xml:space="preserve"> </w:t>
      </w:r>
      <w:r w:rsidR="00DA525D" w:rsidRPr="002A3DD2">
        <w:rPr>
          <w:sz w:val="28"/>
          <w:szCs w:val="28"/>
        </w:rPr>
        <w:t>бюджетам</w:t>
      </w:r>
      <w:r w:rsidR="00DA525D" w:rsidRPr="002A3DD2">
        <w:rPr>
          <w:spacing w:val="1"/>
          <w:sz w:val="28"/>
          <w:szCs w:val="28"/>
        </w:rPr>
        <w:t xml:space="preserve"> </w:t>
      </w:r>
      <w:r w:rsidR="00DA525D" w:rsidRPr="002A3DD2">
        <w:rPr>
          <w:sz w:val="28"/>
          <w:szCs w:val="28"/>
        </w:rPr>
        <w:t>поселений</w:t>
      </w:r>
      <w:r w:rsidR="00DA525D" w:rsidRPr="002A3DD2">
        <w:rPr>
          <w:spacing w:val="1"/>
          <w:sz w:val="28"/>
          <w:szCs w:val="28"/>
        </w:rPr>
        <w:t xml:space="preserve"> </w:t>
      </w:r>
      <w:r w:rsidR="00DA525D" w:rsidRPr="002A3DD2">
        <w:rPr>
          <w:sz w:val="28"/>
          <w:szCs w:val="28"/>
        </w:rPr>
        <w:t>Енисейского</w:t>
      </w:r>
      <w:r w:rsidR="00DA525D" w:rsidRPr="002A3DD2">
        <w:rPr>
          <w:spacing w:val="1"/>
          <w:sz w:val="28"/>
          <w:szCs w:val="28"/>
        </w:rPr>
        <w:t xml:space="preserve"> </w:t>
      </w:r>
      <w:r w:rsidR="00DA525D" w:rsidRPr="002A3DD2">
        <w:rPr>
          <w:sz w:val="28"/>
          <w:szCs w:val="28"/>
        </w:rPr>
        <w:t>района</w:t>
      </w:r>
      <w:r w:rsidR="00DA525D" w:rsidRPr="002A3DD2">
        <w:rPr>
          <w:spacing w:val="1"/>
          <w:sz w:val="28"/>
          <w:szCs w:val="28"/>
        </w:rPr>
        <w:t xml:space="preserve"> </w:t>
      </w:r>
      <w:r w:rsidR="00DA525D" w:rsidRPr="002A3DD2">
        <w:rPr>
          <w:sz w:val="28"/>
          <w:szCs w:val="28"/>
        </w:rPr>
        <w:t>на</w:t>
      </w:r>
      <w:r w:rsidR="00DA525D" w:rsidRPr="002A3DD2">
        <w:rPr>
          <w:spacing w:val="1"/>
          <w:sz w:val="28"/>
          <w:szCs w:val="28"/>
        </w:rPr>
        <w:t xml:space="preserve"> </w:t>
      </w:r>
      <w:r w:rsidR="00DA525D" w:rsidRPr="002A3DD2">
        <w:rPr>
          <w:sz w:val="28"/>
          <w:szCs w:val="28"/>
        </w:rPr>
        <w:t>частичную</w:t>
      </w:r>
      <w:r w:rsidR="00DA525D" w:rsidRPr="002A3DD2">
        <w:rPr>
          <w:spacing w:val="1"/>
          <w:sz w:val="28"/>
          <w:szCs w:val="28"/>
        </w:rPr>
        <w:t xml:space="preserve"> </w:t>
      </w:r>
      <w:r w:rsidR="00DA525D" w:rsidRPr="002A3DD2">
        <w:rPr>
          <w:sz w:val="28"/>
          <w:szCs w:val="28"/>
        </w:rPr>
        <w:t>компенсацию</w:t>
      </w:r>
      <w:r w:rsidR="00DA525D" w:rsidRPr="002A3DD2">
        <w:rPr>
          <w:spacing w:val="1"/>
          <w:sz w:val="28"/>
          <w:szCs w:val="28"/>
        </w:rPr>
        <w:t xml:space="preserve"> </w:t>
      </w:r>
      <w:r w:rsidR="00DA525D" w:rsidRPr="002A3DD2">
        <w:rPr>
          <w:sz w:val="28"/>
          <w:szCs w:val="28"/>
        </w:rPr>
        <w:t>расходов</w:t>
      </w:r>
      <w:r w:rsidR="00DA525D" w:rsidRPr="002A3DD2">
        <w:rPr>
          <w:spacing w:val="1"/>
          <w:sz w:val="28"/>
          <w:szCs w:val="28"/>
        </w:rPr>
        <w:t xml:space="preserve"> </w:t>
      </w:r>
      <w:r w:rsidR="00DA525D" w:rsidRPr="002A3DD2">
        <w:rPr>
          <w:sz w:val="28"/>
          <w:szCs w:val="28"/>
        </w:rPr>
        <w:t>на</w:t>
      </w:r>
      <w:r w:rsidR="00DA525D" w:rsidRPr="002A3DD2">
        <w:rPr>
          <w:spacing w:val="1"/>
          <w:sz w:val="28"/>
          <w:szCs w:val="28"/>
        </w:rPr>
        <w:t xml:space="preserve"> </w:t>
      </w:r>
      <w:r w:rsidR="00DA525D" w:rsidRPr="002A3DD2">
        <w:rPr>
          <w:sz w:val="28"/>
          <w:szCs w:val="28"/>
        </w:rPr>
        <w:t>повышение</w:t>
      </w:r>
      <w:r w:rsidR="00DA525D" w:rsidRPr="002A3DD2">
        <w:rPr>
          <w:spacing w:val="1"/>
          <w:sz w:val="28"/>
          <w:szCs w:val="28"/>
        </w:rPr>
        <w:t xml:space="preserve"> </w:t>
      </w:r>
      <w:r w:rsidR="00DA525D" w:rsidRPr="002A3DD2">
        <w:rPr>
          <w:sz w:val="28"/>
          <w:szCs w:val="28"/>
        </w:rPr>
        <w:t>оплаты труда отдельным категориям работников бюджетной сферы</w:t>
      </w:r>
      <w:r w:rsidR="00DA525D" w:rsidRPr="002A3DD2">
        <w:rPr>
          <w:spacing w:val="1"/>
          <w:sz w:val="28"/>
          <w:szCs w:val="28"/>
        </w:rPr>
        <w:t xml:space="preserve"> </w:t>
      </w:r>
      <w:r w:rsidR="00DA525D" w:rsidRPr="002A3DD2">
        <w:rPr>
          <w:sz w:val="28"/>
          <w:szCs w:val="28"/>
        </w:rPr>
        <w:t>(далее –</w:t>
      </w:r>
      <w:r w:rsidR="00DA525D" w:rsidRPr="002A3DD2">
        <w:rPr>
          <w:spacing w:val="1"/>
          <w:sz w:val="28"/>
          <w:szCs w:val="28"/>
        </w:rPr>
        <w:t xml:space="preserve"> </w:t>
      </w:r>
      <w:r w:rsidR="00DA525D" w:rsidRPr="002A3DD2">
        <w:rPr>
          <w:sz w:val="28"/>
          <w:szCs w:val="28"/>
        </w:rPr>
        <w:t xml:space="preserve">Порядок), </w:t>
      </w:r>
      <w:r w:rsidR="00195422" w:rsidRPr="002A3DD2">
        <w:rPr>
          <w:sz w:val="28"/>
          <w:szCs w:val="28"/>
        </w:rPr>
        <w:t xml:space="preserve">в соответствии с лимитами бюджетных обязательств, доведенными главному распорядителю как получателю средств районного бюджета </w:t>
      </w:r>
      <w:r w:rsidR="00DA525D" w:rsidRPr="002A3DD2">
        <w:rPr>
          <w:sz w:val="28"/>
          <w:szCs w:val="28"/>
        </w:rPr>
        <w:t>из</w:t>
      </w:r>
      <w:r w:rsidR="00DA525D" w:rsidRPr="002A3DD2">
        <w:rPr>
          <w:spacing w:val="1"/>
          <w:sz w:val="28"/>
          <w:szCs w:val="28"/>
        </w:rPr>
        <w:t xml:space="preserve"> </w:t>
      </w:r>
      <w:r w:rsidR="00DA525D" w:rsidRPr="002A3DD2">
        <w:rPr>
          <w:sz w:val="28"/>
          <w:szCs w:val="28"/>
        </w:rPr>
        <w:t>краевого</w:t>
      </w:r>
      <w:r w:rsidR="00DA525D" w:rsidRPr="002A3DD2">
        <w:rPr>
          <w:spacing w:val="1"/>
          <w:sz w:val="28"/>
          <w:szCs w:val="28"/>
        </w:rPr>
        <w:t xml:space="preserve"> </w:t>
      </w:r>
      <w:r w:rsidR="00DA525D" w:rsidRPr="002A3DD2">
        <w:rPr>
          <w:sz w:val="28"/>
          <w:szCs w:val="28"/>
        </w:rPr>
        <w:t>бюджета</w:t>
      </w:r>
      <w:r w:rsidR="00195422" w:rsidRPr="002A3DD2">
        <w:rPr>
          <w:spacing w:val="1"/>
          <w:sz w:val="28"/>
          <w:szCs w:val="28"/>
        </w:rPr>
        <w:t>.</w:t>
      </w:r>
    </w:p>
    <w:p w:rsidR="00DA525D" w:rsidRPr="002A3DD2" w:rsidRDefault="000B5EE0" w:rsidP="00F169EC">
      <w:pPr>
        <w:pStyle w:val="a5"/>
        <w:tabs>
          <w:tab w:val="left" w:pos="1423"/>
        </w:tabs>
        <w:ind w:left="0" w:right="-5" w:firstLine="567"/>
        <w:rPr>
          <w:sz w:val="28"/>
          <w:szCs w:val="28"/>
        </w:rPr>
      </w:pPr>
      <w:r w:rsidRPr="002A3DD2">
        <w:rPr>
          <w:sz w:val="28"/>
          <w:szCs w:val="28"/>
        </w:rPr>
        <w:t xml:space="preserve">2. </w:t>
      </w:r>
      <w:r w:rsidR="0001487B" w:rsidRPr="002A3DD2">
        <w:rPr>
          <w:sz w:val="28"/>
          <w:szCs w:val="28"/>
        </w:rPr>
        <w:t>И</w:t>
      </w:r>
      <w:r w:rsidR="00DA525D" w:rsidRPr="002A3DD2">
        <w:rPr>
          <w:sz w:val="28"/>
          <w:szCs w:val="28"/>
        </w:rPr>
        <w:t xml:space="preserve">ные межбюджетные трансферты предоставляются </w:t>
      </w:r>
      <w:r w:rsidR="00195422" w:rsidRPr="002A3DD2">
        <w:rPr>
          <w:sz w:val="28"/>
          <w:szCs w:val="28"/>
        </w:rPr>
        <w:t xml:space="preserve">в пределах </w:t>
      </w:r>
      <w:r w:rsidR="004A50FA" w:rsidRPr="002A3DD2">
        <w:rPr>
          <w:sz w:val="28"/>
          <w:szCs w:val="28"/>
        </w:rPr>
        <w:t>бюджетных</w:t>
      </w:r>
      <w:r w:rsidR="00195422" w:rsidRPr="002A3DD2">
        <w:rPr>
          <w:sz w:val="28"/>
          <w:szCs w:val="28"/>
        </w:rPr>
        <w:t xml:space="preserve"> ассигнований, предусмотренных в решении о районном бюджете (сводной бюджетной росписи)</w:t>
      </w:r>
      <w:r w:rsidR="00EA7BE5" w:rsidRPr="002A3DD2">
        <w:rPr>
          <w:sz w:val="28"/>
          <w:szCs w:val="28"/>
        </w:rPr>
        <w:t xml:space="preserve"> и лимитов бюджетных обязательств, доведенных Главному распорядителю как получателю средств районного бюджета </w:t>
      </w:r>
      <w:r w:rsidR="00DA525D" w:rsidRPr="002A3DD2">
        <w:rPr>
          <w:sz w:val="28"/>
          <w:szCs w:val="28"/>
        </w:rPr>
        <w:t>при соблюдении</w:t>
      </w:r>
      <w:r w:rsidR="00EA7BE5" w:rsidRPr="002A3DD2">
        <w:rPr>
          <w:sz w:val="28"/>
          <w:szCs w:val="28"/>
        </w:rPr>
        <w:t xml:space="preserve"> </w:t>
      </w:r>
      <w:r w:rsidR="00DA525D" w:rsidRPr="002A3DD2">
        <w:rPr>
          <w:spacing w:val="-67"/>
          <w:sz w:val="28"/>
          <w:szCs w:val="28"/>
        </w:rPr>
        <w:t xml:space="preserve"> </w:t>
      </w:r>
      <w:r w:rsidR="00DA525D" w:rsidRPr="002A3DD2">
        <w:rPr>
          <w:sz w:val="28"/>
          <w:szCs w:val="28"/>
        </w:rPr>
        <w:t>следующих условий:</w:t>
      </w:r>
    </w:p>
    <w:p w:rsidR="00DA525D" w:rsidRPr="002A3DD2" w:rsidRDefault="00DA525D" w:rsidP="00F169EC">
      <w:pPr>
        <w:pStyle w:val="a3"/>
        <w:ind w:left="0" w:right="-5" w:firstLine="567"/>
        <w:jc w:val="both"/>
      </w:pPr>
      <w:r w:rsidRPr="002A3DD2">
        <w:t xml:space="preserve">увеличение размера заработной платы для целей расчета </w:t>
      </w:r>
      <w:r w:rsidR="00EA7BE5" w:rsidRPr="002A3DD2">
        <w:t xml:space="preserve">частичной компенсации </w:t>
      </w:r>
      <w:r w:rsidRPr="002A3DD2">
        <w:t>в</w:t>
      </w:r>
      <w:r w:rsidRPr="002A3DD2">
        <w:rPr>
          <w:spacing w:val="1"/>
        </w:rPr>
        <w:t xml:space="preserve"> </w:t>
      </w:r>
      <w:r w:rsidRPr="002A3DD2">
        <w:t>текущем</w:t>
      </w:r>
      <w:r w:rsidRPr="002A3DD2">
        <w:rPr>
          <w:spacing w:val="1"/>
        </w:rPr>
        <w:t xml:space="preserve"> </w:t>
      </w:r>
      <w:r w:rsidRPr="002A3DD2">
        <w:t>финансовом</w:t>
      </w:r>
      <w:r w:rsidRPr="002A3DD2">
        <w:rPr>
          <w:spacing w:val="1"/>
        </w:rPr>
        <w:t xml:space="preserve"> </w:t>
      </w:r>
      <w:r w:rsidRPr="002A3DD2">
        <w:t>году</w:t>
      </w:r>
      <w:r w:rsidRPr="002A3DD2">
        <w:rPr>
          <w:spacing w:val="1"/>
        </w:rPr>
        <w:t xml:space="preserve"> </w:t>
      </w:r>
      <w:r w:rsidRPr="002A3DD2">
        <w:t>по</w:t>
      </w:r>
      <w:r w:rsidRPr="002A3DD2">
        <w:rPr>
          <w:spacing w:val="1"/>
        </w:rPr>
        <w:t xml:space="preserve"> </w:t>
      </w:r>
      <w:r w:rsidRPr="002A3DD2">
        <w:t>отношению</w:t>
      </w:r>
      <w:r w:rsidRPr="002A3DD2">
        <w:rPr>
          <w:spacing w:val="1"/>
        </w:rPr>
        <w:t xml:space="preserve"> </w:t>
      </w:r>
      <w:r w:rsidRPr="002A3DD2">
        <w:t>к</w:t>
      </w:r>
      <w:r w:rsidRPr="002A3DD2">
        <w:rPr>
          <w:spacing w:val="71"/>
        </w:rPr>
        <w:t xml:space="preserve"> </w:t>
      </w:r>
      <w:r w:rsidRPr="002A3DD2">
        <w:t>отчетному</w:t>
      </w:r>
      <w:r w:rsidRPr="002A3DD2">
        <w:rPr>
          <w:spacing w:val="1"/>
        </w:rPr>
        <w:t xml:space="preserve"> </w:t>
      </w:r>
      <w:r w:rsidRPr="002A3DD2">
        <w:t>финансовому</w:t>
      </w:r>
      <w:r w:rsidRPr="002A3DD2">
        <w:rPr>
          <w:spacing w:val="-5"/>
        </w:rPr>
        <w:t xml:space="preserve"> </w:t>
      </w:r>
      <w:r w:rsidRPr="002A3DD2">
        <w:t>году;</w:t>
      </w:r>
    </w:p>
    <w:p w:rsidR="00792FFC" w:rsidRPr="002A3DD2" w:rsidRDefault="00DA525D" w:rsidP="00F169EC">
      <w:pPr>
        <w:pStyle w:val="a3"/>
        <w:ind w:left="0" w:right="-5" w:firstLine="567"/>
        <w:jc w:val="both"/>
      </w:pPr>
      <w:proofErr w:type="gramStart"/>
      <w:r w:rsidRPr="002A3DD2">
        <w:t>наличие</w:t>
      </w:r>
      <w:r w:rsidRPr="002A3DD2">
        <w:rPr>
          <w:spacing w:val="32"/>
        </w:rPr>
        <w:t xml:space="preserve"> </w:t>
      </w:r>
      <w:r w:rsidRPr="002A3DD2">
        <w:t>муниципальных</w:t>
      </w:r>
      <w:r w:rsidRPr="002A3DD2">
        <w:rPr>
          <w:spacing w:val="33"/>
        </w:rPr>
        <w:t xml:space="preserve"> </w:t>
      </w:r>
      <w:r w:rsidRPr="002A3DD2">
        <w:t>правовых</w:t>
      </w:r>
      <w:r w:rsidRPr="002A3DD2">
        <w:rPr>
          <w:spacing w:val="34"/>
        </w:rPr>
        <w:t xml:space="preserve"> </w:t>
      </w:r>
      <w:r w:rsidR="00EA7BE5" w:rsidRPr="002A3DD2">
        <w:t>актов органа местного самоуправления, предусматривающих условия и порядок установления выплат,</w:t>
      </w:r>
      <w:r w:rsidR="00792FFC" w:rsidRPr="002A3DD2">
        <w:t xml:space="preserve"> аналогичные установленным нормативными актами Красноярского края для работников краевых государственных учреждений, а также размеры заработной платы для целей расчета частичной компенсации;</w:t>
      </w:r>
      <w:proofErr w:type="gramEnd"/>
    </w:p>
    <w:p w:rsidR="00DA525D" w:rsidRPr="002A3DD2" w:rsidRDefault="005B1986" w:rsidP="00F169EC">
      <w:pPr>
        <w:pStyle w:val="a3"/>
        <w:tabs>
          <w:tab w:val="left" w:pos="1338"/>
        </w:tabs>
        <w:ind w:left="0" w:right="-5" w:firstLine="567"/>
        <w:jc w:val="both"/>
        <w:rPr>
          <w:spacing w:val="137"/>
        </w:rPr>
      </w:pPr>
      <w:r w:rsidRPr="002A3DD2">
        <w:t>у</w:t>
      </w:r>
      <w:r w:rsidR="00DA525D" w:rsidRPr="002A3DD2">
        <w:t>становление</w:t>
      </w:r>
      <w:r w:rsidRPr="002A3DD2">
        <w:t xml:space="preserve"> частичной компенсации работникам исходя из размеров, не превышающих размеры заработной платы, установленные нормативными правовыми актами Красноярского края для целей расчета частичной компенсации работникам краевых государственных учреждений.</w:t>
      </w:r>
      <w:r w:rsidR="00DA525D" w:rsidRPr="002A3DD2">
        <w:rPr>
          <w:spacing w:val="137"/>
        </w:rPr>
        <w:t xml:space="preserve"> </w:t>
      </w:r>
    </w:p>
    <w:p w:rsidR="00610EFB" w:rsidRDefault="000B5EE0" w:rsidP="00F169EC">
      <w:pPr>
        <w:spacing w:line="240" w:lineRule="auto"/>
        <w:ind w:right="-5" w:firstLine="567"/>
        <w:jc w:val="both"/>
        <w:rPr>
          <w:rFonts w:ascii="Times New Roman" w:hAnsi="Times New Roman"/>
          <w:sz w:val="28"/>
          <w:szCs w:val="28"/>
        </w:rPr>
      </w:pPr>
      <w:r w:rsidRPr="002A3DD2">
        <w:rPr>
          <w:rFonts w:ascii="Times New Roman" w:hAnsi="Times New Roman"/>
          <w:sz w:val="28"/>
          <w:szCs w:val="28"/>
        </w:rPr>
        <w:t xml:space="preserve">3. </w:t>
      </w:r>
      <w:r w:rsidR="0001487B" w:rsidRPr="002A3DD2">
        <w:rPr>
          <w:rFonts w:ascii="Times New Roman" w:hAnsi="Times New Roman"/>
          <w:sz w:val="28"/>
          <w:szCs w:val="28"/>
        </w:rPr>
        <w:t>Предоставление средств иных межбюджетных трансферов из районно</w:t>
      </w:r>
      <w:r w:rsidRPr="002A3DD2">
        <w:rPr>
          <w:rFonts w:ascii="Times New Roman" w:hAnsi="Times New Roman"/>
          <w:sz w:val="28"/>
          <w:szCs w:val="28"/>
        </w:rPr>
        <w:t>го бюджета в бюджеты поселений Е</w:t>
      </w:r>
      <w:r w:rsidR="0001487B" w:rsidRPr="002A3DD2">
        <w:rPr>
          <w:rFonts w:ascii="Times New Roman" w:hAnsi="Times New Roman"/>
          <w:sz w:val="28"/>
          <w:szCs w:val="28"/>
        </w:rPr>
        <w:t>нисейского района осуществляется в теч</w:t>
      </w:r>
      <w:r w:rsidR="00943C19" w:rsidRPr="002A3DD2">
        <w:rPr>
          <w:rFonts w:ascii="Times New Roman" w:hAnsi="Times New Roman"/>
          <w:sz w:val="28"/>
          <w:szCs w:val="28"/>
        </w:rPr>
        <w:t>ении трех рабочих дней после поступления средств на лицевой счет Главного распорядителя.</w:t>
      </w:r>
    </w:p>
    <w:p w:rsidR="00DA525D" w:rsidRPr="002A3DD2" w:rsidRDefault="000B5EE0" w:rsidP="00F169EC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</w:rPr>
      </w:pPr>
      <w:r w:rsidRPr="002A3DD2">
        <w:rPr>
          <w:rFonts w:ascii="Times New Roman" w:hAnsi="Times New Roman"/>
          <w:sz w:val="28"/>
          <w:szCs w:val="28"/>
        </w:rPr>
        <w:t xml:space="preserve">4. </w:t>
      </w:r>
      <w:r w:rsidR="00DA525D" w:rsidRPr="002A3DD2">
        <w:rPr>
          <w:rFonts w:ascii="Times New Roman" w:hAnsi="Times New Roman"/>
          <w:sz w:val="28"/>
          <w:szCs w:val="28"/>
        </w:rPr>
        <w:t>Иные межбюджетные трансферты предоставляются на основании</w:t>
      </w:r>
      <w:r w:rsidR="00DA525D" w:rsidRPr="002A3DD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A525D" w:rsidRPr="002A3DD2">
        <w:rPr>
          <w:rFonts w:ascii="Times New Roman" w:hAnsi="Times New Roman"/>
          <w:sz w:val="28"/>
          <w:szCs w:val="28"/>
        </w:rPr>
        <w:t>соглашения</w:t>
      </w:r>
      <w:r w:rsidR="00DA525D" w:rsidRPr="002A3DD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A525D" w:rsidRPr="002A3DD2">
        <w:rPr>
          <w:rFonts w:ascii="Times New Roman" w:hAnsi="Times New Roman"/>
          <w:sz w:val="28"/>
          <w:szCs w:val="28"/>
        </w:rPr>
        <w:t>о</w:t>
      </w:r>
      <w:r w:rsidR="00DA525D" w:rsidRPr="002A3DD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A525D" w:rsidRPr="002A3DD2">
        <w:rPr>
          <w:rFonts w:ascii="Times New Roman" w:hAnsi="Times New Roman"/>
          <w:sz w:val="28"/>
          <w:szCs w:val="28"/>
        </w:rPr>
        <w:t>предоставлении</w:t>
      </w:r>
      <w:r w:rsidR="00DA525D" w:rsidRPr="002A3DD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A525D" w:rsidRPr="002A3DD2">
        <w:rPr>
          <w:rFonts w:ascii="Times New Roman" w:hAnsi="Times New Roman"/>
          <w:sz w:val="28"/>
          <w:szCs w:val="28"/>
        </w:rPr>
        <w:t>Иных</w:t>
      </w:r>
      <w:r w:rsidR="00DA525D" w:rsidRPr="002A3DD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A525D" w:rsidRPr="002A3DD2">
        <w:rPr>
          <w:rFonts w:ascii="Times New Roman" w:hAnsi="Times New Roman"/>
          <w:sz w:val="28"/>
          <w:szCs w:val="28"/>
        </w:rPr>
        <w:t>межбюджетных</w:t>
      </w:r>
      <w:r w:rsidR="00DA525D" w:rsidRPr="002A3DD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A525D" w:rsidRPr="002A3DD2">
        <w:rPr>
          <w:rFonts w:ascii="Times New Roman" w:hAnsi="Times New Roman"/>
          <w:sz w:val="28"/>
          <w:szCs w:val="28"/>
        </w:rPr>
        <w:t>трансфертов,</w:t>
      </w:r>
      <w:r w:rsidR="00DA525D" w:rsidRPr="002A3DD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A525D" w:rsidRPr="002A3DD2">
        <w:rPr>
          <w:rFonts w:ascii="Times New Roman" w:hAnsi="Times New Roman"/>
          <w:sz w:val="28"/>
          <w:szCs w:val="28"/>
        </w:rPr>
        <w:t xml:space="preserve">заключенного между </w:t>
      </w:r>
      <w:r w:rsidR="00737EDA">
        <w:rPr>
          <w:rFonts w:ascii="Times New Roman" w:hAnsi="Times New Roman"/>
          <w:sz w:val="28"/>
          <w:szCs w:val="28"/>
        </w:rPr>
        <w:t xml:space="preserve">Главным распорядителем </w:t>
      </w:r>
      <w:r w:rsidR="00DA525D" w:rsidRPr="002A3DD2">
        <w:rPr>
          <w:rFonts w:ascii="Times New Roman" w:hAnsi="Times New Roman"/>
          <w:sz w:val="28"/>
          <w:szCs w:val="28"/>
        </w:rPr>
        <w:t>и сельск</w:t>
      </w:r>
      <w:r w:rsidRPr="002A3DD2">
        <w:rPr>
          <w:rFonts w:ascii="Times New Roman" w:hAnsi="Times New Roman"/>
          <w:sz w:val="28"/>
          <w:szCs w:val="28"/>
        </w:rPr>
        <w:t>ими</w:t>
      </w:r>
      <w:r w:rsidR="00DA525D" w:rsidRPr="002A3DD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A3DD2">
        <w:rPr>
          <w:rFonts w:ascii="Times New Roman" w:hAnsi="Times New Roman"/>
          <w:sz w:val="28"/>
          <w:szCs w:val="28"/>
        </w:rPr>
        <w:t xml:space="preserve">поселениями </w:t>
      </w:r>
      <w:r w:rsidR="004A50FA" w:rsidRPr="002A3DD2">
        <w:rPr>
          <w:rFonts w:ascii="Times New Roman" w:hAnsi="Times New Roman"/>
          <w:sz w:val="28"/>
          <w:szCs w:val="28"/>
        </w:rPr>
        <w:t>Енисейского района</w:t>
      </w:r>
      <w:r w:rsidR="00DA525D" w:rsidRPr="002A3DD2">
        <w:rPr>
          <w:rFonts w:ascii="Times New Roman" w:hAnsi="Times New Roman"/>
          <w:sz w:val="28"/>
          <w:szCs w:val="28"/>
        </w:rPr>
        <w:t xml:space="preserve"> (далее</w:t>
      </w:r>
      <w:r w:rsidR="00DA525D" w:rsidRPr="002A3DD2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A525D" w:rsidRPr="002A3DD2">
        <w:rPr>
          <w:rFonts w:ascii="Times New Roman" w:hAnsi="Times New Roman"/>
          <w:sz w:val="28"/>
          <w:szCs w:val="28"/>
        </w:rPr>
        <w:t>-</w:t>
      </w:r>
      <w:r w:rsidR="00DA525D" w:rsidRPr="002A3DD2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DA525D" w:rsidRPr="002A3DD2">
        <w:rPr>
          <w:rFonts w:ascii="Times New Roman" w:hAnsi="Times New Roman"/>
          <w:sz w:val="28"/>
          <w:szCs w:val="28"/>
        </w:rPr>
        <w:t>соглашение).</w:t>
      </w:r>
    </w:p>
    <w:p w:rsidR="00DA525D" w:rsidRPr="002A3DD2" w:rsidRDefault="00DA525D" w:rsidP="00F169EC">
      <w:pPr>
        <w:pStyle w:val="a3"/>
        <w:ind w:left="0" w:firstLine="567"/>
        <w:jc w:val="both"/>
      </w:pPr>
      <w:r w:rsidRPr="002A3DD2">
        <w:t>Соглашение</w:t>
      </w:r>
      <w:r w:rsidRPr="002A3DD2">
        <w:rPr>
          <w:spacing w:val="-2"/>
        </w:rPr>
        <w:t xml:space="preserve"> </w:t>
      </w:r>
      <w:r w:rsidRPr="002A3DD2">
        <w:t>должно</w:t>
      </w:r>
      <w:r w:rsidRPr="002A3DD2">
        <w:rPr>
          <w:spacing w:val="-2"/>
        </w:rPr>
        <w:t xml:space="preserve"> </w:t>
      </w:r>
      <w:r w:rsidRPr="002A3DD2">
        <w:t>содержать:</w:t>
      </w:r>
    </w:p>
    <w:p w:rsidR="00DA525D" w:rsidRPr="002A3DD2" w:rsidRDefault="00DA525D" w:rsidP="00F169EC">
      <w:pPr>
        <w:pStyle w:val="a3"/>
        <w:tabs>
          <w:tab w:val="left" w:pos="9000"/>
        </w:tabs>
        <w:ind w:left="0" w:right="-5" w:firstLine="567"/>
        <w:jc w:val="both"/>
      </w:pPr>
      <w:r w:rsidRPr="002A3DD2">
        <w:t>размер предоставляемых Иных межбюджетных трансфертов, порядок,</w:t>
      </w:r>
      <w:r w:rsidRPr="002A3DD2">
        <w:rPr>
          <w:spacing w:val="1"/>
        </w:rPr>
        <w:t xml:space="preserve"> </w:t>
      </w:r>
      <w:r w:rsidRPr="002A3DD2">
        <w:lastRenderedPageBreak/>
        <w:t>условия</w:t>
      </w:r>
      <w:r w:rsidRPr="002A3DD2">
        <w:rPr>
          <w:spacing w:val="1"/>
        </w:rPr>
        <w:t xml:space="preserve"> </w:t>
      </w:r>
      <w:r w:rsidRPr="002A3DD2">
        <w:t>и</w:t>
      </w:r>
      <w:r w:rsidRPr="002A3DD2">
        <w:rPr>
          <w:spacing w:val="1"/>
        </w:rPr>
        <w:t xml:space="preserve"> </w:t>
      </w:r>
      <w:r w:rsidRPr="002A3DD2">
        <w:t>сроки</w:t>
      </w:r>
      <w:r w:rsidRPr="002A3DD2">
        <w:rPr>
          <w:spacing w:val="1"/>
        </w:rPr>
        <w:t xml:space="preserve"> </w:t>
      </w:r>
      <w:r w:rsidRPr="002A3DD2">
        <w:t>их</w:t>
      </w:r>
      <w:r w:rsidRPr="002A3DD2">
        <w:rPr>
          <w:spacing w:val="1"/>
        </w:rPr>
        <w:t xml:space="preserve"> </w:t>
      </w:r>
      <w:r w:rsidRPr="002A3DD2">
        <w:t>перечисления</w:t>
      </w:r>
      <w:r w:rsidRPr="002A3DD2">
        <w:rPr>
          <w:spacing w:val="1"/>
        </w:rPr>
        <w:t xml:space="preserve"> </w:t>
      </w:r>
      <w:r w:rsidRPr="002A3DD2">
        <w:t>в</w:t>
      </w:r>
      <w:r w:rsidRPr="002A3DD2">
        <w:rPr>
          <w:spacing w:val="1"/>
        </w:rPr>
        <w:t xml:space="preserve"> </w:t>
      </w:r>
      <w:r w:rsidRPr="002A3DD2">
        <w:t>бюджет</w:t>
      </w:r>
      <w:r w:rsidRPr="002A3DD2">
        <w:rPr>
          <w:spacing w:val="1"/>
        </w:rPr>
        <w:t xml:space="preserve"> </w:t>
      </w:r>
      <w:r w:rsidRPr="002A3DD2">
        <w:t>поселения,</w:t>
      </w:r>
      <w:r w:rsidRPr="002A3DD2">
        <w:rPr>
          <w:spacing w:val="1"/>
        </w:rPr>
        <w:t xml:space="preserve"> </w:t>
      </w:r>
      <w:r w:rsidRPr="002A3DD2">
        <w:t>а</w:t>
      </w:r>
      <w:r w:rsidRPr="002A3DD2">
        <w:rPr>
          <w:spacing w:val="1"/>
        </w:rPr>
        <w:t xml:space="preserve"> </w:t>
      </w:r>
      <w:r w:rsidRPr="002A3DD2">
        <w:t>также</w:t>
      </w:r>
      <w:r w:rsidRPr="002A3DD2">
        <w:rPr>
          <w:spacing w:val="1"/>
        </w:rPr>
        <w:t xml:space="preserve"> </w:t>
      </w:r>
      <w:r w:rsidRPr="002A3DD2">
        <w:t>объем</w:t>
      </w:r>
      <w:r w:rsidRPr="002A3DD2">
        <w:rPr>
          <w:spacing w:val="1"/>
        </w:rPr>
        <w:t xml:space="preserve"> </w:t>
      </w:r>
      <w:r w:rsidRPr="002A3DD2">
        <w:t>бюджетных</w:t>
      </w:r>
      <w:r w:rsidRPr="002A3DD2">
        <w:rPr>
          <w:spacing w:val="1"/>
        </w:rPr>
        <w:t xml:space="preserve"> </w:t>
      </w:r>
      <w:r w:rsidRPr="002A3DD2">
        <w:t>ассигнований</w:t>
      </w:r>
      <w:r w:rsidRPr="002A3DD2">
        <w:rPr>
          <w:spacing w:val="1"/>
        </w:rPr>
        <w:t xml:space="preserve"> </w:t>
      </w:r>
      <w:r w:rsidRPr="002A3DD2">
        <w:t>бюджета</w:t>
      </w:r>
      <w:r w:rsidRPr="002A3DD2">
        <w:rPr>
          <w:spacing w:val="1"/>
        </w:rPr>
        <w:t xml:space="preserve"> </w:t>
      </w:r>
      <w:r w:rsidRPr="002A3DD2">
        <w:t>поселения</w:t>
      </w:r>
      <w:r w:rsidRPr="002A3DD2">
        <w:rPr>
          <w:spacing w:val="1"/>
        </w:rPr>
        <w:t xml:space="preserve"> </w:t>
      </w:r>
      <w:r w:rsidRPr="002A3DD2">
        <w:t>на</w:t>
      </w:r>
      <w:r w:rsidRPr="002A3DD2">
        <w:rPr>
          <w:spacing w:val="1"/>
        </w:rPr>
        <w:t xml:space="preserve"> </w:t>
      </w:r>
      <w:r w:rsidRPr="002A3DD2">
        <w:t>реализацию</w:t>
      </w:r>
      <w:r w:rsidRPr="002A3DD2">
        <w:rPr>
          <w:spacing w:val="-67"/>
        </w:rPr>
        <w:t xml:space="preserve"> </w:t>
      </w:r>
      <w:r w:rsidR="004A50FA" w:rsidRPr="002A3DD2">
        <w:rPr>
          <w:spacing w:val="-67"/>
        </w:rPr>
        <w:t xml:space="preserve">                                 </w:t>
      </w:r>
      <w:r w:rsidRPr="002A3DD2">
        <w:t>соответствующих расходных</w:t>
      </w:r>
      <w:r w:rsidRPr="002A3DD2">
        <w:rPr>
          <w:spacing w:val="-3"/>
        </w:rPr>
        <w:t xml:space="preserve"> </w:t>
      </w:r>
      <w:r w:rsidRPr="002A3DD2">
        <w:t>обязательств;</w:t>
      </w:r>
    </w:p>
    <w:p w:rsidR="00DA525D" w:rsidRPr="002A3DD2" w:rsidRDefault="00DA525D" w:rsidP="00F169EC">
      <w:pPr>
        <w:pStyle w:val="a3"/>
        <w:tabs>
          <w:tab w:val="left" w:pos="9000"/>
        </w:tabs>
        <w:spacing w:before="1"/>
        <w:ind w:left="0" w:right="-5" w:firstLine="567"/>
        <w:jc w:val="both"/>
      </w:pPr>
      <w:r w:rsidRPr="002A3DD2">
        <w:t>сроки и порядок представления отчетности об осуществлении расходов</w:t>
      </w:r>
      <w:r w:rsidRPr="002A3DD2">
        <w:rPr>
          <w:spacing w:val="1"/>
        </w:rPr>
        <w:t xml:space="preserve"> </w:t>
      </w:r>
      <w:r w:rsidRPr="002A3DD2">
        <w:t>бюджета поселения, источником финансового обеспечения которых являются</w:t>
      </w:r>
      <w:r w:rsidRPr="002A3DD2">
        <w:rPr>
          <w:spacing w:val="1"/>
        </w:rPr>
        <w:t xml:space="preserve"> </w:t>
      </w:r>
      <w:r w:rsidRPr="002A3DD2">
        <w:t>Иные</w:t>
      </w:r>
      <w:r w:rsidRPr="002A3DD2">
        <w:rPr>
          <w:spacing w:val="-1"/>
        </w:rPr>
        <w:t xml:space="preserve"> </w:t>
      </w:r>
      <w:r w:rsidRPr="002A3DD2">
        <w:t>межбюджетные трансферты;</w:t>
      </w:r>
    </w:p>
    <w:p w:rsidR="00DA525D" w:rsidRPr="002A3DD2" w:rsidRDefault="00DA525D" w:rsidP="00F169EC">
      <w:pPr>
        <w:pStyle w:val="a3"/>
        <w:tabs>
          <w:tab w:val="left" w:pos="9000"/>
        </w:tabs>
        <w:ind w:left="0" w:right="-5" w:firstLine="567"/>
        <w:jc w:val="both"/>
      </w:pPr>
      <w:r w:rsidRPr="002A3DD2">
        <w:t>порядок</w:t>
      </w:r>
      <w:r w:rsidRPr="002A3DD2">
        <w:rPr>
          <w:spacing w:val="1"/>
        </w:rPr>
        <w:t xml:space="preserve"> </w:t>
      </w:r>
      <w:r w:rsidRPr="002A3DD2">
        <w:t>осуществления</w:t>
      </w:r>
      <w:r w:rsidRPr="002A3DD2">
        <w:rPr>
          <w:spacing w:val="1"/>
        </w:rPr>
        <w:t xml:space="preserve"> </w:t>
      </w:r>
      <w:r w:rsidRPr="002A3DD2">
        <w:t>контроля</w:t>
      </w:r>
      <w:r w:rsidRPr="002A3DD2">
        <w:rPr>
          <w:spacing w:val="1"/>
        </w:rPr>
        <w:t xml:space="preserve"> </w:t>
      </w:r>
      <w:r w:rsidRPr="002A3DD2">
        <w:t>за</w:t>
      </w:r>
      <w:r w:rsidRPr="002A3DD2">
        <w:rPr>
          <w:spacing w:val="1"/>
        </w:rPr>
        <w:t xml:space="preserve"> </w:t>
      </w:r>
      <w:r w:rsidRPr="002A3DD2">
        <w:t>выполнением</w:t>
      </w:r>
      <w:r w:rsidRPr="002A3DD2">
        <w:rPr>
          <w:spacing w:val="1"/>
        </w:rPr>
        <w:t xml:space="preserve"> </w:t>
      </w:r>
      <w:r w:rsidRPr="002A3DD2">
        <w:t>поселением</w:t>
      </w:r>
      <w:r w:rsidRPr="002A3DD2">
        <w:rPr>
          <w:spacing w:val="1"/>
        </w:rPr>
        <w:t xml:space="preserve"> </w:t>
      </w:r>
      <w:r w:rsidRPr="002A3DD2">
        <w:t>обязательств,</w:t>
      </w:r>
      <w:r w:rsidRPr="002A3DD2">
        <w:rPr>
          <w:spacing w:val="-3"/>
        </w:rPr>
        <w:t xml:space="preserve"> </w:t>
      </w:r>
      <w:r w:rsidRPr="002A3DD2">
        <w:t>предусмотренных</w:t>
      </w:r>
      <w:r w:rsidRPr="002A3DD2">
        <w:rPr>
          <w:spacing w:val="1"/>
        </w:rPr>
        <w:t xml:space="preserve"> </w:t>
      </w:r>
      <w:r w:rsidRPr="002A3DD2">
        <w:t>соглашением;</w:t>
      </w:r>
    </w:p>
    <w:p w:rsidR="00DA525D" w:rsidRPr="002A3DD2" w:rsidRDefault="00DA525D" w:rsidP="00F169EC">
      <w:pPr>
        <w:pStyle w:val="a3"/>
        <w:tabs>
          <w:tab w:val="left" w:pos="9000"/>
        </w:tabs>
        <w:ind w:left="0" w:right="-5" w:firstLine="567"/>
        <w:jc w:val="both"/>
      </w:pPr>
      <w:r w:rsidRPr="002A3DD2">
        <w:t>ответственность</w:t>
      </w:r>
      <w:r w:rsidRPr="002A3DD2">
        <w:rPr>
          <w:spacing w:val="1"/>
        </w:rPr>
        <w:t xml:space="preserve"> </w:t>
      </w:r>
      <w:r w:rsidRPr="002A3DD2">
        <w:t>за</w:t>
      </w:r>
      <w:r w:rsidRPr="002A3DD2">
        <w:rPr>
          <w:spacing w:val="1"/>
        </w:rPr>
        <w:t xml:space="preserve"> </w:t>
      </w:r>
      <w:r w:rsidRPr="002A3DD2">
        <w:t>неисполнение</w:t>
      </w:r>
      <w:r w:rsidRPr="002A3DD2">
        <w:rPr>
          <w:spacing w:val="1"/>
        </w:rPr>
        <w:t xml:space="preserve"> </w:t>
      </w:r>
      <w:r w:rsidRPr="002A3DD2">
        <w:t>или</w:t>
      </w:r>
      <w:r w:rsidRPr="002A3DD2">
        <w:rPr>
          <w:spacing w:val="1"/>
        </w:rPr>
        <w:t xml:space="preserve"> </w:t>
      </w:r>
      <w:r w:rsidRPr="002A3DD2">
        <w:t>ненадлежащее</w:t>
      </w:r>
      <w:r w:rsidRPr="002A3DD2">
        <w:rPr>
          <w:spacing w:val="1"/>
        </w:rPr>
        <w:t xml:space="preserve"> </w:t>
      </w:r>
      <w:r w:rsidRPr="002A3DD2">
        <w:t>исполнение</w:t>
      </w:r>
      <w:r w:rsidRPr="002A3DD2">
        <w:rPr>
          <w:spacing w:val="1"/>
        </w:rPr>
        <w:t xml:space="preserve"> </w:t>
      </w:r>
      <w:r w:rsidRPr="002A3DD2">
        <w:t>принятых на</w:t>
      </w:r>
      <w:r w:rsidRPr="002A3DD2">
        <w:rPr>
          <w:spacing w:val="-1"/>
        </w:rPr>
        <w:t xml:space="preserve"> </w:t>
      </w:r>
      <w:r w:rsidRPr="002A3DD2">
        <w:t>себя</w:t>
      </w:r>
      <w:r w:rsidRPr="002A3DD2">
        <w:rPr>
          <w:spacing w:val="-1"/>
        </w:rPr>
        <w:t xml:space="preserve"> </w:t>
      </w:r>
      <w:r w:rsidRPr="002A3DD2">
        <w:t>обязательств,</w:t>
      </w:r>
      <w:r w:rsidRPr="002A3DD2">
        <w:rPr>
          <w:spacing w:val="-2"/>
        </w:rPr>
        <w:t xml:space="preserve"> </w:t>
      </w:r>
      <w:r w:rsidRPr="002A3DD2">
        <w:t>предусмотренных соглашением;</w:t>
      </w:r>
    </w:p>
    <w:p w:rsidR="00DA525D" w:rsidRPr="002A3DD2" w:rsidRDefault="00DA525D" w:rsidP="00F169EC">
      <w:pPr>
        <w:pStyle w:val="a3"/>
        <w:tabs>
          <w:tab w:val="left" w:pos="9000"/>
        </w:tabs>
        <w:ind w:left="0" w:right="-5" w:firstLine="567"/>
        <w:jc w:val="both"/>
      </w:pPr>
      <w:r w:rsidRPr="002A3DD2">
        <w:t>иные</w:t>
      </w:r>
      <w:r w:rsidRPr="002A3DD2">
        <w:rPr>
          <w:spacing w:val="1"/>
        </w:rPr>
        <w:t xml:space="preserve"> </w:t>
      </w:r>
      <w:r w:rsidRPr="002A3DD2">
        <w:t>условия</w:t>
      </w:r>
      <w:r w:rsidRPr="002A3DD2">
        <w:rPr>
          <w:spacing w:val="1"/>
        </w:rPr>
        <w:t xml:space="preserve"> </w:t>
      </w:r>
      <w:r w:rsidRPr="002A3DD2">
        <w:t>в</w:t>
      </w:r>
      <w:r w:rsidRPr="002A3DD2">
        <w:rPr>
          <w:spacing w:val="1"/>
        </w:rPr>
        <w:t xml:space="preserve"> </w:t>
      </w:r>
      <w:r w:rsidRPr="002A3DD2">
        <w:t>соответствии</w:t>
      </w:r>
      <w:r w:rsidRPr="002A3DD2">
        <w:rPr>
          <w:spacing w:val="1"/>
        </w:rPr>
        <w:t xml:space="preserve"> </w:t>
      </w:r>
      <w:r w:rsidRPr="002A3DD2">
        <w:t>с</w:t>
      </w:r>
      <w:r w:rsidRPr="002A3DD2">
        <w:rPr>
          <w:spacing w:val="1"/>
        </w:rPr>
        <w:t xml:space="preserve"> </w:t>
      </w:r>
      <w:r w:rsidRPr="002A3DD2">
        <w:t>действующим</w:t>
      </w:r>
      <w:r w:rsidRPr="002A3DD2">
        <w:rPr>
          <w:spacing w:val="1"/>
        </w:rPr>
        <w:t xml:space="preserve"> </w:t>
      </w:r>
      <w:r w:rsidRPr="002A3DD2">
        <w:t>законодательством</w:t>
      </w:r>
      <w:r w:rsidRPr="002A3DD2">
        <w:rPr>
          <w:spacing w:val="1"/>
        </w:rPr>
        <w:t xml:space="preserve"> </w:t>
      </w:r>
      <w:r w:rsidRPr="002A3DD2">
        <w:t>Российской</w:t>
      </w:r>
      <w:r w:rsidRPr="002A3DD2">
        <w:rPr>
          <w:spacing w:val="-1"/>
        </w:rPr>
        <w:t xml:space="preserve"> </w:t>
      </w:r>
      <w:r w:rsidRPr="002A3DD2">
        <w:t>Федерации и</w:t>
      </w:r>
      <w:r w:rsidRPr="002A3DD2">
        <w:rPr>
          <w:spacing w:val="-1"/>
        </w:rPr>
        <w:t xml:space="preserve"> </w:t>
      </w:r>
      <w:r w:rsidRPr="002A3DD2">
        <w:t>(или) Красноярского края.</w:t>
      </w:r>
    </w:p>
    <w:p w:rsidR="002A3DD2" w:rsidRPr="002A3DD2" w:rsidRDefault="002A3DD2" w:rsidP="00F169EC">
      <w:pPr>
        <w:tabs>
          <w:tab w:val="left" w:pos="1678"/>
          <w:tab w:val="left" w:pos="9000"/>
        </w:tabs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</w:rPr>
      </w:pPr>
      <w:r w:rsidRPr="002A3DD2">
        <w:rPr>
          <w:rFonts w:ascii="Times New Roman" w:hAnsi="Times New Roman"/>
          <w:sz w:val="28"/>
          <w:szCs w:val="28"/>
        </w:rPr>
        <w:t>Получатель иных межбюджетных трансферов вправе обращаться за разъяснением в связи с исполнением настоящего Соглашения.</w:t>
      </w:r>
    </w:p>
    <w:p w:rsidR="00DA525D" w:rsidRPr="002A3DD2" w:rsidRDefault="000B5EE0" w:rsidP="00F169EC">
      <w:pPr>
        <w:tabs>
          <w:tab w:val="left" w:pos="1435"/>
          <w:tab w:val="left" w:pos="9000"/>
        </w:tabs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</w:rPr>
      </w:pPr>
      <w:r w:rsidRPr="002A3DD2">
        <w:rPr>
          <w:rFonts w:ascii="Times New Roman" w:hAnsi="Times New Roman"/>
          <w:sz w:val="28"/>
          <w:szCs w:val="28"/>
        </w:rPr>
        <w:t xml:space="preserve">5. </w:t>
      </w:r>
      <w:r w:rsidR="00DA525D" w:rsidRPr="002A3DD2">
        <w:rPr>
          <w:rFonts w:ascii="Times New Roman" w:hAnsi="Times New Roman"/>
          <w:sz w:val="28"/>
          <w:szCs w:val="28"/>
        </w:rPr>
        <w:t>Объем иных м</w:t>
      </w:r>
      <w:r w:rsidR="00737EDA">
        <w:rPr>
          <w:rFonts w:ascii="Times New Roman" w:hAnsi="Times New Roman"/>
          <w:sz w:val="28"/>
          <w:szCs w:val="28"/>
        </w:rPr>
        <w:t xml:space="preserve">ежбюджетных трансфертов бюджету </w:t>
      </w:r>
      <w:r w:rsidR="00416462">
        <w:rPr>
          <w:rFonts w:ascii="Times New Roman" w:hAnsi="Times New Roman"/>
          <w:sz w:val="28"/>
          <w:szCs w:val="28"/>
        </w:rPr>
        <w:t>поселений</w:t>
      </w:r>
      <w:r w:rsidR="00DA525D" w:rsidRPr="002A3DD2">
        <w:rPr>
          <w:rFonts w:ascii="Times New Roman" w:hAnsi="Times New Roman"/>
          <w:sz w:val="28"/>
          <w:szCs w:val="28"/>
        </w:rPr>
        <w:t xml:space="preserve"> в</w:t>
      </w:r>
      <w:r w:rsidR="00DA525D" w:rsidRPr="002A3DD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A525D" w:rsidRPr="002A3DD2">
        <w:rPr>
          <w:rFonts w:ascii="Times New Roman" w:hAnsi="Times New Roman"/>
          <w:sz w:val="28"/>
          <w:szCs w:val="28"/>
        </w:rPr>
        <w:t>текущем финансовом году может быть изменен путем внесения изменений в</w:t>
      </w:r>
      <w:r w:rsidR="00DA525D" w:rsidRPr="002A3DD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A525D" w:rsidRPr="002A3DD2">
        <w:rPr>
          <w:rFonts w:ascii="Times New Roman" w:hAnsi="Times New Roman"/>
          <w:sz w:val="28"/>
          <w:szCs w:val="28"/>
        </w:rPr>
        <w:t>решение</w:t>
      </w:r>
      <w:r w:rsidR="00DA525D" w:rsidRPr="002A3DD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A3DD2">
        <w:rPr>
          <w:rFonts w:ascii="Times New Roman" w:hAnsi="Times New Roman"/>
          <w:sz w:val="28"/>
          <w:szCs w:val="28"/>
        </w:rPr>
        <w:t>Енисейского</w:t>
      </w:r>
      <w:r w:rsidR="00DA525D" w:rsidRPr="002A3DD2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DA525D" w:rsidRPr="002A3DD2">
        <w:rPr>
          <w:rFonts w:ascii="Times New Roman" w:hAnsi="Times New Roman"/>
          <w:sz w:val="28"/>
          <w:szCs w:val="28"/>
        </w:rPr>
        <w:t>районного Совета</w:t>
      </w:r>
      <w:r w:rsidR="00DA525D" w:rsidRPr="002A3DD2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DA525D" w:rsidRPr="002A3DD2">
        <w:rPr>
          <w:rFonts w:ascii="Times New Roman" w:hAnsi="Times New Roman"/>
          <w:sz w:val="28"/>
          <w:szCs w:val="28"/>
        </w:rPr>
        <w:t>депутатов</w:t>
      </w:r>
      <w:r w:rsidR="00DA525D" w:rsidRPr="002A3DD2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A525D" w:rsidRPr="002A3DD2">
        <w:rPr>
          <w:rFonts w:ascii="Times New Roman" w:hAnsi="Times New Roman"/>
          <w:sz w:val="28"/>
          <w:szCs w:val="28"/>
        </w:rPr>
        <w:t>о</w:t>
      </w:r>
      <w:r w:rsidR="00DA525D" w:rsidRPr="002A3DD2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DA525D" w:rsidRPr="002A3DD2">
        <w:rPr>
          <w:rFonts w:ascii="Times New Roman" w:hAnsi="Times New Roman"/>
          <w:sz w:val="28"/>
          <w:szCs w:val="28"/>
        </w:rPr>
        <w:t>бюджете</w:t>
      </w:r>
      <w:r w:rsidR="00DA525D" w:rsidRPr="002A3DD2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DA525D" w:rsidRPr="002A3DD2">
        <w:rPr>
          <w:rFonts w:ascii="Times New Roman" w:hAnsi="Times New Roman"/>
          <w:sz w:val="28"/>
          <w:szCs w:val="28"/>
        </w:rPr>
        <w:t>в</w:t>
      </w:r>
      <w:r w:rsidR="00DA525D" w:rsidRPr="002A3DD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DA525D" w:rsidRPr="002A3DD2">
        <w:rPr>
          <w:rFonts w:ascii="Times New Roman" w:hAnsi="Times New Roman"/>
          <w:sz w:val="28"/>
          <w:szCs w:val="28"/>
        </w:rPr>
        <w:t>случае:</w:t>
      </w:r>
    </w:p>
    <w:p w:rsidR="00DA525D" w:rsidRPr="002A3DD2" w:rsidRDefault="00DA525D" w:rsidP="00F169EC">
      <w:pPr>
        <w:pStyle w:val="a3"/>
        <w:tabs>
          <w:tab w:val="left" w:pos="9000"/>
        </w:tabs>
        <w:ind w:left="0" w:right="-5" w:firstLine="567"/>
        <w:jc w:val="both"/>
      </w:pPr>
      <w:r w:rsidRPr="002A3DD2">
        <w:t>изменения</w:t>
      </w:r>
      <w:r w:rsidRPr="002A3DD2">
        <w:rPr>
          <w:spacing w:val="1"/>
        </w:rPr>
        <w:t xml:space="preserve"> </w:t>
      </w:r>
      <w:r w:rsidRPr="002A3DD2">
        <w:t>в</w:t>
      </w:r>
      <w:r w:rsidRPr="002A3DD2">
        <w:rPr>
          <w:spacing w:val="1"/>
        </w:rPr>
        <w:t xml:space="preserve"> </w:t>
      </w:r>
      <w:r w:rsidRPr="002A3DD2">
        <w:t>текущем</w:t>
      </w:r>
      <w:r w:rsidRPr="002A3DD2">
        <w:rPr>
          <w:spacing w:val="1"/>
        </w:rPr>
        <w:t xml:space="preserve"> </w:t>
      </w:r>
      <w:r w:rsidRPr="002A3DD2">
        <w:t>финансовом</w:t>
      </w:r>
      <w:r w:rsidRPr="002A3DD2">
        <w:rPr>
          <w:spacing w:val="1"/>
        </w:rPr>
        <w:t xml:space="preserve"> </w:t>
      </w:r>
      <w:r w:rsidRPr="002A3DD2">
        <w:t>году</w:t>
      </w:r>
      <w:r w:rsidRPr="002A3DD2">
        <w:rPr>
          <w:spacing w:val="1"/>
        </w:rPr>
        <w:t xml:space="preserve"> </w:t>
      </w:r>
      <w:r w:rsidRPr="002A3DD2">
        <w:t>количества</w:t>
      </w:r>
      <w:r w:rsidRPr="002A3DD2">
        <w:rPr>
          <w:spacing w:val="1"/>
        </w:rPr>
        <w:t xml:space="preserve"> </w:t>
      </w:r>
      <w:r w:rsidRPr="002A3DD2">
        <w:t>получателей</w:t>
      </w:r>
      <w:r w:rsidRPr="002A3DD2">
        <w:rPr>
          <w:spacing w:val="1"/>
        </w:rPr>
        <w:t xml:space="preserve"> </w:t>
      </w:r>
      <w:r w:rsidRPr="002A3DD2">
        <w:t>региональных выплат и выплат, обеспечивающих уровень заработной платы</w:t>
      </w:r>
      <w:r w:rsidRPr="002A3DD2">
        <w:rPr>
          <w:spacing w:val="1"/>
        </w:rPr>
        <w:t xml:space="preserve"> </w:t>
      </w:r>
      <w:r w:rsidRPr="002A3DD2">
        <w:t>работников</w:t>
      </w:r>
      <w:r w:rsidRPr="002A3DD2">
        <w:rPr>
          <w:spacing w:val="1"/>
        </w:rPr>
        <w:t xml:space="preserve"> </w:t>
      </w:r>
      <w:r w:rsidRPr="002A3DD2">
        <w:t>бюджетной</w:t>
      </w:r>
      <w:r w:rsidRPr="002A3DD2">
        <w:rPr>
          <w:spacing w:val="1"/>
        </w:rPr>
        <w:t xml:space="preserve"> </w:t>
      </w:r>
      <w:r w:rsidRPr="002A3DD2">
        <w:t>сферы</w:t>
      </w:r>
      <w:r w:rsidRPr="002A3DD2">
        <w:rPr>
          <w:spacing w:val="1"/>
        </w:rPr>
        <w:t xml:space="preserve"> </w:t>
      </w:r>
      <w:r w:rsidRPr="002A3DD2">
        <w:t>не</w:t>
      </w:r>
      <w:r w:rsidRPr="002A3DD2">
        <w:rPr>
          <w:spacing w:val="1"/>
        </w:rPr>
        <w:t xml:space="preserve"> </w:t>
      </w:r>
      <w:r w:rsidRPr="002A3DD2">
        <w:t>ниже</w:t>
      </w:r>
      <w:r w:rsidRPr="002A3DD2">
        <w:rPr>
          <w:spacing w:val="1"/>
        </w:rPr>
        <w:t xml:space="preserve"> </w:t>
      </w:r>
      <w:r w:rsidRPr="002A3DD2">
        <w:t>размера</w:t>
      </w:r>
      <w:r w:rsidRPr="002A3DD2">
        <w:rPr>
          <w:spacing w:val="1"/>
        </w:rPr>
        <w:t xml:space="preserve"> </w:t>
      </w:r>
      <w:r w:rsidRPr="002A3DD2">
        <w:t>минимальной</w:t>
      </w:r>
      <w:r w:rsidRPr="002A3DD2">
        <w:rPr>
          <w:spacing w:val="1"/>
        </w:rPr>
        <w:t xml:space="preserve"> </w:t>
      </w:r>
      <w:r w:rsidRPr="002A3DD2">
        <w:t>заработной</w:t>
      </w:r>
      <w:r w:rsidRPr="002A3DD2">
        <w:rPr>
          <w:spacing w:val="1"/>
        </w:rPr>
        <w:t xml:space="preserve"> </w:t>
      </w:r>
      <w:r w:rsidRPr="002A3DD2">
        <w:t>платы</w:t>
      </w:r>
      <w:r w:rsidRPr="002A3DD2">
        <w:rPr>
          <w:spacing w:val="1"/>
        </w:rPr>
        <w:t xml:space="preserve"> </w:t>
      </w:r>
      <w:r w:rsidRPr="002A3DD2">
        <w:t>(минимального</w:t>
      </w:r>
      <w:r w:rsidRPr="002A3DD2">
        <w:rPr>
          <w:spacing w:val="1"/>
        </w:rPr>
        <w:t xml:space="preserve"> </w:t>
      </w:r>
      <w:r w:rsidRPr="002A3DD2">
        <w:t>размера</w:t>
      </w:r>
      <w:r w:rsidRPr="002A3DD2">
        <w:rPr>
          <w:spacing w:val="1"/>
        </w:rPr>
        <w:t xml:space="preserve"> </w:t>
      </w:r>
      <w:r w:rsidRPr="002A3DD2">
        <w:t>оплаты</w:t>
      </w:r>
      <w:r w:rsidRPr="002A3DD2">
        <w:rPr>
          <w:spacing w:val="1"/>
        </w:rPr>
        <w:t xml:space="preserve"> </w:t>
      </w:r>
      <w:r w:rsidRPr="002A3DD2">
        <w:t>труда),</w:t>
      </w:r>
      <w:r w:rsidRPr="002A3DD2">
        <w:rPr>
          <w:spacing w:val="1"/>
        </w:rPr>
        <w:t xml:space="preserve"> </w:t>
      </w:r>
      <w:r w:rsidRPr="002A3DD2">
        <w:t>на</w:t>
      </w:r>
      <w:r w:rsidRPr="002A3DD2">
        <w:rPr>
          <w:spacing w:val="1"/>
        </w:rPr>
        <w:t xml:space="preserve"> </w:t>
      </w:r>
      <w:r w:rsidRPr="002A3DD2">
        <w:t>основании</w:t>
      </w:r>
      <w:r w:rsidRPr="002A3DD2">
        <w:rPr>
          <w:spacing w:val="1"/>
        </w:rPr>
        <w:t xml:space="preserve"> </w:t>
      </w:r>
      <w:r w:rsidRPr="002A3DD2">
        <w:t>анализа</w:t>
      </w:r>
      <w:r w:rsidRPr="002A3DD2">
        <w:rPr>
          <w:spacing w:val="1"/>
        </w:rPr>
        <w:t xml:space="preserve"> </w:t>
      </w:r>
      <w:r w:rsidRPr="002A3DD2">
        <w:t>информации,</w:t>
      </w:r>
      <w:r w:rsidRPr="002A3DD2">
        <w:rPr>
          <w:spacing w:val="1"/>
        </w:rPr>
        <w:t xml:space="preserve"> </w:t>
      </w:r>
      <w:r w:rsidRPr="002A3DD2">
        <w:t>представляемой</w:t>
      </w:r>
      <w:r w:rsidRPr="002A3DD2">
        <w:rPr>
          <w:spacing w:val="1"/>
        </w:rPr>
        <w:t xml:space="preserve"> </w:t>
      </w:r>
      <w:r w:rsidRPr="002A3DD2">
        <w:t>поселениями</w:t>
      </w:r>
      <w:r w:rsidRPr="002A3DD2">
        <w:rPr>
          <w:spacing w:val="1"/>
        </w:rPr>
        <w:t xml:space="preserve"> </w:t>
      </w:r>
      <w:r w:rsidRPr="002A3DD2">
        <w:t>в</w:t>
      </w:r>
      <w:r w:rsidRPr="002A3DD2">
        <w:rPr>
          <w:spacing w:val="1"/>
        </w:rPr>
        <w:t xml:space="preserve"> </w:t>
      </w:r>
      <w:r w:rsidRPr="002A3DD2">
        <w:t>текущем</w:t>
      </w:r>
      <w:r w:rsidRPr="002A3DD2">
        <w:rPr>
          <w:spacing w:val="1"/>
        </w:rPr>
        <w:t xml:space="preserve"> </w:t>
      </w:r>
      <w:r w:rsidRPr="002A3DD2">
        <w:t>финансовом</w:t>
      </w:r>
      <w:r w:rsidRPr="002A3DD2">
        <w:rPr>
          <w:spacing w:val="1"/>
        </w:rPr>
        <w:t xml:space="preserve"> </w:t>
      </w:r>
      <w:r w:rsidRPr="002A3DD2">
        <w:t>году</w:t>
      </w:r>
      <w:r w:rsidRPr="002A3DD2">
        <w:rPr>
          <w:spacing w:val="1"/>
        </w:rPr>
        <w:t xml:space="preserve"> </w:t>
      </w:r>
      <w:r w:rsidRPr="002A3DD2">
        <w:t>в</w:t>
      </w:r>
      <w:r w:rsidRPr="002A3DD2">
        <w:rPr>
          <w:spacing w:val="1"/>
        </w:rPr>
        <w:t xml:space="preserve"> </w:t>
      </w:r>
      <w:r w:rsidRPr="002A3DD2">
        <w:t xml:space="preserve">Финансовое управление ежеквартально до </w:t>
      </w:r>
      <w:r w:rsidR="000B5EE0" w:rsidRPr="002A3DD2">
        <w:t>5</w:t>
      </w:r>
      <w:r w:rsidRPr="002A3DD2">
        <w:t>-го числа месяца, следующего за</w:t>
      </w:r>
      <w:r w:rsidRPr="002A3DD2">
        <w:rPr>
          <w:spacing w:val="1"/>
        </w:rPr>
        <w:t xml:space="preserve"> </w:t>
      </w:r>
      <w:r w:rsidRPr="002A3DD2">
        <w:t>отчетным</w:t>
      </w:r>
      <w:r w:rsidRPr="002A3DD2">
        <w:rPr>
          <w:spacing w:val="1"/>
        </w:rPr>
        <w:t xml:space="preserve"> </w:t>
      </w:r>
      <w:r w:rsidRPr="002A3DD2">
        <w:t>кварталом,</w:t>
      </w:r>
      <w:r w:rsidRPr="002A3DD2">
        <w:rPr>
          <w:spacing w:val="1"/>
        </w:rPr>
        <w:t xml:space="preserve"> </w:t>
      </w:r>
      <w:r w:rsidRPr="002A3DD2">
        <w:t>о</w:t>
      </w:r>
      <w:r w:rsidRPr="002A3DD2">
        <w:rPr>
          <w:spacing w:val="1"/>
        </w:rPr>
        <w:t xml:space="preserve"> </w:t>
      </w:r>
      <w:r w:rsidRPr="002A3DD2">
        <w:t>суммах</w:t>
      </w:r>
      <w:r w:rsidRPr="002A3DD2">
        <w:rPr>
          <w:spacing w:val="1"/>
        </w:rPr>
        <w:t xml:space="preserve"> </w:t>
      </w:r>
      <w:r w:rsidRPr="002A3DD2">
        <w:t>произведенных</w:t>
      </w:r>
      <w:r w:rsidRPr="002A3DD2">
        <w:rPr>
          <w:spacing w:val="1"/>
        </w:rPr>
        <w:t xml:space="preserve"> </w:t>
      </w:r>
      <w:r w:rsidRPr="002A3DD2">
        <w:t>за</w:t>
      </w:r>
      <w:r w:rsidRPr="002A3DD2">
        <w:rPr>
          <w:spacing w:val="1"/>
        </w:rPr>
        <w:t xml:space="preserve"> </w:t>
      </w:r>
      <w:r w:rsidRPr="002A3DD2">
        <w:t>счет</w:t>
      </w:r>
      <w:r w:rsidRPr="002A3DD2">
        <w:rPr>
          <w:spacing w:val="1"/>
        </w:rPr>
        <w:t xml:space="preserve"> </w:t>
      </w:r>
      <w:r w:rsidRPr="002A3DD2">
        <w:t>средств</w:t>
      </w:r>
      <w:r w:rsidRPr="002A3DD2">
        <w:rPr>
          <w:spacing w:val="1"/>
        </w:rPr>
        <w:t xml:space="preserve"> </w:t>
      </w:r>
      <w:r w:rsidRPr="002A3DD2">
        <w:t>местного</w:t>
      </w:r>
      <w:r w:rsidRPr="002A3DD2">
        <w:rPr>
          <w:spacing w:val="1"/>
        </w:rPr>
        <w:t xml:space="preserve"> </w:t>
      </w:r>
      <w:r w:rsidRPr="002A3DD2">
        <w:t>бюджета</w:t>
      </w:r>
      <w:r w:rsidRPr="002A3DD2">
        <w:rPr>
          <w:spacing w:val="15"/>
        </w:rPr>
        <w:t xml:space="preserve"> </w:t>
      </w:r>
      <w:r w:rsidRPr="002A3DD2">
        <w:t>региональных</w:t>
      </w:r>
      <w:r w:rsidRPr="002A3DD2">
        <w:rPr>
          <w:spacing w:val="18"/>
        </w:rPr>
        <w:t xml:space="preserve"> </w:t>
      </w:r>
      <w:r w:rsidRPr="002A3DD2">
        <w:t>выплат</w:t>
      </w:r>
      <w:r w:rsidRPr="002A3DD2">
        <w:rPr>
          <w:spacing w:val="15"/>
        </w:rPr>
        <w:t xml:space="preserve"> </w:t>
      </w:r>
      <w:r w:rsidRPr="002A3DD2">
        <w:t>и</w:t>
      </w:r>
      <w:r w:rsidRPr="002A3DD2">
        <w:rPr>
          <w:spacing w:val="16"/>
        </w:rPr>
        <w:t xml:space="preserve"> </w:t>
      </w:r>
      <w:r w:rsidRPr="002A3DD2">
        <w:t>выплат,</w:t>
      </w:r>
      <w:r w:rsidRPr="002A3DD2">
        <w:rPr>
          <w:spacing w:val="14"/>
        </w:rPr>
        <w:t xml:space="preserve"> </w:t>
      </w:r>
      <w:r w:rsidRPr="002A3DD2">
        <w:t>обеспечивающих</w:t>
      </w:r>
      <w:r w:rsidRPr="002A3DD2">
        <w:rPr>
          <w:spacing w:val="16"/>
        </w:rPr>
        <w:t xml:space="preserve"> </w:t>
      </w:r>
      <w:r w:rsidRPr="002A3DD2">
        <w:t>уровень</w:t>
      </w:r>
      <w:r w:rsidR="000B5EE0" w:rsidRPr="002A3DD2">
        <w:t xml:space="preserve"> за</w:t>
      </w:r>
      <w:r w:rsidRPr="002A3DD2">
        <w:t>работной</w:t>
      </w:r>
      <w:r w:rsidRPr="002A3DD2">
        <w:rPr>
          <w:spacing w:val="1"/>
        </w:rPr>
        <w:t xml:space="preserve"> </w:t>
      </w:r>
      <w:r w:rsidRPr="002A3DD2">
        <w:t>платы</w:t>
      </w:r>
      <w:r w:rsidRPr="002A3DD2">
        <w:rPr>
          <w:spacing w:val="1"/>
        </w:rPr>
        <w:t xml:space="preserve"> </w:t>
      </w:r>
      <w:r w:rsidRPr="002A3DD2">
        <w:t>работников</w:t>
      </w:r>
      <w:r w:rsidRPr="002A3DD2">
        <w:rPr>
          <w:spacing w:val="1"/>
        </w:rPr>
        <w:t xml:space="preserve"> </w:t>
      </w:r>
      <w:r w:rsidRPr="002A3DD2">
        <w:t>бюджетной</w:t>
      </w:r>
      <w:r w:rsidRPr="002A3DD2">
        <w:rPr>
          <w:spacing w:val="1"/>
        </w:rPr>
        <w:t xml:space="preserve"> </w:t>
      </w:r>
      <w:r w:rsidRPr="002A3DD2">
        <w:t>сферы</w:t>
      </w:r>
      <w:r w:rsidRPr="002A3DD2">
        <w:rPr>
          <w:spacing w:val="1"/>
        </w:rPr>
        <w:t xml:space="preserve"> </w:t>
      </w:r>
      <w:r w:rsidRPr="002A3DD2">
        <w:t>не</w:t>
      </w:r>
      <w:r w:rsidRPr="002A3DD2">
        <w:rPr>
          <w:spacing w:val="1"/>
        </w:rPr>
        <w:t xml:space="preserve"> </w:t>
      </w:r>
      <w:r w:rsidRPr="002A3DD2">
        <w:t>ниже</w:t>
      </w:r>
      <w:r w:rsidRPr="002A3DD2">
        <w:rPr>
          <w:spacing w:val="1"/>
        </w:rPr>
        <w:t xml:space="preserve"> </w:t>
      </w:r>
      <w:r w:rsidRPr="002A3DD2">
        <w:t>размера</w:t>
      </w:r>
      <w:r w:rsidRPr="002A3DD2">
        <w:rPr>
          <w:spacing w:val="1"/>
        </w:rPr>
        <w:t xml:space="preserve"> </w:t>
      </w:r>
      <w:r w:rsidRPr="002A3DD2">
        <w:t>минимальной</w:t>
      </w:r>
      <w:r w:rsidRPr="002A3DD2">
        <w:rPr>
          <w:spacing w:val="1"/>
        </w:rPr>
        <w:t xml:space="preserve"> </w:t>
      </w:r>
      <w:r w:rsidRPr="002A3DD2">
        <w:t>заработной</w:t>
      </w:r>
      <w:r w:rsidRPr="002A3DD2">
        <w:rPr>
          <w:spacing w:val="1"/>
        </w:rPr>
        <w:t xml:space="preserve"> </w:t>
      </w:r>
      <w:r w:rsidRPr="002A3DD2">
        <w:t>платы</w:t>
      </w:r>
      <w:r w:rsidRPr="002A3DD2">
        <w:rPr>
          <w:spacing w:val="1"/>
        </w:rPr>
        <w:t xml:space="preserve"> </w:t>
      </w:r>
      <w:r w:rsidRPr="002A3DD2">
        <w:t>(минимального</w:t>
      </w:r>
      <w:r w:rsidRPr="002A3DD2">
        <w:rPr>
          <w:spacing w:val="1"/>
        </w:rPr>
        <w:t xml:space="preserve"> </w:t>
      </w:r>
      <w:r w:rsidRPr="002A3DD2">
        <w:t>размера</w:t>
      </w:r>
      <w:r w:rsidRPr="002A3DD2">
        <w:rPr>
          <w:spacing w:val="1"/>
        </w:rPr>
        <w:t xml:space="preserve"> </w:t>
      </w:r>
      <w:r w:rsidRPr="002A3DD2">
        <w:t>оплаты</w:t>
      </w:r>
      <w:r w:rsidRPr="002A3DD2">
        <w:rPr>
          <w:spacing w:val="1"/>
        </w:rPr>
        <w:t xml:space="preserve"> </w:t>
      </w:r>
      <w:r w:rsidRPr="002A3DD2">
        <w:t>труда),</w:t>
      </w:r>
      <w:r w:rsidRPr="002A3DD2">
        <w:rPr>
          <w:spacing w:val="1"/>
        </w:rPr>
        <w:t xml:space="preserve"> </w:t>
      </w:r>
      <w:r w:rsidRPr="002A3DD2">
        <w:t>по</w:t>
      </w:r>
      <w:r w:rsidRPr="002A3DD2">
        <w:rPr>
          <w:spacing w:val="-67"/>
        </w:rPr>
        <w:t xml:space="preserve"> </w:t>
      </w:r>
      <w:r w:rsidRPr="002A3DD2">
        <w:t>форме,</w:t>
      </w:r>
      <w:r w:rsidRPr="002A3DD2">
        <w:rPr>
          <w:spacing w:val="-1"/>
        </w:rPr>
        <w:t xml:space="preserve"> </w:t>
      </w:r>
      <w:r w:rsidRPr="002A3DD2">
        <w:t>установленной</w:t>
      </w:r>
      <w:r w:rsidRPr="002A3DD2">
        <w:rPr>
          <w:spacing w:val="-1"/>
        </w:rPr>
        <w:t xml:space="preserve"> </w:t>
      </w:r>
      <w:r w:rsidRPr="002A3DD2">
        <w:t>министерством</w:t>
      </w:r>
      <w:r w:rsidRPr="002A3DD2">
        <w:rPr>
          <w:spacing w:val="2"/>
        </w:rPr>
        <w:t xml:space="preserve"> </w:t>
      </w:r>
      <w:r w:rsidRPr="002A3DD2">
        <w:t>финансов</w:t>
      </w:r>
      <w:r w:rsidRPr="002A3DD2">
        <w:rPr>
          <w:spacing w:val="-3"/>
        </w:rPr>
        <w:t xml:space="preserve"> </w:t>
      </w:r>
      <w:r w:rsidRPr="002A3DD2">
        <w:t>Красноярского</w:t>
      </w:r>
      <w:r w:rsidRPr="002A3DD2">
        <w:rPr>
          <w:spacing w:val="-3"/>
        </w:rPr>
        <w:t xml:space="preserve"> </w:t>
      </w:r>
      <w:r w:rsidRPr="002A3DD2">
        <w:t>края;</w:t>
      </w:r>
    </w:p>
    <w:p w:rsidR="00DA525D" w:rsidRPr="002A3DD2" w:rsidRDefault="00DA525D" w:rsidP="00F169EC">
      <w:pPr>
        <w:pStyle w:val="a3"/>
        <w:tabs>
          <w:tab w:val="left" w:pos="9000"/>
        </w:tabs>
        <w:ind w:left="0" w:right="-5" w:firstLine="567"/>
        <w:jc w:val="both"/>
      </w:pPr>
      <w:r w:rsidRPr="002A3DD2">
        <w:t>принятия в течение текущего финансового года решений о повышении</w:t>
      </w:r>
      <w:r w:rsidRPr="002A3DD2">
        <w:rPr>
          <w:spacing w:val="1"/>
        </w:rPr>
        <w:t xml:space="preserve"> </w:t>
      </w:r>
      <w:r w:rsidRPr="002A3DD2">
        <w:t>оплаты</w:t>
      </w:r>
      <w:r w:rsidRPr="002A3DD2">
        <w:rPr>
          <w:spacing w:val="1"/>
        </w:rPr>
        <w:t xml:space="preserve"> </w:t>
      </w:r>
      <w:r w:rsidRPr="002A3DD2">
        <w:t>труда</w:t>
      </w:r>
      <w:r w:rsidRPr="002A3DD2">
        <w:rPr>
          <w:spacing w:val="1"/>
        </w:rPr>
        <w:t xml:space="preserve"> </w:t>
      </w:r>
      <w:r w:rsidRPr="002A3DD2">
        <w:t>отдельным</w:t>
      </w:r>
      <w:r w:rsidRPr="002A3DD2">
        <w:rPr>
          <w:spacing w:val="1"/>
        </w:rPr>
        <w:t xml:space="preserve"> </w:t>
      </w:r>
      <w:r w:rsidRPr="002A3DD2">
        <w:t>категориям</w:t>
      </w:r>
      <w:r w:rsidRPr="002A3DD2">
        <w:rPr>
          <w:spacing w:val="1"/>
        </w:rPr>
        <w:t xml:space="preserve"> </w:t>
      </w:r>
      <w:r w:rsidRPr="002A3DD2">
        <w:t>работников</w:t>
      </w:r>
      <w:r w:rsidRPr="002A3DD2">
        <w:rPr>
          <w:spacing w:val="1"/>
        </w:rPr>
        <w:t xml:space="preserve"> </w:t>
      </w:r>
      <w:r w:rsidRPr="002A3DD2">
        <w:t>бюджетной</w:t>
      </w:r>
      <w:r w:rsidRPr="002A3DD2">
        <w:rPr>
          <w:spacing w:val="1"/>
        </w:rPr>
        <w:t xml:space="preserve"> </w:t>
      </w:r>
      <w:r w:rsidRPr="002A3DD2">
        <w:t>сферы</w:t>
      </w:r>
      <w:r w:rsidRPr="002A3DD2">
        <w:rPr>
          <w:spacing w:val="1"/>
        </w:rPr>
        <w:t xml:space="preserve"> </w:t>
      </w:r>
      <w:r w:rsidRPr="002A3DD2">
        <w:t>Красноярского</w:t>
      </w:r>
      <w:r w:rsidRPr="002A3DD2">
        <w:rPr>
          <w:spacing w:val="-3"/>
        </w:rPr>
        <w:t xml:space="preserve"> </w:t>
      </w:r>
      <w:r w:rsidRPr="002A3DD2">
        <w:t>края;</w:t>
      </w:r>
    </w:p>
    <w:p w:rsidR="00DA525D" w:rsidRPr="002A3DD2" w:rsidRDefault="00DA525D" w:rsidP="00F169EC">
      <w:pPr>
        <w:pStyle w:val="a3"/>
        <w:tabs>
          <w:tab w:val="left" w:pos="9000"/>
        </w:tabs>
        <w:spacing w:before="1"/>
        <w:ind w:left="0" w:right="-5" w:firstLine="567"/>
        <w:jc w:val="both"/>
      </w:pPr>
      <w:r w:rsidRPr="002A3DD2">
        <w:t>В</w:t>
      </w:r>
      <w:r w:rsidRPr="002A3DD2">
        <w:rPr>
          <w:spacing w:val="1"/>
        </w:rPr>
        <w:t xml:space="preserve"> </w:t>
      </w:r>
      <w:r w:rsidRPr="002A3DD2">
        <w:t>случае</w:t>
      </w:r>
      <w:r w:rsidRPr="002A3DD2">
        <w:rPr>
          <w:spacing w:val="1"/>
        </w:rPr>
        <w:t xml:space="preserve"> </w:t>
      </w:r>
      <w:r w:rsidRPr="002A3DD2">
        <w:t>внесения</w:t>
      </w:r>
      <w:r w:rsidRPr="002A3DD2">
        <w:rPr>
          <w:spacing w:val="1"/>
        </w:rPr>
        <w:t xml:space="preserve"> </w:t>
      </w:r>
      <w:r w:rsidRPr="002A3DD2">
        <w:t>соответствующих</w:t>
      </w:r>
      <w:r w:rsidRPr="002A3DD2">
        <w:rPr>
          <w:spacing w:val="1"/>
        </w:rPr>
        <w:t xml:space="preserve"> </w:t>
      </w:r>
      <w:r w:rsidRPr="002A3DD2">
        <w:t>изменений</w:t>
      </w:r>
      <w:r w:rsidRPr="002A3DD2">
        <w:rPr>
          <w:spacing w:val="1"/>
        </w:rPr>
        <w:t xml:space="preserve"> </w:t>
      </w:r>
      <w:r w:rsidRPr="002A3DD2">
        <w:t>в</w:t>
      </w:r>
      <w:r w:rsidRPr="002A3DD2">
        <w:rPr>
          <w:spacing w:val="1"/>
        </w:rPr>
        <w:t xml:space="preserve"> </w:t>
      </w:r>
      <w:r w:rsidRPr="002A3DD2">
        <w:t>решение</w:t>
      </w:r>
      <w:r w:rsidRPr="002A3DD2">
        <w:rPr>
          <w:spacing w:val="1"/>
        </w:rPr>
        <w:t xml:space="preserve"> </w:t>
      </w:r>
      <w:r w:rsidR="000B5EE0" w:rsidRPr="002A3DD2">
        <w:t>Енисейского</w:t>
      </w:r>
      <w:r w:rsidRPr="002A3DD2">
        <w:rPr>
          <w:spacing w:val="1"/>
        </w:rPr>
        <w:t xml:space="preserve"> </w:t>
      </w:r>
      <w:r w:rsidRPr="002A3DD2">
        <w:t>районного</w:t>
      </w:r>
      <w:r w:rsidRPr="002A3DD2">
        <w:rPr>
          <w:spacing w:val="1"/>
        </w:rPr>
        <w:t xml:space="preserve"> </w:t>
      </w:r>
      <w:r w:rsidRPr="002A3DD2">
        <w:t>Совета</w:t>
      </w:r>
      <w:r w:rsidRPr="002A3DD2">
        <w:rPr>
          <w:spacing w:val="1"/>
        </w:rPr>
        <w:t xml:space="preserve"> </w:t>
      </w:r>
      <w:r w:rsidRPr="002A3DD2">
        <w:t>депутатов</w:t>
      </w:r>
      <w:r w:rsidRPr="002A3DD2">
        <w:rPr>
          <w:spacing w:val="1"/>
        </w:rPr>
        <w:t xml:space="preserve"> </w:t>
      </w:r>
      <w:r w:rsidRPr="002A3DD2">
        <w:t>осуществляется</w:t>
      </w:r>
      <w:r w:rsidRPr="002A3DD2">
        <w:rPr>
          <w:spacing w:val="1"/>
        </w:rPr>
        <w:t xml:space="preserve"> </w:t>
      </w:r>
      <w:r w:rsidRPr="002A3DD2">
        <w:t>заключение</w:t>
      </w:r>
      <w:r w:rsidRPr="002A3DD2">
        <w:rPr>
          <w:spacing w:val="1"/>
        </w:rPr>
        <w:t xml:space="preserve"> </w:t>
      </w:r>
      <w:r w:rsidRPr="002A3DD2">
        <w:t>дополнительного соглашения к соглашению, предусматривающее изменение</w:t>
      </w:r>
      <w:r w:rsidRPr="002A3DD2">
        <w:rPr>
          <w:spacing w:val="1"/>
        </w:rPr>
        <w:t xml:space="preserve"> </w:t>
      </w:r>
      <w:r w:rsidRPr="002A3DD2">
        <w:t>объема</w:t>
      </w:r>
      <w:r w:rsidRPr="002A3DD2">
        <w:rPr>
          <w:spacing w:val="-1"/>
        </w:rPr>
        <w:t xml:space="preserve"> </w:t>
      </w:r>
      <w:r w:rsidRPr="002A3DD2">
        <w:t>иных</w:t>
      </w:r>
      <w:r w:rsidRPr="002A3DD2">
        <w:rPr>
          <w:spacing w:val="1"/>
        </w:rPr>
        <w:t xml:space="preserve"> </w:t>
      </w:r>
      <w:r w:rsidRPr="002A3DD2">
        <w:t>межбюджетных</w:t>
      </w:r>
      <w:r w:rsidRPr="002A3DD2">
        <w:rPr>
          <w:spacing w:val="1"/>
        </w:rPr>
        <w:t xml:space="preserve"> </w:t>
      </w:r>
      <w:r w:rsidRPr="002A3DD2">
        <w:t>трансфертов.</w:t>
      </w:r>
    </w:p>
    <w:p w:rsidR="00DA525D" w:rsidRPr="002A3DD2" w:rsidRDefault="002A3DD2" w:rsidP="00F169EC">
      <w:pPr>
        <w:tabs>
          <w:tab w:val="left" w:pos="1459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3DD2">
        <w:rPr>
          <w:rFonts w:ascii="Times New Roman" w:hAnsi="Times New Roman"/>
          <w:sz w:val="28"/>
          <w:szCs w:val="28"/>
        </w:rPr>
        <w:t xml:space="preserve">6. </w:t>
      </w:r>
      <w:r w:rsidR="0062116F">
        <w:rPr>
          <w:rFonts w:ascii="Times New Roman" w:hAnsi="Times New Roman"/>
          <w:sz w:val="28"/>
          <w:szCs w:val="28"/>
        </w:rPr>
        <w:t xml:space="preserve">Главный распорядитель </w:t>
      </w:r>
      <w:r w:rsidR="00DA525D" w:rsidRPr="002A3DD2">
        <w:rPr>
          <w:rFonts w:ascii="Times New Roman" w:hAnsi="Times New Roman"/>
          <w:sz w:val="28"/>
          <w:szCs w:val="28"/>
        </w:rPr>
        <w:t>перечисляет</w:t>
      </w:r>
      <w:r w:rsidR="00DA525D" w:rsidRPr="002A3DD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A525D" w:rsidRPr="002A3DD2">
        <w:rPr>
          <w:rFonts w:ascii="Times New Roman" w:hAnsi="Times New Roman"/>
          <w:sz w:val="28"/>
          <w:szCs w:val="28"/>
        </w:rPr>
        <w:t>бюджетам</w:t>
      </w:r>
      <w:r w:rsidR="00DA525D" w:rsidRPr="002A3DD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A525D" w:rsidRPr="002A3DD2">
        <w:rPr>
          <w:rFonts w:ascii="Times New Roman" w:hAnsi="Times New Roman"/>
          <w:sz w:val="28"/>
          <w:szCs w:val="28"/>
        </w:rPr>
        <w:t>поселений</w:t>
      </w:r>
      <w:r w:rsidR="00DA525D" w:rsidRPr="002A3DD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A525D" w:rsidRPr="002A3DD2">
        <w:rPr>
          <w:rFonts w:ascii="Times New Roman" w:hAnsi="Times New Roman"/>
          <w:sz w:val="28"/>
          <w:szCs w:val="28"/>
        </w:rPr>
        <w:t>Иные</w:t>
      </w:r>
      <w:r w:rsidR="00DA525D" w:rsidRPr="002A3DD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A525D" w:rsidRPr="002A3DD2">
        <w:rPr>
          <w:rFonts w:ascii="Times New Roman" w:hAnsi="Times New Roman"/>
          <w:sz w:val="28"/>
          <w:szCs w:val="28"/>
        </w:rPr>
        <w:t>межбюджетные трансферты</w:t>
      </w:r>
      <w:r w:rsidR="00DA525D" w:rsidRPr="002A3DD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A525D" w:rsidRPr="002A3DD2">
        <w:rPr>
          <w:rFonts w:ascii="Times New Roman" w:hAnsi="Times New Roman"/>
          <w:sz w:val="28"/>
          <w:szCs w:val="28"/>
        </w:rPr>
        <w:t xml:space="preserve">в течение </w:t>
      </w:r>
      <w:r w:rsidR="00AC6C2C" w:rsidRPr="002A3DD2">
        <w:rPr>
          <w:rFonts w:ascii="Times New Roman" w:hAnsi="Times New Roman"/>
          <w:sz w:val="28"/>
          <w:szCs w:val="28"/>
        </w:rPr>
        <w:t>3</w:t>
      </w:r>
      <w:r w:rsidR="00DA525D" w:rsidRPr="002A3DD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A525D" w:rsidRPr="002A3DD2">
        <w:rPr>
          <w:rFonts w:ascii="Times New Roman" w:hAnsi="Times New Roman"/>
          <w:sz w:val="28"/>
          <w:szCs w:val="28"/>
        </w:rPr>
        <w:t>рабочих дней</w:t>
      </w:r>
      <w:r w:rsidR="00DA525D" w:rsidRPr="002A3DD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A525D" w:rsidRPr="002A3DD2">
        <w:rPr>
          <w:rFonts w:ascii="Times New Roman" w:hAnsi="Times New Roman"/>
          <w:sz w:val="28"/>
          <w:szCs w:val="28"/>
        </w:rPr>
        <w:t>со</w:t>
      </w:r>
      <w:r w:rsidR="00DA525D" w:rsidRPr="002A3DD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A525D" w:rsidRPr="002A3DD2">
        <w:rPr>
          <w:rFonts w:ascii="Times New Roman" w:hAnsi="Times New Roman"/>
          <w:sz w:val="28"/>
          <w:szCs w:val="28"/>
        </w:rPr>
        <w:t>дня поступления</w:t>
      </w:r>
      <w:r w:rsidR="00DA525D" w:rsidRPr="002A3DD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A525D" w:rsidRPr="002A3DD2">
        <w:rPr>
          <w:rFonts w:ascii="Times New Roman" w:hAnsi="Times New Roman"/>
          <w:sz w:val="28"/>
          <w:szCs w:val="28"/>
        </w:rPr>
        <w:t>Дотаций в</w:t>
      </w:r>
      <w:r w:rsidR="00DA525D" w:rsidRPr="002A3DD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DA525D" w:rsidRPr="002A3DD2">
        <w:rPr>
          <w:rFonts w:ascii="Times New Roman" w:hAnsi="Times New Roman"/>
          <w:sz w:val="28"/>
          <w:szCs w:val="28"/>
        </w:rPr>
        <w:t>районный бюджет</w:t>
      </w:r>
      <w:r w:rsidR="00DA525D" w:rsidRPr="002A3DD2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DA525D" w:rsidRPr="002A3DD2">
        <w:rPr>
          <w:rFonts w:ascii="Times New Roman" w:hAnsi="Times New Roman"/>
          <w:sz w:val="28"/>
          <w:szCs w:val="28"/>
        </w:rPr>
        <w:t>из</w:t>
      </w:r>
      <w:r w:rsidR="00DA525D" w:rsidRPr="002A3DD2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DA525D" w:rsidRPr="002A3DD2">
        <w:rPr>
          <w:rFonts w:ascii="Times New Roman" w:hAnsi="Times New Roman"/>
          <w:sz w:val="28"/>
          <w:szCs w:val="28"/>
        </w:rPr>
        <w:t>краевого бюджета.</w:t>
      </w:r>
    </w:p>
    <w:p w:rsidR="006E692B" w:rsidRPr="002A3DD2" w:rsidRDefault="00610EFB" w:rsidP="00F169EC">
      <w:pPr>
        <w:tabs>
          <w:tab w:val="left" w:pos="1433"/>
        </w:tabs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="00DA525D" w:rsidRPr="002A3DD2">
        <w:rPr>
          <w:rFonts w:ascii="Times New Roman" w:hAnsi="Times New Roman"/>
          <w:sz w:val="28"/>
          <w:szCs w:val="28"/>
        </w:rPr>
        <w:t>Администрации</w:t>
      </w:r>
      <w:r w:rsidR="00DA525D" w:rsidRPr="002A3DD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A525D" w:rsidRPr="002A3DD2">
        <w:rPr>
          <w:rFonts w:ascii="Times New Roman" w:hAnsi="Times New Roman"/>
          <w:sz w:val="28"/>
          <w:szCs w:val="28"/>
        </w:rPr>
        <w:t>поселений</w:t>
      </w:r>
      <w:r w:rsidR="00DA525D" w:rsidRPr="002A3DD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C4E5A" w:rsidRPr="002A3DD2">
        <w:rPr>
          <w:rFonts w:ascii="Times New Roman" w:hAnsi="Times New Roman"/>
          <w:sz w:val="28"/>
          <w:szCs w:val="28"/>
        </w:rPr>
        <w:t>Енисейского</w:t>
      </w:r>
      <w:r w:rsidR="00DA525D" w:rsidRPr="002A3DD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A525D" w:rsidRPr="002A3DD2">
        <w:rPr>
          <w:rFonts w:ascii="Times New Roman" w:hAnsi="Times New Roman"/>
          <w:sz w:val="28"/>
          <w:szCs w:val="28"/>
        </w:rPr>
        <w:t>района</w:t>
      </w:r>
      <w:r w:rsidR="00DA525D" w:rsidRPr="002A3DD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A525D" w:rsidRPr="002A3DD2">
        <w:rPr>
          <w:rFonts w:ascii="Times New Roman" w:hAnsi="Times New Roman"/>
          <w:sz w:val="28"/>
          <w:szCs w:val="28"/>
        </w:rPr>
        <w:t>представляют</w:t>
      </w:r>
      <w:r w:rsidR="00DA525D" w:rsidRPr="002A3DD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43C19" w:rsidRPr="002A3DD2">
        <w:rPr>
          <w:rFonts w:ascii="Times New Roman" w:hAnsi="Times New Roman"/>
          <w:spacing w:val="1"/>
          <w:sz w:val="28"/>
          <w:szCs w:val="28"/>
        </w:rPr>
        <w:t xml:space="preserve">Главному распорядителю </w:t>
      </w:r>
      <w:r w:rsidR="00DA525D" w:rsidRPr="002A3DD2">
        <w:rPr>
          <w:rFonts w:ascii="Times New Roman" w:hAnsi="Times New Roman"/>
          <w:sz w:val="28"/>
          <w:szCs w:val="28"/>
        </w:rPr>
        <w:t>сведения</w:t>
      </w:r>
      <w:r w:rsidR="00DA525D" w:rsidRPr="002A3DD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A525D" w:rsidRPr="002A3DD2">
        <w:rPr>
          <w:rFonts w:ascii="Times New Roman" w:hAnsi="Times New Roman"/>
          <w:sz w:val="28"/>
          <w:szCs w:val="28"/>
        </w:rPr>
        <w:t>о</w:t>
      </w:r>
      <w:r w:rsidR="00DA525D" w:rsidRPr="002A3DD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A525D" w:rsidRPr="002A3DD2">
        <w:rPr>
          <w:rFonts w:ascii="Times New Roman" w:hAnsi="Times New Roman"/>
          <w:sz w:val="28"/>
          <w:szCs w:val="28"/>
        </w:rPr>
        <w:t>размере</w:t>
      </w:r>
      <w:r w:rsidR="00DA525D" w:rsidRPr="002A3DD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A525D" w:rsidRPr="002A3DD2">
        <w:rPr>
          <w:rFonts w:ascii="Times New Roman" w:hAnsi="Times New Roman"/>
          <w:sz w:val="28"/>
          <w:szCs w:val="28"/>
        </w:rPr>
        <w:t>начисленных</w:t>
      </w:r>
      <w:r w:rsidR="00DA525D" w:rsidRPr="002A3DD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A525D" w:rsidRPr="002A3DD2">
        <w:rPr>
          <w:rFonts w:ascii="Times New Roman" w:hAnsi="Times New Roman"/>
          <w:sz w:val="28"/>
          <w:szCs w:val="28"/>
        </w:rPr>
        <w:t>и</w:t>
      </w:r>
      <w:r w:rsidR="00DA525D" w:rsidRPr="002A3DD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A525D" w:rsidRPr="002A3DD2">
        <w:rPr>
          <w:rFonts w:ascii="Times New Roman" w:hAnsi="Times New Roman"/>
          <w:sz w:val="28"/>
          <w:szCs w:val="28"/>
        </w:rPr>
        <w:t>выплаченных</w:t>
      </w:r>
      <w:r w:rsidR="00943C19" w:rsidRPr="002A3DD2">
        <w:rPr>
          <w:rFonts w:ascii="Times New Roman" w:hAnsi="Times New Roman"/>
          <w:sz w:val="28"/>
          <w:szCs w:val="28"/>
        </w:rPr>
        <w:t xml:space="preserve"> за счет средств местного бюджета компенсации расходов на повышение оплаты труда отдельным категориям работников бюджетной сферы Красноярского края, за текущий год по</w:t>
      </w:r>
      <w:r w:rsidR="0062116F">
        <w:rPr>
          <w:rFonts w:ascii="Times New Roman" w:hAnsi="Times New Roman"/>
          <w:sz w:val="28"/>
          <w:szCs w:val="28"/>
        </w:rPr>
        <w:t xml:space="preserve"> форме, установленной приказом М</w:t>
      </w:r>
      <w:r w:rsidR="00943C19" w:rsidRPr="002A3DD2">
        <w:rPr>
          <w:rFonts w:ascii="Times New Roman" w:hAnsi="Times New Roman"/>
          <w:sz w:val="28"/>
          <w:szCs w:val="28"/>
        </w:rPr>
        <w:t xml:space="preserve">инистерства финансов Красноярского края от 23.01.2020 № 7 «Об утверждении формы </w:t>
      </w:r>
      <w:r w:rsidR="00943C19" w:rsidRPr="002A3DD2">
        <w:rPr>
          <w:rFonts w:ascii="Times New Roman" w:hAnsi="Times New Roman"/>
          <w:sz w:val="28"/>
          <w:szCs w:val="28"/>
        </w:rPr>
        <w:lastRenderedPageBreak/>
        <w:t>сведений о размере начисленных и выплаченных сумм частичной компенсации расходов на повыш</w:t>
      </w:r>
      <w:r>
        <w:rPr>
          <w:rFonts w:ascii="Times New Roman" w:hAnsi="Times New Roman"/>
          <w:sz w:val="28"/>
          <w:szCs w:val="28"/>
        </w:rPr>
        <w:t>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оплаты труда отдельным кате</w:t>
      </w:r>
      <w:r w:rsidR="00943C19" w:rsidRPr="002A3DD2">
        <w:rPr>
          <w:rFonts w:ascii="Times New Roman" w:hAnsi="Times New Roman"/>
          <w:sz w:val="28"/>
          <w:szCs w:val="28"/>
        </w:rPr>
        <w:t>гориям работникам бюджетной сферы Красноярского края»</w:t>
      </w:r>
      <w:r w:rsidR="006E692B" w:rsidRPr="002A3DD2">
        <w:rPr>
          <w:rFonts w:ascii="Times New Roman" w:hAnsi="Times New Roman"/>
          <w:sz w:val="28"/>
          <w:szCs w:val="28"/>
        </w:rPr>
        <w:t xml:space="preserve">, в следующие сроки: за 1 квартал – до 05 апреля текущего года, за 1 полугодие – до 05 июля текущего года, за 9 месяцев – до 05 октября текущего года, за год – до </w:t>
      </w:r>
      <w:r w:rsidR="006E692B" w:rsidRPr="00610EFB">
        <w:rPr>
          <w:rFonts w:ascii="Times New Roman" w:hAnsi="Times New Roman"/>
          <w:sz w:val="28"/>
          <w:szCs w:val="28"/>
        </w:rPr>
        <w:t xml:space="preserve">15 января следующего </w:t>
      </w:r>
      <w:r w:rsidR="006E692B" w:rsidRPr="002A3DD2">
        <w:rPr>
          <w:rFonts w:ascii="Times New Roman" w:hAnsi="Times New Roman"/>
          <w:sz w:val="28"/>
          <w:szCs w:val="28"/>
        </w:rPr>
        <w:t>за</w:t>
      </w:r>
      <w:r w:rsidR="006E692B" w:rsidRPr="002A3DD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6E692B" w:rsidRPr="002A3DD2">
        <w:rPr>
          <w:rFonts w:ascii="Times New Roman" w:hAnsi="Times New Roman"/>
          <w:sz w:val="28"/>
          <w:szCs w:val="28"/>
        </w:rPr>
        <w:t>отчетным</w:t>
      </w:r>
      <w:r w:rsidR="006E692B" w:rsidRPr="002A3DD2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6E692B" w:rsidRPr="002A3DD2">
        <w:rPr>
          <w:rFonts w:ascii="Times New Roman" w:hAnsi="Times New Roman"/>
          <w:sz w:val="28"/>
          <w:szCs w:val="28"/>
        </w:rPr>
        <w:t>финансовым</w:t>
      </w:r>
      <w:r w:rsidR="006E692B" w:rsidRPr="002A3DD2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6E692B" w:rsidRPr="002A3DD2">
        <w:rPr>
          <w:rFonts w:ascii="Times New Roman" w:hAnsi="Times New Roman"/>
          <w:sz w:val="28"/>
          <w:szCs w:val="28"/>
        </w:rPr>
        <w:t>годом.</w:t>
      </w:r>
    </w:p>
    <w:p w:rsidR="00DA525D" w:rsidRPr="002A3DD2" w:rsidRDefault="00806C91" w:rsidP="00F169EC">
      <w:pPr>
        <w:tabs>
          <w:tab w:val="left" w:pos="1495"/>
        </w:tabs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DA525D" w:rsidRPr="002A3DD2">
        <w:rPr>
          <w:rFonts w:ascii="Times New Roman" w:hAnsi="Times New Roman"/>
          <w:sz w:val="28"/>
          <w:szCs w:val="28"/>
        </w:rPr>
        <w:t>Ответственность</w:t>
      </w:r>
      <w:r w:rsidR="00DA525D" w:rsidRPr="002A3DD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A525D" w:rsidRPr="002A3DD2">
        <w:rPr>
          <w:rFonts w:ascii="Times New Roman" w:hAnsi="Times New Roman"/>
          <w:sz w:val="28"/>
          <w:szCs w:val="28"/>
        </w:rPr>
        <w:t>за</w:t>
      </w:r>
      <w:r w:rsidR="00DA525D" w:rsidRPr="002A3DD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A525D" w:rsidRPr="002A3DD2">
        <w:rPr>
          <w:rFonts w:ascii="Times New Roman" w:hAnsi="Times New Roman"/>
          <w:sz w:val="28"/>
          <w:szCs w:val="28"/>
        </w:rPr>
        <w:t>целевое</w:t>
      </w:r>
      <w:r w:rsidR="00DA525D" w:rsidRPr="002A3DD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A525D" w:rsidRPr="002A3DD2">
        <w:rPr>
          <w:rFonts w:ascii="Times New Roman" w:hAnsi="Times New Roman"/>
          <w:sz w:val="28"/>
          <w:szCs w:val="28"/>
        </w:rPr>
        <w:t>и</w:t>
      </w:r>
      <w:r w:rsidR="00DA525D" w:rsidRPr="002A3DD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A525D" w:rsidRPr="002A3DD2">
        <w:rPr>
          <w:rFonts w:ascii="Times New Roman" w:hAnsi="Times New Roman"/>
          <w:sz w:val="28"/>
          <w:szCs w:val="28"/>
        </w:rPr>
        <w:t>эффективное</w:t>
      </w:r>
      <w:r w:rsidR="00DA525D" w:rsidRPr="002A3DD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A525D" w:rsidRPr="002A3DD2">
        <w:rPr>
          <w:rFonts w:ascii="Times New Roman" w:hAnsi="Times New Roman"/>
          <w:sz w:val="28"/>
          <w:szCs w:val="28"/>
        </w:rPr>
        <w:t>использование</w:t>
      </w:r>
      <w:proofErr w:type="gramStart"/>
      <w:r w:rsidR="00DA525D" w:rsidRPr="002A3DD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A525D" w:rsidRPr="002A3DD2">
        <w:rPr>
          <w:rFonts w:ascii="Times New Roman" w:hAnsi="Times New Roman"/>
          <w:sz w:val="28"/>
          <w:szCs w:val="28"/>
        </w:rPr>
        <w:t>И</w:t>
      </w:r>
      <w:proofErr w:type="gramEnd"/>
      <w:r w:rsidR="00DA525D" w:rsidRPr="002A3DD2">
        <w:rPr>
          <w:rFonts w:ascii="Times New Roman" w:hAnsi="Times New Roman"/>
          <w:sz w:val="28"/>
          <w:szCs w:val="28"/>
        </w:rPr>
        <w:t>ных</w:t>
      </w:r>
      <w:r w:rsidR="00DA525D" w:rsidRPr="002A3DD2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DA525D" w:rsidRPr="002A3DD2">
        <w:rPr>
          <w:rFonts w:ascii="Times New Roman" w:hAnsi="Times New Roman"/>
          <w:sz w:val="28"/>
          <w:szCs w:val="28"/>
        </w:rPr>
        <w:t>межбюджетных</w:t>
      </w:r>
      <w:r w:rsidR="00DA525D" w:rsidRPr="002A3DD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A525D" w:rsidRPr="002A3DD2">
        <w:rPr>
          <w:rFonts w:ascii="Times New Roman" w:hAnsi="Times New Roman"/>
          <w:sz w:val="28"/>
          <w:szCs w:val="28"/>
        </w:rPr>
        <w:t>трансфертов,</w:t>
      </w:r>
      <w:r w:rsidR="00DA525D" w:rsidRPr="002A3DD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A525D" w:rsidRPr="002A3DD2">
        <w:rPr>
          <w:rFonts w:ascii="Times New Roman" w:hAnsi="Times New Roman"/>
          <w:sz w:val="28"/>
          <w:szCs w:val="28"/>
        </w:rPr>
        <w:t>а</w:t>
      </w:r>
      <w:r w:rsidR="00DA525D" w:rsidRPr="002A3DD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A525D" w:rsidRPr="002A3DD2">
        <w:rPr>
          <w:rFonts w:ascii="Times New Roman" w:hAnsi="Times New Roman"/>
          <w:sz w:val="28"/>
          <w:szCs w:val="28"/>
        </w:rPr>
        <w:t>также</w:t>
      </w:r>
      <w:r w:rsidR="00DA525D" w:rsidRPr="002A3DD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A525D" w:rsidRPr="002A3DD2">
        <w:rPr>
          <w:rFonts w:ascii="Times New Roman" w:hAnsi="Times New Roman"/>
          <w:sz w:val="28"/>
          <w:szCs w:val="28"/>
        </w:rPr>
        <w:t>за</w:t>
      </w:r>
      <w:r w:rsidR="00DA525D" w:rsidRPr="002A3DD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A525D" w:rsidRPr="002A3DD2">
        <w:rPr>
          <w:rFonts w:ascii="Times New Roman" w:hAnsi="Times New Roman"/>
          <w:sz w:val="28"/>
          <w:szCs w:val="28"/>
        </w:rPr>
        <w:t>достоверность</w:t>
      </w:r>
      <w:r w:rsidR="00DA525D" w:rsidRPr="002A3DD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A525D" w:rsidRPr="002A3DD2">
        <w:rPr>
          <w:rFonts w:ascii="Times New Roman" w:hAnsi="Times New Roman"/>
          <w:sz w:val="28"/>
          <w:szCs w:val="28"/>
        </w:rPr>
        <w:t>предоставленных</w:t>
      </w:r>
      <w:r w:rsidR="00DA525D" w:rsidRPr="002A3DD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A525D" w:rsidRPr="002A3DD2">
        <w:rPr>
          <w:rFonts w:ascii="Times New Roman" w:hAnsi="Times New Roman"/>
          <w:sz w:val="28"/>
          <w:szCs w:val="28"/>
        </w:rPr>
        <w:t>отчетных</w:t>
      </w:r>
      <w:r w:rsidR="00DA525D" w:rsidRPr="002A3DD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A525D" w:rsidRPr="002A3DD2">
        <w:rPr>
          <w:rFonts w:ascii="Times New Roman" w:hAnsi="Times New Roman"/>
          <w:sz w:val="28"/>
          <w:szCs w:val="28"/>
        </w:rPr>
        <w:t>данных</w:t>
      </w:r>
      <w:r w:rsidR="00DA525D" w:rsidRPr="002A3DD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A525D" w:rsidRPr="002A3DD2">
        <w:rPr>
          <w:rFonts w:ascii="Times New Roman" w:hAnsi="Times New Roman"/>
          <w:sz w:val="28"/>
          <w:szCs w:val="28"/>
        </w:rPr>
        <w:t>возлагается</w:t>
      </w:r>
      <w:r w:rsidR="00DA525D" w:rsidRPr="002A3DD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A525D" w:rsidRPr="002A3DD2">
        <w:rPr>
          <w:rFonts w:ascii="Times New Roman" w:hAnsi="Times New Roman"/>
          <w:sz w:val="28"/>
          <w:szCs w:val="28"/>
        </w:rPr>
        <w:t>на</w:t>
      </w:r>
      <w:r w:rsidR="00DA525D" w:rsidRPr="002A3DD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A525D" w:rsidRPr="002A3DD2">
        <w:rPr>
          <w:rFonts w:ascii="Times New Roman" w:hAnsi="Times New Roman"/>
          <w:sz w:val="28"/>
          <w:szCs w:val="28"/>
        </w:rPr>
        <w:t>администрации</w:t>
      </w:r>
      <w:r w:rsidR="00DA525D" w:rsidRPr="002A3DD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A525D" w:rsidRPr="002A3DD2">
        <w:rPr>
          <w:rFonts w:ascii="Times New Roman" w:hAnsi="Times New Roman"/>
          <w:sz w:val="28"/>
          <w:szCs w:val="28"/>
        </w:rPr>
        <w:t>поселений</w:t>
      </w:r>
      <w:r w:rsidR="00DA525D" w:rsidRPr="002A3DD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80B47" w:rsidRPr="002A3DD2">
        <w:rPr>
          <w:rFonts w:ascii="Times New Roman" w:hAnsi="Times New Roman"/>
          <w:sz w:val="28"/>
          <w:szCs w:val="28"/>
        </w:rPr>
        <w:t>Енисейского</w:t>
      </w:r>
      <w:r w:rsidR="00DA525D" w:rsidRPr="002A3DD2">
        <w:rPr>
          <w:rFonts w:ascii="Times New Roman" w:hAnsi="Times New Roman"/>
          <w:sz w:val="28"/>
          <w:szCs w:val="28"/>
        </w:rPr>
        <w:t xml:space="preserve"> района.</w:t>
      </w:r>
    </w:p>
    <w:p w:rsidR="007D5732" w:rsidRPr="00610EFB" w:rsidRDefault="002A3DD2" w:rsidP="00F169EC">
      <w:pPr>
        <w:pStyle w:val="a5"/>
        <w:numPr>
          <w:ilvl w:val="0"/>
          <w:numId w:val="7"/>
        </w:numPr>
        <w:tabs>
          <w:tab w:val="left" w:pos="1682"/>
        </w:tabs>
        <w:ind w:left="0" w:right="-5" w:firstLine="567"/>
        <w:rPr>
          <w:sz w:val="28"/>
          <w:szCs w:val="28"/>
        </w:rPr>
      </w:pPr>
      <w:r w:rsidRPr="00610EFB">
        <w:rPr>
          <w:sz w:val="28"/>
          <w:szCs w:val="28"/>
        </w:rPr>
        <w:t>Н</w:t>
      </w:r>
      <w:r w:rsidR="00DA525D" w:rsidRPr="00610EFB">
        <w:rPr>
          <w:sz w:val="28"/>
          <w:szCs w:val="28"/>
        </w:rPr>
        <w:t>еиспользованные</w:t>
      </w:r>
      <w:r w:rsidR="00DA525D" w:rsidRPr="00610EFB">
        <w:rPr>
          <w:spacing w:val="1"/>
          <w:sz w:val="28"/>
          <w:szCs w:val="28"/>
        </w:rPr>
        <w:t xml:space="preserve"> </w:t>
      </w:r>
      <w:r w:rsidR="00DA525D" w:rsidRPr="00610EFB">
        <w:rPr>
          <w:sz w:val="28"/>
          <w:szCs w:val="28"/>
        </w:rPr>
        <w:t>остатки</w:t>
      </w:r>
      <w:r w:rsidR="00DA525D" w:rsidRPr="00610EFB">
        <w:rPr>
          <w:spacing w:val="1"/>
          <w:sz w:val="28"/>
          <w:szCs w:val="28"/>
        </w:rPr>
        <w:t xml:space="preserve"> </w:t>
      </w:r>
      <w:r w:rsidR="00DA525D" w:rsidRPr="00610EFB">
        <w:rPr>
          <w:sz w:val="28"/>
          <w:szCs w:val="28"/>
        </w:rPr>
        <w:t>средств</w:t>
      </w:r>
      <w:r w:rsidR="00DA525D" w:rsidRPr="00610EFB">
        <w:rPr>
          <w:spacing w:val="1"/>
          <w:sz w:val="28"/>
          <w:szCs w:val="28"/>
        </w:rPr>
        <w:t xml:space="preserve"> </w:t>
      </w:r>
      <w:r w:rsidR="00DA525D" w:rsidRPr="00610EFB">
        <w:rPr>
          <w:sz w:val="28"/>
          <w:szCs w:val="28"/>
        </w:rPr>
        <w:t>Иных</w:t>
      </w:r>
      <w:r w:rsidR="00DA525D" w:rsidRPr="00610EFB">
        <w:rPr>
          <w:spacing w:val="1"/>
          <w:sz w:val="28"/>
          <w:szCs w:val="28"/>
        </w:rPr>
        <w:t xml:space="preserve"> </w:t>
      </w:r>
      <w:r w:rsidR="00DA525D" w:rsidRPr="00610EFB">
        <w:rPr>
          <w:sz w:val="28"/>
          <w:szCs w:val="28"/>
        </w:rPr>
        <w:t>межбюджетных</w:t>
      </w:r>
      <w:r w:rsidR="00DA525D" w:rsidRPr="00610EFB">
        <w:rPr>
          <w:spacing w:val="1"/>
          <w:sz w:val="28"/>
          <w:szCs w:val="28"/>
        </w:rPr>
        <w:t xml:space="preserve"> </w:t>
      </w:r>
      <w:r w:rsidR="00DA525D" w:rsidRPr="00610EFB">
        <w:rPr>
          <w:sz w:val="28"/>
          <w:szCs w:val="28"/>
        </w:rPr>
        <w:t>трансфертов</w:t>
      </w:r>
      <w:r w:rsidR="00DA525D" w:rsidRPr="00610EFB">
        <w:rPr>
          <w:spacing w:val="1"/>
          <w:sz w:val="28"/>
          <w:szCs w:val="28"/>
        </w:rPr>
        <w:t xml:space="preserve"> </w:t>
      </w:r>
      <w:r w:rsidR="00DA525D" w:rsidRPr="00610EFB">
        <w:rPr>
          <w:sz w:val="28"/>
          <w:szCs w:val="28"/>
        </w:rPr>
        <w:t>подлежат</w:t>
      </w:r>
      <w:r w:rsidR="00DA525D" w:rsidRPr="00610EFB">
        <w:rPr>
          <w:spacing w:val="1"/>
          <w:sz w:val="28"/>
          <w:szCs w:val="28"/>
        </w:rPr>
        <w:t xml:space="preserve"> </w:t>
      </w:r>
      <w:r w:rsidR="00DA525D" w:rsidRPr="00610EFB">
        <w:rPr>
          <w:sz w:val="28"/>
          <w:szCs w:val="28"/>
        </w:rPr>
        <w:t>возврату</w:t>
      </w:r>
      <w:r w:rsidR="00DA525D" w:rsidRPr="00610EFB">
        <w:rPr>
          <w:spacing w:val="1"/>
          <w:sz w:val="28"/>
          <w:szCs w:val="28"/>
        </w:rPr>
        <w:t xml:space="preserve"> </w:t>
      </w:r>
      <w:r w:rsidR="00DA525D" w:rsidRPr="00610EFB">
        <w:rPr>
          <w:sz w:val="28"/>
          <w:szCs w:val="28"/>
        </w:rPr>
        <w:t>в</w:t>
      </w:r>
      <w:r w:rsidR="00DA525D" w:rsidRPr="00610EFB">
        <w:rPr>
          <w:spacing w:val="1"/>
          <w:sz w:val="28"/>
          <w:szCs w:val="28"/>
        </w:rPr>
        <w:t xml:space="preserve"> </w:t>
      </w:r>
      <w:r w:rsidR="00DA525D" w:rsidRPr="00610EFB">
        <w:rPr>
          <w:sz w:val="28"/>
          <w:szCs w:val="28"/>
        </w:rPr>
        <w:t>районный</w:t>
      </w:r>
      <w:r w:rsidR="00DA525D" w:rsidRPr="00610EFB">
        <w:rPr>
          <w:spacing w:val="1"/>
          <w:sz w:val="28"/>
          <w:szCs w:val="28"/>
        </w:rPr>
        <w:t xml:space="preserve"> </w:t>
      </w:r>
      <w:r w:rsidR="00DA525D" w:rsidRPr="00610EFB">
        <w:rPr>
          <w:sz w:val="28"/>
          <w:szCs w:val="28"/>
        </w:rPr>
        <w:t>бюджет</w:t>
      </w:r>
      <w:r w:rsidR="00DA525D" w:rsidRPr="00610EFB">
        <w:rPr>
          <w:spacing w:val="1"/>
          <w:sz w:val="28"/>
          <w:szCs w:val="28"/>
        </w:rPr>
        <w:t xml:space="preserve"> </w:t>
      </w:r>
      <w:r w:rsidR="006E692B" w:rsidRPr="00610EFB">
        <w:rPr>
          <w:spacing w:val="1"/>
          <w:sz w:val="28"/>
          <w:szCs w:val="28"/>
        </w:rPr>
        <w:t>в сроки, установленные бюджетным законодательством Российской Федерации.</w:t>
      </w:r>
    </w:p>
    <w:p w:rsidR="007D5732" w:rsidRPr="00610EFB" w:rsidRDefault="007D5732" w:rsidP="00F169EC">
      <w:pPr>
        <w:pStyle w:val="a5"/>
        <w:numPr>
          <w:ilvl w:val="0"/>
          <w:numId w:val="8"/>
        </w:numPr>
        <w:tabs>
          <w:tab w:val="left" w:pos="1682"/>
        </w:tabs>
        <w:ind w:left="0" w:right="-5" w:firstLine="567"/>
        <w:rPr>
          <w:sz w:val="28"/>
          <w:szCs w:val="28"/>
        </w:rPr>
      </w:pPr>
      <w:r w:rsidRPr="00610EFB">
        <w:rPr>
          <w:sz w:val="28"/>
          <w:szCs w:val="28"/>
        </w:rPr>
        <w:t>В случае, если не использованный по состоянию на 01 января следующего за отчетным</w:t>
      </w:r>
      <w:r w:rsidR="002A3DD2" w:rsidRPr="00610EFB">
        <w:rPr>
          <w:sz w:val="28"/>
          <w:szCs w:val="28"/>
        </w:rPr>
        <w:t xml:space="preserve"> финансовым годом остаток иных </w:t>
      </w:r>
      <w:r w:rsidRPr="00610EFB">
        <w:rPr>
          <w:sz w:val="28"/>
          <w:szCs w:val="28"/>
        </w:rPr>
        <w:t xml:space="preserve">межбюджетных трансферов не перечислен в доход районного бюджета в порядке, установленном </w:t>
      </w:r>
      <w:r w:rsidR="002A3DD2" w:rsidRPr="00610EFB">
        <w:rPr>
          <w:sz w:val="28"/>
          <w:szCs w:val="28"/>
        </w:rPr>
        <w:t>приказам</w:t>
      </w:r>
      <w:r w:rsidRPr="00610EFB">
        <w:rPr>
          <w:sz w:val="28"/>
          <w:szCs w:val="28"/>
        </w:rPr>
        <w:t xml:space="preserve"> финансового управления администрации Енисейского района от 22.12.2014 № 01-07/16Бп «Об утверждении порядка взыскания в доход районного бюджета неиспользованных остатков межбюджетных трансферов, полученных в форме субсидий, субвенций и иных межбюджетных трансферов, имеющих целевое назначение, не перечисленных в доход районного бюджета»</w:t>
      </w:r>
    </w:p>
    <w:p w:rsidR="00DA525D" w:rsidRPr="002A3DD2" w:rsidRDefault="00DA525D" w:rsidP="00F169EC">
      <w:pPr>
        <w:spacing w:line="240" w:lineRule="auto"/>
        <w:ind w:right="447" w:firstLine="567"/>
        <w:jc w:val="both"/>
        <w:rPr>
          <w:rFonts w:ascii="Times New Roman" w:hAnsi="Times New Roman"/>
          <w:sz w:val="28"/>
          <w:szCs w:val="28"/>
        </w:rPr>
      </w:pPr>
    </w:p>
    <w:p w:rsidR="00D1342C" w:rsidRPr="002A3DD2" w:rsidRDefault="00D1342C" w:rsidP="00F169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</w:p>
    <w:p w:rsidR="00DA525D" w:rsidRPr="004B2777" w:rsidRDefault="00DA525D" w:rsidP="00610EFB">
      <w:pPr>
        <w:widowControl w:val="0"/>
        <w:autoSpaceDE w:val="0"/>
        <w:autoSpaceDN w:val="0"/>
        <w:adjustRightInd w:val="0"/>
        <w:spacing w:after="0" w:line="240" w:lineRule="auto"/>
        <w:ind w:firstLine="885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</w:p>
    <w:sectPr w:rsidR="00DA525D" w:rsidRPr="004B2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E15C9"/>
    <w:multiLevelType w:val="hybridMultilevel"/>
    <w:tmpl w:val="1E1A292E"/>
    <w:lvl w:ilvl="0" w:tplc="96FCB6D4">
      <w:start w:val="7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>
    <w:nsid w:val="1696264A"/>
    <w:multiLevelType w:val="hybridMultilevel"/>
    <w:tmpl w:val="863C558C"/>
    <w:lvl w:ilvl="0" w:tplc="4472515C">
      <w:start w:val="9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>
    <w:nsid w:val="2C7B2C85"/>
    <w:multiLevelType w:val="hybridMultilevel"/>
    <w:tmpl w:val="D75EBBA4"/>
    <w:lvl w:ilvl="0" w:tplc="DE6EC5C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43B705D"/>
    <w:multiLevelType w:val="hybridMultilevel"/>
    <w:tmpl w:val="1208FE34"/>
    <w:lvl w:ilvl="0" w:tplc="8C82FACC">
      <w:start w:val="7"/>
      <w:numFmt w:val="decimal"/>
      <w:lvlText w:val="%1."/>
      <w:lvlJc w:val="left"/>
      <w:pPr>
        <w:ind w:left="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5" w:hanging="360"/>
      </w:pPr>
    </w:lvl>
    <w:lvl w:ilvl="2" w:tplc="0419001B" w:tentative="1">
      <w:start w:val="1"/>
      <w:numFmt w:val="lowerRoman"/>
      <w:lvlText w:val="%3."/>
      <w:lvlJc w:val="right"/>
      <w:pPr>
        <w:ind w:left="1525" w:hanging="180"/>
      </w:pPr>
    </w:lvl>
    <w:lvl w:ilvl="3" w:tplc="0419000F" w:tentative="1">
      <w:start w:val="1"/>
      <w:numFmt w:val="decimal"/>
      <w:lvlText w:val="%4."/>
      <w:lvlJc w:val="left"/>
      <w:pPr>
        <w:ind w:left="2245" w:hanging="360"/>
      </w:pPr>
    </w:lvl>
    <w:lvl w:ilvl="4" w:tplc="04190019" w:tentative="1">
      <w:start w:val="1"/>
      <w:numFmt w:val="lowerLetter"/>
      <w:lvlText w:val="%5."/>
      <w:lvlJc w:val="left"/>
      <w:pPr>
        <w:ind w:left="2965" w:hanging="360"/>
      </w:pPr>
    </w:lvl>
    <w:lvl w:ilvl="5" w:tplc="0419001B" w:tentative="1">
      <w:start w:val="1"/>
      <w:numFmt w:val="lowerRoman"/>
      <w:lvlText w:val="%6."/>
      <w:lvlJc w:val="right"/>
      <w:pPr>
        <w:ind w:left="3685" w:hanging="180"/>
      </w:pPr>
    </w:lvl>
    <w:lvl w:ilvl="6" w:tplc="0419000F" w:tentative="1">
      <w:start w:val="1"/>
      <w:numFmt w:val="decimal"/>
      <w:lvlText w:val="%7."/>
      <w:lvlJc w:val="left"/>
      <w:pPr>
        <w:ind w:left="4405" w:hanging="360"/>
      </w:pPr>
    </w:lvl>
    <w:lvl w:ilvl="7" w:tplc="04190019" w:tentative="1">
      <w:start w:val="1"/>
      <w:numFmt w:val="lowerLetter"/>
      <w:lvlText w:val="%8."/>
      <w:lvlJc w:val="left"/>
      <w:pPr>
        <w:ind w:left="5125" w:hanging="360"/>
      </w:pPr>
    </w:lvl>
    <w:lvl w:ilvl="8" w:tplc="0419001B" w:tentative="1">
      <w:start w:val="1"/>
      <w:numFmt w:val="lowerRoman"/>
      <w:lvlText w:val="%9."/>
      <w:lvlJc w:val="right"/>
      <w:pPr>
        <w:ind w:left="5845" w:hanging="180"/>
      </w:pPr>
    </w:lvl>
  </w:abstractNum>
  <w:abstractNum w:abstractNumId="4">
    <w:nsid w:val="54910BBE"/>
    <w:multiLevelType w:val="hybridMultilevel"/>
    <w:tmpl w:val="6E44C418"/>
    <w:lvl w:ilvl="0" w:tplc="62D4D3F0">
      <w:start w:val="1"/>
      <w:numFmt w:val="decimal"/>
      <w:lvlText w:val="%1."/>
      <w:lvlJc w:val="left"/>
      <w:pPr>
        <w:ind w:left="220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5FC477F4">
      <w:start w:val="1"/>
      <w:numFmt w:val="decimal"/>
      <w:lvlText w:val="%2."/>
      <w:lvlJc w:val="left"/>
      <w:pPr>
        <w:ind w:left="4116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6C8241BE">
      <w:numFmt w:val="bullet"/>
      <w:lvlText w:val="•"/>
      <w:lvlJc w:val="left"/>
      <w:pPr>
        <w:ind w:left="4771" w:hanging="360"/>
      </w:pPr>
      <w:rPr>
        <w:rFonts w:hint="default"/>
        <w:lang w:val="ru-RU" w:eastAsia="en-US" w:bidi="ar-SA"/>
      </w:rPr>
    </w:lvl>
    <w:lvl w:ilvl="3" w:tplc="A356B1E4">
      <w:numFmt w:val="bullet"/>
      <w:lvlText w:val="•"/>
      <w:lvlJc w:val="left"/>
      <w:pPr>
        <w:ind w:left="5423" w:hanging="360"/>
      </w:pPr>
      <w:rPr>
        <w:rFonts w:hint="default"/>
        <w:lang w:val="ru-RU" w:eastAsia="en-US" w:bidi="ar-SA"/>
      </w:rPr>
    </w:lvl>
    <w:lvl w:ilvl="4" w:tplc="E80EF934">
      <w:numFmt w:val="bullet"/>
      <w:lvlText w:val="•"/>
      <w:lvlJc w:val="left"/>
      <w:pPr>
        <w:ind w:left="6075" w:hanging="360"/>
      </w:pPr>
      <w:rPr>
        <w:rFonts w:hint="default"/>
        <w:lang w:val="ru-RU" w:eastAsia="en-US" w:bidi="ar-SA"/>
      </w:rPr>
    </w:lvl>
    <w:lvl w:ilvl="5" w:tplc="DFAEB796">
      <w:numFmt w:val="bullet"/>
      <w:lvlText w:val="•"/>
      <w:lvlJc w:val="left"/>
      <w:pPr>
        <w:ind w:left="6727" w:hanging="360"/>
      </w:pPr>
      <w:rPr>
        <w:rFonts w:hint="default"/>
        <w:lang w:val="ru-RU" w:eastAsia="en-US" w:bidi="ar-SA"/>
      </w:rPr>
    </w:lvl>
    <w:lvl w:ilvl="6" w:tplc="73586ED8">
      <w:numFmt w:val="bullet"/>
      <w:lvlText w:val="•"/>
      <w:lvlJc w:val="left"/>
      <w:pPr>
        <w:ind w:left="7379" w:hanging="360"/>
      </w:pPr>
      <w:rPr>
        <w:rFonts w:hint="default"/>
        <w:lang w:val="ru-RU" w:eastAsia="en-US" w:bidi="ar-SA"/>
      </w:rPr>
    </w:lvl>
    <w:lvl w:ilvl="7" w:tplc="B8005F84">
      <w:numFmt w:val="bullet"/>
      <w:lvlText w:val="•"/>
      <w:lvlJc w:val="left"/>
      <w:pPr>
        <w:ind w:left="8030" w:hanging="360"/>
      </w:pPr>
      <w:rPr>
        <w:rFonts w:hint="default"/>
        <w:lang w:val="ru-RU" w:eastAsia="en-US" w:bidi="ar-SA"/>
      </w:rPr>
    </w:lvl>
    <w:lvl w:ilvl="8" w:tplc="C3B0B170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5">
    <w:nsid w:val="58BB43FE"/>
    <w:multiLevelType w:val="multilevel"/>
    <w:tmpl w:val="334654EC"/>
    <w:lvl w:ilvl="0">
      <w:start w:val="1"/>
      <w:numFmt w:val="decimal"/>
      <w:lvlText w:val="%1"/>
      <w:lvlJc w:val="left"/>
      <w:pPr>
        <w:ind w:left="220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612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3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9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612"/>
      </w:pPr>
      <w:rPr>
        <w:rFonts w:hint="default"/>
        <w:lang w:val="ru-RU" w:eastAsia="en-US" w:bidi="ar-SA"/>
      </w:rPr>
    </w:lvl>
  </w:abstractNum>
  <w:abstractNum w:abstractNumId="6">
    <w:nsid w:val="6613452B"/>
    <w:multiLevelType w:val="multilevel"/>
    <w:tmpl w:val="22080634"/>
    <w:lvl w:ilvl="0">
      <w:start w:val="1"/>
      <w:numFmt w:val="decimal"/>
      <w:lvlText w:val="%1"/>
      <w:lvlJc w:val="left"/>
      <w:pPr>
        <w:ind w:left="220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9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3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495"/>
      </w:pPr>
      <w:rPr>
        <w:rFonts w:hint="default"/>
        <w:lang w:val="ru-RU" w:eastAsia="en-US" w:bidi="ar-SA"/>
      </w:rPr>
    </w:lvl>
  </w:abstractNum>
  <w:abstractNum w:abstractNumId="7">
    <w:nsid w:val="670C780B"/>
    <w:multiLevelType w:val="hybridMultilevel"/>
    <w:tmpl w:val="71206CD8"/>
    <w:lvl w:ilvl="0" w:tplc="F2A67FEE">
      <w:start w:val="2"/>
      <w:numFmt w:val="decimal"/>
      <w:lvlText w:val="%1."/>
      <w:lvlJc w:val="left"/>
      <w:pPr>
        <w:ind w:left="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5" w:hanging="360"/>
      </w:pPr>
    </w:lvl>
    <w:lvl w:ilvl="2" w:tplc="0419001B" w:tentative="1">
      <w:start w:val="1"/>
      <w:numFmt w:val="lowerRoman"/>
      <w:lvlText w:val="%3."/>
      <w:lvlJc w:val="right"/>
      <w:pPr>
        <w:ind w:left="1525" w:hanging="180"/>
      </w:pPr>
    </w:lvl>
    <w:lvl w:ilvl="3" w:tplc="0419000F" w:tentative="1">
      <w:start w:val="1"/>
      <w:numFmt w:val="decimal"/>
      <w:lvlText w:val="%4."/>
      <w:lvlJc w:val="left"/>
      <w:pPr>
        <w:ind w:left="2245" w:hanging="360"/>
      </w:pPr>
    </w:lvl>
    <w:lvl w:ilvl="4" w:tplc="04190019" w:tentative="1">
      <w:start w:val="1"/>
      <w:numFmt w:val="lowerLetter"/>
      <w:lvlText w:val="%5."/>
      <w:lvlJc w:val="left"/>
      <w:pPr>
        <w:ind w:left="2965" w:hanging="360"/>
      </w:pPr>
    </w:lvl>
    <w:lvl w:ilvl="5" w:tplc="0419001B" w:tentative="1">
      <w:start w:val="1"/>
      <w:numFmt w:val="lowerRoman"/>
      <w:lvlText w:val="%6."/>
      <w:lvlJc w:val="right"/>
      <w:pPr>
        <w:ind w:left="3685" w:hanging="180"/>
      </w:pPr>
    </w:lvl>
    <w:lvl w:ilvl="6" w:tplc="0419000F" w:tentative="1">
      <w:start w:val="1"/>
      <w:numFmt w:val="decimal"/>
      <w:lvlText w:val="%7."/>
      <w:lvlJc w:val="left"/>
      <w:pPr>
        <w:ind w:left="4405" w:hanging="360"/>
      </w:pPr>
    </w:lvl>
    <w:lvl w:ilvl="7" w:tplc="04190019" w:tentative="1">
      <w:start w:val="1"/>
      <w:numFmt w:val="lowerLetter"/>
      <w:lvlText w:val="%8."/>
      <w:lvlJc w:val="left"/>
      <w:pPr>
        <w:ind w:left="5125" w:hanging="360"/>
      </w:pPr>
    </w:lvl>
    <w:lvl w:ilvl="8" w:tplc="0419001B" w:tentative="1">
      <w:start w:val="1"/>
      <w:numFmt w:val="lowerRoman"/>
      <w:lvlText w:val="%9."/>
      <w:lvlJc w:val="right"/>
      <w:pPr>
        <w:ind w:left="584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CB8"/>
    <w:rsid w:val="00001CB8"/>
    <w:rsid w:val="00007E71"/>
    <w:rsid w:val="0001487B"/>
    <w:rsid w:val="0008679F"/>
    <w:rsid w:val="000B5EE0"/>
    <w:rsid w:val="000F5BB2"/>
    <w:rsid w:val="001953BC"/>
    <w:rsid w:val="00195422"/>
    <w:rsid w:val="001A5586"/>
    <w:rsid w:val="001B51E7"/>
    <w:rsid w:val="002042A9"/>
    <w:rsid w:val="002743A5"/>
    <w:rsid w:val="002A3DD2"/>
    <w:rsid w:val="002E6D15"/>
    <w:rsid w:val="00416462"/>
    <w:rsid w:val="00432C6C"/>
    <w:rsid w:val="004A50FA"/>
    <w:rsid w:val="004B2777"/>
    <w:rsid w:val="004C5851"/>
    <w:rsid w:val="004D7621"/>
    <w:rsid w:val="00592511"/>
    <w:rsid w:val="005B1986"/>
    <w:rsid w:val="005C7425"/>
    <w:rsid w:val="00610EFB"/>
    <w:rsid w:val="0062116F"/>
    <w:rsid w:val="006860ED"/>
    <w:rsid w:val="006C7F64"/>
    <w:rsid w:val="006D16BD"/>
    <w:rsid w:val="006E692B"/>
    <w:rsid w:val="00713CD9"/>
    <w:rsid w:val="00737EDA"/>
    <w:rsid w:val="00792FFC"/>
    <w:rsid w:val="007B2223"/>
    <w:rsid w:val="007C7E5B"/>
    <w:rsid w:val="007D5732"/>
    <w:rsid w:val="007E0441"/>
    <w:rsid w:val="00806C91"/>
    <w:rsid w:val="0087263C"/>
    <w:rsid w:val="0093189E"/>
    <w:rsid w:val="00943C19"/>
    <w:rsid w:val="009F17F0"/>
    <w:rsid w:val="00A04985"/>
    <w:rsid w:val="00A05AA1"/>
    <w:rsid w:val="00A2664F"/>
    <w:rsid w:val="00A51773"/>
    <w:rsid w:val="00A72A66"/>
    <w:rsid w:val="00A95669"/>
    <w:rsid w:val="00A96271"/>
    <w:rsid w:val="00AA2F07"/>
    <w:rsid w:val="00AC4E5A"/>
    <w:rsid w:val="00AC6C2C"/>
    <w:rsid w:val="00AD3003"/>
    <w:rsid w:val="00AE1C11"/>
    <w:rsid w:val="00B03A92"/>
    <w:rsid w:val="00B232E3"/>
    <w:rsid w:val="00B273D7"/>
    <w:rsid w:val="00B41807"/>
    <w:rsid w:val="00B56665"/>
    <w:rsid w:val="00B73C1D"/>
    <w:rsid w:val="00B80B47"/>
    <w:rsid w:val="00B86AFD"/>
    <w:rsid w:val="00CD7589"/>
    <w:rsid w:val="00D1342C"/>
    <w:rsid w:val="00D37548"/>
    <w:rsid w:val="00D52A5C"/>
    <w:rsid w:val="00DA525D"/>
    <w:rsid w:val="00E166AE"/>
    <w:rsid w:val="00E37FBB"/>
    <w:rsid w:val="00E61BD5"/>
    <w:rsid w:val="00EA7BE5"/>
    <w:rsid w:val="00EF58CD"/>
    <w:rsid w:val="00F1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CB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DA525D"/>
    <w:pPr>
      <w:widowControl w:val="0"/>
      <w:autoSpaceDE w:val="0"/>
      <w:autoSpaceDN w:val="0"/>
      <w:spacing w:after="0" w:line="240" w:lineRule="auto"/>
      <w:ind w:left="1991" w:right="2036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001C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01C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001C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DA525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DA525D"/>
    <w:pPr>
      <w:widowControl w:val="0"/>
      <w:autoSpaceDE w:val="0"/>
      <w:autoSpaceDN w:val="0"/>
      <w:spacing w:after="0" w:line="240" w:lineRule="auto"/>
      <w:ind w:left="220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A525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A525D"/>
    <w:pPr>
      <w:widowControl w:val="0"/>
      <w:autoSpaceDE w:val="0"/>
      <w:autoSpaceDN w:val="0"/>
      <w:spacing w:after="0" w:line="240" w:lineRule="auto"/>
      <w:ind w:left="220" w:right="263" w:firstLine="707"/>
      <w:jc w:val="both"/>
    </w:pPr>
    <w:rPr>
      <w:rFonts w:ascii="Times New Roman" w:eastAsia="Times New Roman" w:hAnsi="Times New Roman"/>
    </w:rPr>
  </w:style>
  <w:style w:type="paragraph" w:styleId="a6">
    <w:name w:val="Balloon Text"/>
    <w:basedOn w:val="a"/>
    <w:link w:val="a7"/>
    <w:uiPriority w:val="99"/>
    <w:semiHidden/>
    <w:unhideWhenUsed/>
    <w:rsid w:val="00416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16462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CB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DA525D"/>
    <w:pPr>
      <w:widowControl w:val="0"/>
      <w:autoSpaceDE w:val="0"/>
      <w:autoSpaceDN w:val="0"/>
      <w:spacing w:after="0" w:line="240" w:lineRule="auto"/>
      <w:ind w:left="1991" w:right="2036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001C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01C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001C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DA525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DA525D"/>
    <w:pPr>
      <w:widowControl w:val="0"/>
      <w:autoSpaceDE w:val="0"/>
      <w:autoSpaceDN w:val="0"/>
      <w:spacing w:after="0" w:line="240" w:lineRule="auto"/>
      <w:ind w:left="220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A525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A525D"/>
    <w:pPr>
      <w:widowControl w:val="0"/>
      <w:autoSpaceDE w:val="0"/>
      <w:autoSpaceDN w:val="0"/>
      <w:spacing w:after="0" w:line="240" w:lineRule="auto"/>
      <w:ind w:left="220" w:right="263" w:firstLine="707"/>
      <w:jc w:val="both"/>
    </w:pPr>
    <w:rPr>
      <w:rFonts w:ascii="Times New Roman" w:eastAsia="Times New Roman" w:hAnsi="Times New Roman"/>
    </w:rPr>
  </w:style>
  <w:style w:type="paragraph" w:styleId="a6">
    <w:name w:val="Balloon Text"/>
    <w:basedOn w:val="a"/>
    <w:link w:val="a7"/>
    <w:uiPriority w:val="99"/>
    <w:semiHidden/>
    <w:unhideWhenUsed/>
    <w:rsid w:val="00416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1646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4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4764A-337C-40AB-A7A8-ED986D05F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Камкова Татьяна Георгиевна</dc:creator>
  <cp:lastModifiedBy>Лаврова Анна Александровна</cp:lastModifiedBy>
  <cp:revision>12</cp:revision>
  <cp:lastPrinted>2024-06-06T08:52:00Z</cp:lastPrinted>
  <dcterms:created xsi:type="dcterms:W3CDTF">2024-05-31T04:06:00Z</dcterms:created>
  <dcterms:modified xsi:type="dcterms:W3CDTF">2024-06-07T05:17:00Z</dcterms:modified>
</cp:coreProperties>
</file>