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C1" w:rsidRPr="00F827B8" w:rsidRDefault="00381AC1" w:rsidP="00381AC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6</w:t>
      </w:r>
    </w:p>
    <w:p w:rsidR="00657C5B" w:rsidRDefault="00657C5B" w:rsidP="00381AC1">
      <w:pPr>
        <w:widowControl/>
        <w:tabs>
          <w:tab w:val="left" w:pos="2567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</w:p>
    <w:p w:rsidR="00381AC1" w:rsidRPr="00630B23" w:rsidRDefault="00381AC1" w:rsidP="00381AC1">
      <w:pPr>
        <w:widowControl/>
        <w:tabs>
          <w:tab w:val="left" w:pos="2567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630B23">
        <w:rPr>
          <w:rFonts w:ascii="Times New Roman" w:hAnsi="Times New Roman" w:cs="Times New Roman"/>
          <w:b/>
          <w:sz w:val="26"/>
          <w:szCs w:val="26"/>
          <w:lang w:eastAsia="en-US"/>
        </w:rPr>
        <w:t>Задание и основные мероприятия с описанием основных характеристик мероприятий</w:t>
      </w:r>
    </w:p>
    <w:p w:rsidR="00381AC1" w:rsidRPr="004E52F7" w:rsidRDefault="00381AC1" w:rsidP="00381AC1">
      <w:pPr>
        <w:widowControl/>
        <w:tabs>
          <w:tab w:val="left" w:pos="2567"/>
        </w:tabs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Целью задания является улучшение работы систем </w:t>
      </w:r>
      <w:r w:rsidR="00CC081B">
        <w:rPr>
          <w:rFonts w:ascii="Times New Roman" w:hAnsi="Times New Roman" w:cs="Times New Roman"/>
          <w:sz w:val="26"/>
          <w:szCs w:val="26"/>
          <w:lang w:eastAsia="en-US"/>
        </w:rPr>
        <w:t>водоснабжения и водоотведения</w:t>
      </w:r>
    </w:p>
    <w:tbl>
      <w:tblPr>
        <w:tblW w:w="14652" w:type="dxa"/>
        <w:tblInd w:w="-459" w:type="dxa"/>
        <w:tblLook w:val="04A0"/>
      </w:tblPr>
      <w:tblGrid>
        <w:gridCol w:w="723"/>
        <w:gridCol w:w="4239"/>
        <w:gridCol w:w="3685"/>
        <w:gridCol w:w="1985"/>
        <w:gridCol w:w="960"/>
        <w:gridCol w:w="1340"/>
        <w:gridCol w:w="1720"/>
      </w:tblGrid>
      <w:tr w:rsidR="0031013F" w:rsidRPr="0031013F" w:rsidTr="0031013F">
        <w:trPr>
          <w:trHeight w:val="30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</w:t>
            </w:r>
            <w:proofErr w:type="spellStart"/>
            <w:proofErr w:type="gramStart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Обоснование необходимости (цель реализации)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Место расположения объекта, протяженность</w:t>
            </w:r>
          </w:p>
        </w:tc>
        <w:tc>
          <w:tcPr>
            <w:tcW w:w="2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Года реализации мероприятий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Стоимость мероприятия (без НДС) </w:t>
            </w:r>
          </w:p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тыс. </w:t>
            </w:r>
            <w:proofErr w:type="spellStart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руб</w:t>
            </w:r>
            <w:proofErr w:type="spellEnd"/>
          </w:p>
        </w:tc>
      </w:tr>
      <w:tr w:rsidR="0031013F" w:rsidRPr="0031013F" w:rsidTr="0031013F">
        <w:trPr>
          <w:trHeight w:val="300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013F" w:rsidRPr="0031013F" w:rsidTr="0031013F">
        <w:trPr>
          <w:trHeight w:val="900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начало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окончание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013F" w:rsidRPr="0031013F" w:rsidTr="0031013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31013F" w:rsidRPr="0031013F" w:rsidTr="0031013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По объектам холодного водоснабжения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31013F" w:rsidRPr="0031013F" w:rsidTr="0031013F">
        <w:trPr>
          <w:trHeight w:val="930"/>
        </w:trPr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от ул. Геофизиков, 6 до ул. Свердлова, 10-20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</w:rPr>
              <w:t>Подключение потребителей, пользующихся услугой привозной воды к системе централизованного водоснабжения. Уменьшение износа трубопроводов. Замена стальных труб на современные полиэтиленовые трубы.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13F" w:rsidRPr="0031013F" w:rsidRDefault="0031013F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Красноярский край, Енисейский район, село  Верхнепашино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5471,82</w:t>
            </w:r>
          </w:p>
        </w:tc>
      </w:tr>
      <w:tr w:rsidR="0031013F" w:rsidRPr="0031013F" w:rsidTr="0031013F">
        <w:trPr>
          <w:trHeight w:val="90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ул. Свердлова, 26 до ул. Свердлова, 32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2896,57</w:t>
            </w:r>
          </w:p>
        </w:tc>
      </w:tr>
      <w:tr w:rsidR="0031013F" w:rsidRPr="0031013F" w:rsidTr="0031013F">
        <w:trPr>
          <w:trHeight w:val="120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объединение сетей скважин ул. Енисейская, 15 и ул. Новая, 14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1469,81</w:t>
            </w:r>
          </w:p>
        </w:tc>
      </w:tr>
      <w:tr w:rsidR="0031013F" w:rsidRPr="0031013F" w:rsidTr="0031013F">
        <w:trPr>
          <w:trHeight w:val="120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объединение сетей скважин ул. Геофизиков,6  и ул. Новая,14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1931,10</w:t>
            </w:r>
          </w:p>
        </w:tc>
      </w:tr>
      <w:tr w:rsidR="0031013F" w:rsidRPr="0031013F" w:rsidTr="009217E4">
        <w:trPr>
          <w:trHeight w:val="120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ул. Енисейская, 15, ул. Пионерская, ул. Вавилова, ул. Советская</w:t>
            </w:r>
            <w:proofErr w:type="gramEnd"/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16386,67</w:t>
            </w:r>
          </w:p>
        </w:tc>
      </w:tr>
      <w:tr w:rsidR="0031013F" w:rsidRPr="0031013F" w:rsidTr="009217E4">
        <w:trPr>
          <w:trHeight w:val="153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сетей холодного водоснабжения  с. Верхнепашино к ул. Спортивная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20196,92</w:t>
            </w:r>
          </w:p>
        </w:tc>
      </w:tr>
      <w:tr w:rsidR="0031013F" w:rsidRPr="0031013F" w:rsidTr="000C2A11">
        <w:trPr>
          <w:trHeight w:val="915"/>
        </w:trPr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Бурение водозаб</w:t>
            </w:r>
            <w:r w:rsidR="000C2A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рной скважины с обустройством </w:t>
            </w:r>
            <w:r w:rsidR="000C2A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первого пояса ЗСО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Повышение качества и надежности услуги холодного водоснабжения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Красноярский край, Енисейский район,</w:t>
            </w:r>
            <w:r w:rsidR="000C2A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поселок </w:t>
            </w:r>
            <w:proofErr w:type="spellStart"/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Усть-Кемь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13F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13F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13F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15975,99</w:t>
            </w:r>
          </w:p>
        </w:tc>
      </w:tr>
      <w:tr w:rsidR="000C2A11" w:rsidRPr="0031013F" w:rsidTr="000C2A11">
        <w:trPr>
          <w:trHeight w:val="1359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A11" w:rsidRPr="0031013F" w:rsidRDefault="000C2A11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Строительство</w:t>
            </w: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сетей холодного водоснабжения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от новой водозаборной скважины до потребителей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19957,24</w:t>
            </w:r>
          </w:p>
        </w:tc>
      </w:tr>
      <w:tr w:rsidR="000C2A11" w:rsidRPr="0031013F" w:rsidTr="000C2A1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A11" w:rsidRPr="0031013F" w:rsidRDefault="000C2A11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Бурение водозаборной скважины с обустройством первого пояса ЗСО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Повышение качества и надежности услуги холодного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Красноярский край, Енисейский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поселок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Абалаково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C2A11" w:rsidRPr="000C2A11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C2A11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16646,98</w:t>
            </w:r>
          </w:p>
        </w:tc>
      </w:tr>
      <w:tr w:rsidR="0031013F" w:rsidRPr="0031013F" w:rsidTr="000C2A11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100933,10</w:t>
            </w:r>
          </w:p>
        </w:tc>
      </w:tr>
      <w:tr w:rsidR="0031013F" w:rsidRPr="0031013F" w:rsidTr="0031013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По объектам водоотведения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C2A11" w:rsidRPr="0031013F" w:rsidTr="0031013F">
        <w:trPr>
          <w:trHeight w:val="9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очистных сооружений п. Подтесово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A11" w:rsidRPr="0031013F" w:rsidRDefault="000C2A11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Повышение качества и надежности услуги водоотведения. Обеспечение нормативной очистки сточных вод.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A11" w:rsidRPr="0031013F" w:rsidRDefault="000C2A11" w:rsidP="000C2A1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Красноярский край, Енисейский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поселок Подтесово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A11" w:rsidRPr="0031013F" w:rsidRDefault="000C2A11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446245,00</w:t>
            </w:r>
          </w:p>
        </w:tc>
      </w:tr>
      <w:tr w:rsidR="0031013F" w:rsidRPr="0031013F" w:rsidTr="0031013F">
        <w:trPr>
          <w:trHeight w:val="9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6041E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Строительство локальных очистных сооружений промышленных и хозяйственных стоков с. Абалаково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13F" w:rsidRPr="0031013F" w:rsidRDefault="006041EF" w:rsidP="006041E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Улучшение характеристик и эксплуатационных свойств очистных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Красноярский край, Енисейский район, село, Абалаково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6041E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6041E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6041E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96309,69</w:t>
            </w:r>
          </w:p>
        </w:tc>
      </w:tr>
      <w:tr w:rsidR="0031013F" w:rsidRPr="0031013F" w:rsidTr="0031013F">
        <w:trPr>
          <w:trHeight w:val="600"/>
        </w:trPr>
        <w:tc>
          <w:tcPr>
            <w:tcW w:w="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6041E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</w:t>
            </w:r>
            <w:r w:rsidR="006041E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(модернизация)</w:t>
            </w: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6041E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ЛОС</w:t>
            </w: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п. Шапкино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13F" w:rsidRPr="0031013F" w:rsidRDefault="006041EF" w:rsidP="006041E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Улучшение характеристик и эксплуатационных свойств очистных сооружений. </w:t>
            </w:r>
            <w:r w:rsidR="0031013F" w:rsidRPr="0031013F">
              <w:rPr>
                <w:rFonts w:ascii="Times New Roman" w:eastAsia="Times New Roman" w:hAnsi="Times New Roman" w:cs="Times New Roman"/>
                <w:color w:val="000000"/>
              </w:rPr>
              <w:t>Уменьшение износа трубопроводов.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Красноярский край, Енисейский район, поселок, Шапкино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443,82</w:t>
            </w:r>
          </w:p>
        </w:tc>
      </w:tr>
      <w:tr w:rsidR="0031013F" w:rsidRPr="0031013F" w:rsidTr="0031013F">
        <w:trPr>
          <w:trHeight w:val="600"/>
        </w:trPr>
        <w:tc>
          <w:tcPr>
            <w:tcW w:w="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13F" w:rsidRPr="0031013F" w:rsidRDefault="0031013F" w:rsidP="006041E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канализационных сетей п. Шапкино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1 452,18</w:t>
            </w:r>
          </w:p>
        </w:tc>
      </w:tr>
      <w:tr w:rsidR="0031013F" w:rsidRPr="0031013F" w:rsidTr="00C67872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31013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101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1013F" w:rsidRPr="0031013F" w:rsidRDefault="006041E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544450,69</w:t>
            </w:r>
          </w:p>
        </w:tc>
      </w:tr>
      <w:tr w:rsidR="00C67872" w:rsidRPr="0031013F" w:rsidTr="00C67872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67872" w:rsidRPr="0031013F" w:rsidRDefault="00C67872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67872" w:rsidRDefault="006041EF" w:rsidP="003101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645 383,79</w:t>
            </w:r>
          </w:p>
        </w:tc>
      </w:tr>
    </w:tbl>
    <w:p w:rsidR="00381AC1" w:rsidRDefault="00381AC1" w:rsidP="00381AC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4F1C" w:rsidRDefault="00524F1C"/>
    <w:sectPr w:rsidR="00524F1C" w:rsidSect="004D776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81AC1"/>
    <w:rsid w:val="00031850"/>
    <w:rsid w:val="000C2A11"/>
    <w:rsid w:val="0031013F"/>
    <w:rsid w:val="00317AD9"/>
    <w:rsid w:val="00381AC1"/>
    <w:rsid w:val="004D7767"/>
    <w:rsid w:val="004E31C9"/>
    <w:rsid w:val="005003AC"/>
    <w:rsid w:val="00524F1C"/>
    <w:rsid w:val="006041EF"/>
    <w:rsid w:val="00657C5B"/>
    <w:rsid w:val="009217E4"/>
    <w:rsid w:val="00BF6EC5"/>
    <w:rsid w:val="00C67872"/>
    <w:rsid w:val="00CC081B"/>
    <w:rsid w:val="00DB1187"/>
    <w:rsid w:val="00F1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Тархова Татьяна</cp:lastModifiedBy>
  <cp:revision>8</cp:revision>
  <dcterms:created xsi:type="dcterms:W3CDTF">2023-10-19T05:40:00Z</dcterms:created>
  <dcterms:modified xsi:type="dcterms:W3CDTF">2024-05-24T03:12:00Z</dcterms:modified>
</cp:coreProperties>
</file>