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6" w:rsidRDefault="00466746" w:rsidP="00466746">
      <w:pPr>
        <w:pStyle w:val="1"/>
        <w:jc w:val="right"/>
      </w:pPr>
    </w:p>
    <w:p w:rsidR="00AC35EB" w:rsidRPr="00AC35EB" w:rsidRDefault="00AC35EB" w:rsidP="00AC35EB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C35EB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C35EB" w:rsidRPr="00AC35EB" w:rsidRDefault="00AC35EB" w:rsidP="00AC35EB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C35EB">
        <w:rPr>
          <w:rFonts w:eastAsia="Calibri"/>
          <w:sz w:val="22"/>
          <w:szCs w:val="22"/>
          <w:lang w:eastAsia="en-US"/>
        </w:rPr>
        <w:t>Красноярского края</w:t>
      </w:r>
    </w:p>
    <w:p w:rsidR="00AC35EB" w:rsidRPr="00AC35EB" w:rsidRDefault="00AC35EB" w:rsidP="00AC35EB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C35EB">
        <w:rPr>
          <w:rFonts w:eastAsia="Calibri"/>
          <w:sz w:val="36"/>
          <w:szCs w:val="36"/>
          <w:lang w:eastAsia="en-US"/>
        </w:rPr>
        <w:t>ПОСТАНОВЛЕНИЕ</w:t>
      </w:r>
    </w:p>
    <w:p w:rsidR="00AC35EB" w:rsidRPr="00AC35EB" w:rsidRDefault="00AC35EB" w:rsidP="00AC35EB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66746" w:rsidRDefault="00AC35EB" w:rsidP="00466746">
      <w:pPr>
        <w:pStyle w:val="1"/>
        <w:jc w:val="both"/>
      </w:pPr>
      <w:r>
        <w:rPr>
          <w:rFonts w:eastAsia="Calibri"/>
          <w:szCs w:val="28"/>
          <w:lang w:eastAsia="en-US"/>
        </w:rPr>
        <w:t>13</w:t>
      </w:r>
      <w:r w:rsidRPr="00AC35EB">
        <w:rPr>
          <w:rFonts w:eastAsia="Calibri"/>
          <w:szCs w:val="28"/>
          <w:lang w:eastAsia="en-US"/>
        </w:rPr>
        <w:t>.05.2024</w:t>
      </w:r>
      <w:r w:rsidRPr="00AC35EB">
        <w:rPr>
          <w:rFonts w:eastAsia="Calibri"/>
          <w:szCs w:val="28"/>
          <w:lang w:eastAsia="en-US"/>
        </w:rPr>
        <w:tab/>
      </w:r>
      <w:r w:rsidRPr="00AC35EB">
        <w:rPr>
          <w:rFonts w:eastAsia="Calibri"/>
          <w:szCs w:val="28"/>
          <w:lang w:eastAsia="en-US"/>
        </w:rPr>
        <w:tab/>
        <w:t xml:space="preserve">             </w:t>
      </w:r>
      <w:r>
        <w:rPr>
          <w:rFonts w:eastAsia="Calibri"/>
          <w:szCs w:val="28"/>
          <w:lang w:eastAsia="en-US"/>
        </w:rPr>
        <w:t xml:space="preserve">            </w:t>
      </w:r>
      <w:bookmarkStart w:id="0" w:name="_GoBack"/>
      <w:bookmarkEnd w:id="0"/>
      <w:r w:rsidRPr="00AC35EB">
        <w:rPr>
          <w:rFonts w:eastAsia="Calibri"/>
          <w:szCs w:val="28"/>
          <w:lang w:eastAsia="en-US"/>
        </w:rPr>
        <w:t xml:space="preserve"> г. Енисейск                                         №</w:t>
      </w:r>
      <w:r>
        <w:rPr>
          <w:rFonts w:eastAsia="Calibri"/>
          <w:szCs w:val="28"/>
          <w:lang w:eastAsia="en-US"/>
        </w:rPr>
        <w:t xml:space="preserve">  376-п</w:t>
      </w:r>
    </w:p>
    <w:p w:rsidR="00466746" w:rsidRDefault="00466746" w:rsidP="00466746">
      <w:pPr>
        <w:pStyle w:val="1"/>
        <w:jc w:val="both"/>
      </w:pPr>
    </w:p>
    <w:p w:rsidR="00466746" w:rsidRDefault="00466746" w:rsidP="00466746">
      <w:pPr>
        <w:pStyle w:val="1"/>
        <w:jc w:val="both"/>
      </w:pPr>
    </w:p>
    <w:p w:rsidR="00466746" w:rsidRDefault="00466746" w:rsidP="00466746">
      <w:pPr>
        <w:jc w:val="both"/>
        <w:rPr>
          <w:sz w:val="28"/>
          <w:szCs w:val="28"/>
        </w:rPr>
      </w:pPr>
    </w:p>
    <w:p w:rsidR="00B02A99" w:rsidRPr="0085526A" w:rsidRDefault="00466746" w:rsidP="00466746">
      <w:pPr>
        <w:jc w:val="both"/>
        <w:rPr>
          <w:b/>
          <w:sz w:val="28"/>
          <w:szCs w:val="28"/>
        </w:rPr>
      </w:pPr>
      <w:r w:rsidRPr="0085526A">
        <w:rPr>
          <w:sz w:val="28"/>
          <w:szCs w:val="28"/>
        </w:rPr>
        <w:t>О введении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85526A" w:rsidRDefault="00844A2C" w:rsidP="00B02A99">
      <w:pPr>
        <w:jc w:val="both"/>
        <w:rPr>
          <w:sz w:val="28"/>
          <w:szCs w:val="28"/>
        </w:rPr>
      </w:pPr>
    </w:p>
    <w:p w:rsidR="00B02A99" w:rsidRPr="0085526A" w:rsidRDefault="00B02A99" w:rsidP="004D182F">
      <w:pPr>
        <w:ind w:firstLine="709"/>
        <w:jc w:val="both"/>
        <w:rPr>
          <w:sz w:val="28"/>
          <w:szCs w:val="28"/>
        </w:rPr>
      </w:pPr>
      <w:proofErr w:type="gramStart"/>
      <w:r w:rsidRPr="0085526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A51BB">
        <w:rPr>
          <w:sz w:val="28"/>
          <w:szCs w:val="28"/>
        </w:rPr>
        <w:t>з</w:t>
      </w:r>
      <w:r w:rsidRPr="0085526A">
        <w:rPr>
          <w:sz w:val="28"/>
          <w:szCs w:val="28"/>
        </w:rP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85526A">
        <w:rPr>
          <w:sz w:val="28"/>
          <w:szCs w:val="28"/>
        </w:rPr>
        <w:t xml:space="preserve">ми </w:t>
      </w:r>
      <w:r w:rsidR="00EA20BB" w:rsidRPr="0085526A">
        <w:rPr>
          <w:sz w:val="28"/>
          <w:szCs w:val="28"/>
        </w:rPr>
        <w:t>16, 29</w:t>
      </w:r>
      <w:r w:rsidR="006C2AAA" w:rsidRPr="0085526A">
        <w:rPr>
          <w:sz w:val="28"/>
          <w:szCs w:val="28"/>
        </w:rPr>
        <w:t xml:space="preserve"> Устава</w:t>
      </w:r>
      <w:proofErr w:type="gramEnd"/>
      <w:r w:rsidR="006C2AAA" w:rsidRPr="0085526A">
        <w:rPr>
          <w:sz w:val="28"/>
          <w:szCs w:val="28"/>
        </w:rPr>
        <w:t xml:space="preserve"> Енисейского</w:t>
      </w:r>
      <w:r w:rsidRPr="0085526A">
        <w:rPr>
          <w:sz w:val="28"/>
          <w:szCs w:val="28"/>
        </w:rPr>
        <w:t xml:space="preserve"> района, </w:t>
      </w:r>
      <w:r w:rsidR="00CC0CF1" w:rsidRPr="0085526A">
        <w:rPr>
          <w:color w:val="000000"/>
          <w:sz w:val="28"/>
          <w:szCs w:val="28"/>
        </w:rPr>
        <w:t xml:space="preserve">принимая во внимание </w:t>
      </w:r>
      <w:r w:rsidR="006C2AAA" w:rsidRPr="0085526A">
        <w:rPr>
          <w:color w:val="000000"/>
          <w:sz w:val="28"/>
          <w:szCs w:val="28"/>
        </w:rPr>
        <w:t>реше</w:t>
      </w:r>
      <w:r w:rsidR="003D28E1" w:rsidRPr="0085526A">
        <w:rPr>
          <w:color w:val="000000"/>
          <w:sz w:val="28"/>
          <w:szCs w:val="28"/>
        </w:rPr>
        <w:t>ние районной КЧС и ПБ №</w:t>
      </w:r>
      <w:r w:rsidR="00645415" w:rsidRPr="0085526A">
        <w:rPr>
          <w:color w:val="000000"/>
          <w:sz w:val="28"/>
          <w:szCs w:val="28"/>
        </w:rPr>
        <w:t>1</w:t>
      </w:r>
      <w:r w:rsidR="00F82461" w:rsidRPr="0085526A">
        <w:rPr>
          <w:color w:val="000000"/>
          <w:sz w:val="28"/>
          <w:szCs w:val="28"/>
        </w:rPr>
        <w:t>6</w:t>
      </w:r>
      <w:r w:rsidR="003D28E1" w:rsidRPr="0085526A">
        <w:rPr>
          <w:color w:val="000000"/>
          <w:sz w:val="28"/>
          <w:szCs w:val="28"/>
        </w:rPr>
        <w:t xml:space="preserve"> от </w:t>
      </w:r>
      <w:r w:rsidR="00F9642A">
        <w:rPr>
          <w:color w:val="000000"/>
          <w:sz w:val="28"/>
          <w:szCs w:val="28"/>
        </w:rPr>
        <w:t>13</w:t>
      </w:r>
      <w:r w:rsidR="00466746" w:rsidRPr="0085526A">
        <w:rPr>
          <w:color w:val="000000"/>
          <w:sz w:val="28"/>
          <w:szCs w:val="28"/>
        </w:rPr>
        <w:t>.05</w:t>
      </w:r>
      <w:r w:rsidR="00C6133D" w:rsidRPr="0085526A">
        <w:rPr>
          <w:color w:val="000000"/>
          <w:sz w:val="28"/>
          <w:szCs w:val="28"/>
        </w:rPr>
        <w:t>.202</w:t>
      </w:r>
      <w:r w:rsidR="00645415" w:rsidRPr="0085526A">
        <w:rPr>
          <w:color w:val="000000"/>
          <w:sz w:val="28"/>
          <w:szCs w:val="28"/>
        </w:rPr>
        <w:t>4</w:t>
      </w:r>
      <w:r w:rsidRPr="0085526A">
        <w:rPr>
          <w:color w:val="000000"/>
          <w:sz w:val="28"/>
          <w:szCs w:val="28"/>
        </w:rPr>
        <w:t>г.</w:t>
      </w:r>
      <w:r w:rsidR="00DA51BB">
        <w:rPr>
          <w:color w:val="000000"/>
          <w:sz w:val="28"/>
          <w:szCs w:val="28"/>
        </w:rPr>
        <w:t>,</w:t>
      </w:r>
      <w:r w:rsidRPr="0085526A">
        <w:rPr>
          <w:color w:val="000000"/>
          <w:sz w:val="28"/>
          <w:szCs w:val="28"/>
        </w:rPr>
        <w:t xml:space="preserve"> </w:t>
      </w:r>
      <w:r w:rsidRPr="0085526A">
        <w:rPr>
          <w:sz w:val="28"/>
          <w:szCs w:val="28"/>
        </w:rPr>
        <w:t xml:space="preserve">в целях </w:t>
      </w:r>
      <w:r w:rsidR="00645415" w:rsidRPr="0085526A">
        <w:rPr>
          <w:sz w:val="28"/>
          <w:szCs w:val="28"/>
        </w:rPr>
        <w:t xml:space="preserve">оперативного реагирования и принятия комплекса превентивных мероприятий, </w:t>
      </w:r>
      <w:r w:rsidR="00CD501A" w:rsidRPr="0085526A">
        <w:rPr>
          <w:sz w:val="28"/>
          <w:szCs w:val="28"/>
        </w:rPr>
        <w:t xml:space="preserve">а также в целях </w:t>
      </w:r>
      <w:r w:rsidR="00CD501A" w:rsidRPr="0085526A">
        <w:rPr>
          <w:rFonts w:eastAsia="Calibri"/>
          <w:sz w:val="28"/>
          <w:szCs w:val="28"/>
        </w:rPr>
        <w:t>обеспечения безопасности населения, возможного проведения аварийно-спасательных мероприятий</w:t>
      </w:r>
      <w:proofErr w:type="gramStart"/>
      <w:r w:rsidR="00466746" w:rsidRPr="0085526A">
        <w:rPr>
          <w:rFonts w:eastAsia="Calibri"/>
          <w:sz w:val="28"/>
          <w:szCs w:val="28"/>
        </w:rPr>
        <w:t xml:space="preserve"> </w:t>
      </w:r>
      <w:r w:rsidR="00CD501A" w:rsidRPr="0085526A">
        <w:rPr>
          <w:sz w:val="28"/>
          <w:szCs w:val="28"/>
        </w:rPr>
        <w:t>,</w:t>
      </w:r>
      <w:proofErr w:type="gramEnd"/>
      <w:r w:rsidR="00CD501A" w:rsidRPr="0085526A">
        <w:rPr>
          <w:sz w:val="28"/>
          <w:szCs w:val="28"/>
        </w:rPr>
        <w:t xml:space="preserve"> </w:t>
      </w:r>
      <w:r w:rsidR="00CD501A" w:rsidRPr="0085526A">
        <w:rPr>
          <w:spacing w:val="8"/>
          <w:sz w:val="28"/>
          <w:szCs w:val="28"/>
        </w:rPr>
        <w:t>ПОСТАНОВЛЯЮ</w:t>
      </w:r>
      <w:r w:rsidRPr="0085526A">
        <w:rPr>
          <w:sz w:val="28"/>
          <w:szCs w:val="28"/>
        </w:rPr>
        <w:t>:</w:t>
      </w:r>
    </w:p>
    <w:p w:rsidR="00B02A99" w:rsidRPr="0085526A" w:rsidRDefault="00DA51BB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4C58" w:rsidRPr="0085526A">
        <w:rPr>
          <w:sz w:val="28"/>
          <w:szCs w:val="28"/>
        </w:rPr>
        <w:t xml:space="preserve"> </w:t>
      </w:r>
      <w:r w:rsidR="00D8088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54ED6" w:rsidRPr="0085526A">
        <w:rPr>
          <w:sz w:val="28"/>
          <w:szCs w:val="28"/>
        </w:rPr>
        <w:t xml:space="preserve"> часов 00 минут </w:t>
      </w:r>
      <w:r w:rsidR="00D80880">
        <w:rPr>
          <w:sz w:val="28"/>
          <w:szCs w:val="28"/>
        </w:rPr>
        <w:t>13</w:t>
      </w:r>
      <w:r w:rsidR="00954ED6" w:rsidRPr="0085526A">
        <w:rPr>
          <w:sz w:val="28"/>
          <w:szCs w:val="28"/>
        </w:rPr>
        <w:t xml:space="preserve"> мая 2024 г. ввести для органов управления сил и средств районного звена ТП РСЧС Енисейского района  режим функционирования «</w:t>
      </w:r>
      <w:r w:rsidR="00954ED6" w:rsidRPr="0085526A">
        <w:rPr>
          <w:b/>
          <w:sz w:val="28"/>
          <w:szCs w:val="28"/>
        </w:rPr>
        <w:t>ПОВЫШЕННАЯ ГОТОВНОСТЬ»</w:t>
      </w:r>
      <w:r w:rsidR="00C8785D" w:rsidRPr="0085526A">
        <w:rPr>
          <w:sz w:val="28"/>
          <w:szCs w:val="28"/>
        </w:rPr>
        <w:t>;</w:t>
      </w:r>
    </w:p>
    <w:p w:rsidR="002D1BEA" w:rsidRPr="00D53B06" w:rsidRDefault="00D53B06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D53B06">
        <w:rPr>
          <w:sz w:val="28"/>
          <w:szCs w:val="28"/>
        </w:rPr>
        <w:t xml:space="preserve">Определить </w:t>
      </w:r>
      <w:proofErr w:type="spellStart"/>
      <w:r w:rsidRPr="00D53B06">
        <w:rPr>
          <w:sz w:val="28"/>
          <w:szCs w:val="28"/>
        </w:rPr>
        <w:t>Луговатский</w:t>
      </w:r>
      <w:proofErr w:type="spellEnd"/>
      <w:r w:rsidRPr="00D53B06">
        <w:rPr>
          <w:sz w:val="28"/>
          <w:szCs w:val="28"/>
        </w:rPr>
        <w:t xml:space="preserve"> сельсовет границей территории, на которой может возникнуть чрезвычайная ситуация</w:t>
      </w:r>
      <w:r w:rsidR="00954ED6" w:rsidRPr="00D53B06">
        <w:rPr>
          <w:sz w:val="28"/>
          <w:szCs w:val="28"/>
        </w:rPr>
        <w:t>.</w:t>
      </w:r>
    </w:p>
    <w:p w:rsidR="00663B62" w:rsidRPr="0085526A" w:rsidRDefault="00663B62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85526A">
        <w:rPr>
          <w:sz w:val="28"/>
          <w:szCs w:val="28"/>
        </w:rPr>
        <w:t>Привести в готовность силы и средства районного звена краевой  ТП РСЧС, привлекаемые для участия в проведении мероприятий по предупреждению и ликвидации чрезвычайной ситуации.</w:t>
      </w:r>
    </w:p>
    <w:p w:rsidR="00663B62" w:rsidRPr="0085526A" w:rsidRDefault="00663B62" w:rsidP="00C4799B">
      <w:pPr>
        <w:pStyle w:val="BodyText21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85526A">
        <w:rPr>
          <w:sz w:val="28"/>
          <w:szCs w:val="28"/>
        </w:rPr>
        <w:t xml:space="preserve">Создать штаб по </w:t>
      </w:r>
      <w:proofErr w:type="gramStart"/>
      <w:r w:rsidRPr="0085526A">
        <w:rPr>
          <w:sz w:val="28"/>
          <w:szCs w:val="28"/>
        </w:rPr>
        <w:t>контролю за</w:t>
      </w:r>
      <w:proofErr w:type="gramEnd"/>
      <w:r w:rsidRPr="0085526A">
        <w:rPr>
          <w:sz w:val="28"/>
          <w:szCs w:val="28"/>
        </w:rPr>
        <w:t xml:space="preserve"> паводковой обстановкой и привести в готовность оперативную группу районной КЧС и ПБ к убытию в места с наиболее опасным развитием чрезвычайной ситуации, обусловленной паводком.</w:t>
      </w:r>
    </w:p>
    <w:p w:rsidR="00663B62" w:rsidRPr="0085526A" w:rsidRDefault="00663B62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85526A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85526A">
        <w:rPr>
          <w:sz w:val="28"/>
          <w:szCs w:val="28"/>
        </w:rPr>
        <w:t>Бурдеев</w:t>
      </w:r>
      <w:proofErr w:type="spellEnd"/>
      <w:r w:rsidR="005379C1">
        <w:rPr>
          <w:sz w:val="28"/>
          <w:szCs w:val="28"/>
        </w:rPr>
        <w:t xml:space="preserve"> В.В.</w:t>
      </w:r>
      <w:r w:rsidRPr="0085526A">
        <w:rPr>
          <w:sz w:val="28"/>
          <w:szCs w:val="28"/>
        </w:rPr>
        <w:t>):</w:t>
      </w:r>
    </w:p>
    <w:p w:rsidR="00663B62" w:rsidRPr="00C4799B" w:rsidRDefault="00663B62" w:rsidP="00C4799B">
      <w:pPr>
        <w:pStyle w:val="ac"/>
        <w:numPr>
          <w:ilvl w:val="1"/>
          <w:numId w:val="14"/>
        </w:numPr>
        <w:ind w:left="0" w:firstLine="720"/>
        <w:jc w:val="both"/>
        <w:rPr>
          <w:sz w:val="28"/>
          <w:szCs w:val="28"/>
        </w:rPr>
      </w:pPr>
      <w:r w:rsidRPr="00C4799B">
        <w:rPr>
          <w:sz w:val="28"/>
          <w:szCs w:val="28"/>
        </w:rPr>
        <w:t xml:space="preserve">обеспечить круглосуточное получение информации от водомерного </w:t>
      </w:r>
      <w:r w:rsidRPr="00B6508A">
        <w:rPr>
          <w:sz w:val="28"/>
          <w:szCs w:val="28"/>
        </w:rPr>
        <w:t xml:space="preserve">поста в </w:t>
      </w:r>
      <w:proofErr w:type="spellStart"/>
      <w:r w:rsidR="00B6508A" w:rsidRPr="00B6508A">
        <w:rPr>
          <w:sz w:val="28"/>
          <w:szCs w:val="28"/>
        </w:rPr>
        <w:t>н.п</w:t>
      </w:r>
      <w:proofErr w:type="spellEnd"/>
      <w:r w:rsidR="00B6508A" w:rsidRPr="00B6508A">
        <w:rPr>
          <w:sz w:val="28"/>
          <w:szCs w:val="28"/>
        </w:rPr>
        <w:t xml:space="preserve">. </w:t>
      </w:r>
      <w:proofErr w:type="gramStart"/>
      <w:r w:rsidR="00B6508A" w:rsidRPr="00B6508A">
        <w:rPr>
          <w:sz w:val="28"/>
          <w:szCs w:val="28"/>
        </w:rPr>
        <w:t>Александровский Шлюз</w:t>
      </w:r>
      <w:r w:rsidRPr="00B6508A">
        <w:rPr>
          <w:sz w:val="28"/>
          <w:szCs w:val="28"/>
        </w:rPr>
        <w:t>, провести оценку складывающейся паводковой</w:t>
      </w:r>
      <w:r w:rsidRPr="00C4799B">
        <w:rPr>
          <w:sz w:val="28"/>
          <w:szCs w:val="28"/>
        </w:rPr>
        <w:t xml:space="preserve"> ситуации и представление предложений по предупреждению и ликвидации чрезвычайных ситуаций в районную КЧС и ПБ;</w:t>
      </w:r>
      <w:proofErr w:type="gramEnd"/>
    </w:p>
    <w:p w:rsidR="00663B62" w:rsidRPr="0085526A" w:rsidRDefault="00663B62" w:rsidP="00C4799B">
      <w:pPr>
        <w:pStyle w:val="ac"/>
        <w:numPr>
          <w:ilvl w:val="0"/>
          <w:numId w:val="14"/>
        </w:numPr>
        <w:ind w:left="0" w:firstLine="720"/>
        <w:jc w:val="both"/>
        <w:rPr>
          <w:sz w:val="28"/>
          <w:szCs w:val="28"/>
        </w:rPr>
      </w:pPr>
      <w:r w:rsidRPr="0085526A">
        <w:rPr>
          <w:sz w:val="28"/>
          <w:szCs w:val="28"/>
        </w:rPr>
        <w:t>провести уточнение плана действий по предупреждению и ликвидации чрезвычайной ситуации на территории Енисейского района.</w:t>
      </w:r>
    </w:p>
    <w:p w:rsidR="00663B62" w:rsidRPr="005639C5" w:rsidRDefault="005639C5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5639C5">
        <w:rPr>
          <w:sz w:val="28"/>
          <w:szCs w:val="28"/>
        </w:rPr>
        <w:lastRenderedPageBreak/>
        <w:t xml:space="preserve">Определить главу </w:t>
      </w:r>
      <w:proofErr w:type="spellStart"/>
      <w:r w:rsidR="00B6508A">
        <w:rPr>
          <w:sz w:val="28"/>
          <w:szCs w:val="28"/>
        </w:rPr>
        <w:t>Луговатского</w:t>
      </w:r>
      <w:proofErr w:type="spellEnd"/>
      <w:r w:rsidR="00B6508A">
        <w:rPr>
          <w:sz w:val="28"/>
          <w:szCs w:val="28"/>
        </w:rPr>
        <w:t xml:space="preserve"> </w:t>
      </w:r>
      <w:r w:rsidR="005379C1">
        <w:rPr>
          <w:sz w:val="28"/>
          <w:szCs w:val="28"/>
        </w:rPr>
        <w:t xml:space="preserve">сельсовета </w:t>
      </w:r>
      <w:proofErr w:type="gramStart"/>
      <w:r w:rsidR="005379C1">
        <w:rPr>
          <w:sz w:val="28"/>
          <w:szCs w:val="28"/>
        </w:rPr>
        <w:t>ответственным</w:t>
      </w:r>
      <w:proofErr w:type="gramEnd"/>
      <w:r w:rsidRPr="005639C5">
        <w:rPr>
          <w:sz w:val="28"/>
          <w:szCs w:val="28"/>
        </w:rPr>
        <w:t xml:space="preserve"> за проведени</w:t>
      </w:r>
      <w:r w:rsidR="005379C1">
        <w:rPr>
          <w:sz w:val="28"/>
          <w:szCs w:val="28"/>
        </w:rPr>
        <w:t>е</w:t>
      </w:r>
      <w:r w:rsidRPr="005639C5">
        <w:rPr>
          <w:sz w:val="28"/>
          <w:szCs w:val="28"/>
        </w:rPr>
        <w:t xml:space="preserve"> мероприятий по предупреждению чрезвычайной ситуации</w:t>
      </w:r>
      <w:r w:rsidR="00663B62" w:rsidRPr="005639C5">
        <w:rPr>
          <w:sz w:val="28"/>
          <w:szCs w:val="28"/>
        </w:rPr>
        <w:t>.</w:t>
      </w:r>
    </w:p>
    <w:p w:rsidR="00663B62" w:rsidRPr="008D2318" w:rsidRDefault="00663B62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8D2318">
        <w:rPr>
          <w:sz w:val="28"/>
          <w:szCs w:val="28"/>
        </w:rPr>
        <w:t xml:space="preserve">Главе </w:t>
      </w:r>
      <w:proofErr w:type="spellStart"/>
      <w:r w:rsidR="00B6508A" w:rsidRPr="008D2318">
        <w:rPr>
          <w:sz w:val="28"/>
          <w:szCs w:val="28"/>
        </w:rPr>
        <w:t>главе</w:t>
      </w:r>
      <w:proofErr w:type="spellEnd"/>
      <w:r w:rsidR="00B6508A" w:rsidRPr="008D2318">
        <w:rPr>
          <w:sz w:val="28"/>
          <w:szCs w:val="28"/>
        </w:rPr>
        <w:t xml:space="preserve"> </w:t>
      </w:r>
      <w:r w:rsidR="00AF7EFE">
        <w:rPr>
          <w:sz w:val="28"/>
          <w:szCs w:val="28"/>
        </w:rPr>
        <w:t xml:space="preserve"> </w:t>
      </w:r>
      <w:proofErr w:type="spellStart"/>
      <w:r w:rsidR="00B6508A" w:rsidRPr="008D2318">
        <w:rPr>
          <w:sz w:val="28"/>
          <w:szCs w:val="28"/>
        </w:rPr>
        <w:t>Луговатского</w:t>
      </w:r>
      <w:proofErr w:type="spellEnd"/>
      <w:r w:rsidR="00B6508A" w:rsidRPr="008D2318">
        <w:rPr>
          <w:sz w:val="28"/>
          <w:szCs w:val="28"/>
        </w:rPr>
        <w:t xml:space="preserve"> сельсовета (</w:t>
      </w:r>
      <w:proofErr w:type="spellStart"/>
      <w:r w:rsidR="00B6508A" w:rsidRPr="008D2318">
        <w:rPr>
          <w:sz w:val="28"/>
          <w:szCs w:val="28"/>
        </w:rPr>
        <w:t>Зебзеев</w:t>
      </w:r>
      <w:proofErr w:type="spellEnd"/>
      <w:r w:rsidR="00B6508A" w:rsidRPr="008D2318">
        <w:rPr>
          <w:sz w:val="28"/>
          <w:szCs w:val="28"/>
        </w:rPr>
        <w:t xml:space="preserve"> П.Ф.)</w:t>
      </w:r>
      <w:r w:rsidRPr="008D2318">
        <w:rPr>
          <w:sz w:val="28"/>
          <w:szCs w:val="28"/>
        </w:rPr>
        <w:t>:</w:t>
      </w:r>
    </w:p>
    <w:p w:rsidR="008D2318" w:rsidRPr="008D2318" w:rsidRDefault="008D2318" w:rsidP="008D2318">
      <w:pPr>
        <w:pStyle w:val="BodyText21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D2318">
        <w:rPr>
          <w:sz w:val="28"/>
          <w:szCs w:val="28"/>
        </w:rPr>
        <w:t xml:space="preserve">в целях обеспечения постоянного мониторинга за изменением  уровня  воды в </w:t>
      </w:r>
      <w:proofErr w:type="spellStart"/>
      <w:r w:rsidRPr="008D2318">
        <w:rPr>
          <w:sz w:val="28"/>
          <w:szCs w:val="28"/>
        </w:rPr>
        <w:t>р</w:t>
      </w:r>
      <w:proofErr w:type="gramStart"/>
      <w:r w:rsidRPr="008D2318">
        <w:rPr>
          <w:sz w:val="28"/>
          <w:szCs w:val="28"/>
        </w:rPr>
        <w:t>.К</w:t>
      </w:r>
      <w:proofErr w:type="gramEnd"/>
      <w:r w:rsidRPr="008D2318">
        <w:rPr>
          <w:sz w:val="28"/>
          <w:szCs w:val="28"/>
        </w:rPr>
        <w:t>ас</w:t>
      </w:r>
      <w:proofErr w:type="spellEnd"/>
      <w:r w:rsidRPr="008D2318">
        <w:rPr>
          <w:sz w:val="28"/>
          <w:szCs w:val="28"/>
        </w:rPr>
        <w:t>, организовать установку временных водомерных постов;</w:t>
      </w:r>
    </w:p>
    <w:p w:rsidR="008D2318" w:rsidRPr="008D2318" w:rsidRDefault="008D2318" w:rsidP="008D2318">
      <w:pPr>
        <w:pStyle w:val="BodyText21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D2318">
        <w:rPr>
          <w:sz w:val="28"/>
          <w:szCs w:val="28"/>
        </w:rPr>
        <w:t xml:space="preserve">организовать информирование населения </w:t>
      </w:r>
      <w:proofErr w:type="spellStart"/>
      <w:r w:rsidRPr="008D2318">
        <w:rPr>
          <w:sz w:val="28"/>
          <w:szCs w:val="28"/>
        </w:rPr>
        <w:t>д</w:t>
      </w:r>
      <w:proofErr w:type="gramStart"/>
      <w:r w:rsidRPr="008D2318">
        <w:rPr>
          <w:sz w:val="28"/>
          <w:szCs w:val="28"/>
        </w:rPr>
        <w:t>.А</w:t>
      </w:r>
      <w:proofErr w:type="gramEnd"/>
      <w:r w:rsidRPr="008D2318">
        <w:rPr>
          <w:sz w:val="28"/>
          <w:szCs w:val="28"/>
        </w:rPr>
        <w:t>лександровский</w:t>
      </w:r>
      <w:proofErr w:type="spellEnd"/>
      <w:r w:rsidRPr="008D2318">
        <w:rPr>
          <w:sz w:val="28"/>
          <w:szCs w:val="28"/>
        </w:rPr>
        <w:t xml:space="preserve"> Шлюз об изменениях гидрологической обстановки;</w:t>
      </w:r>
    </w:p>
    <w:p w:rsidR="008D2318" w:rsidRPr="008D2318" w:rsidRDefault="008D2318" w:rsidP="008D2318">
      <w:pPr>
        <w:pStyle w:val="BodyText21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D2318">
        <w:rPr>
          <w:sz w:val="28"/>
          <w:szCs w:val="28"/>
        </w:rPr>
        <w:t>незамедлительно докладывать информацию об изменениях паводковой  ситуации в оперативную дежурную смену ЕДДС;</w:t>
      </w:r>
    </w:p>
    <w:p w:rsidR="00663B62" w:rsidRPr="008D2318" w:rsidRDefault="008D2318" w:rsidP="008D2318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D2318">
        <w:rPr>
          <w:sz w:val="28"/>
          <w:szCs w:val="28"/>
        </w:rPr>
        <w:t>в случае дальнейшего подъема уровня воды заблаговременно провести эвакуацию населения и сельскохозяйственных животных на незатопляемую территорию в  пункт  временного размещения</w:t>
      </w:r>
      <w:r w:rsidR="00663B62" w:rsidRPr="008D2318">
        <w:rPr>
          <w:sz w:val="28"/>
          <w:szCs w:val="28"/>
        </w:rPr>
        <w:t>.</w:t>
      </w:r>
    </w:p>
    <w:p w:rsidR="00663B62" w:rsidRPr="00702D3C" w:rsidRDefault="00152528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8D2318" w:rsidRPr="00702D3C">
        <w:rPr>
          <w:sz w:val="28"/>
          <w:szCs w:val="28"/>
        </w:rPr>
        <w:t>КГБУЗ «Енисейская районная больница» (Касаткина Е.А.) привести в готовность медицинские формирования, провести первоочередные мероприятия по подготовке лечебно-профилактических учреждений к эвакуации из зон затопления</w:t>
      </w:r>
      <w:r w:rsidR="00663B62" w:rsidRPr="00702D3C">
        <w:rPr>
          <w:sz w:val="28"/>
          <w:szCs w:val="28"/>
        </w:rPr>
        <w:t>.</w:t>
      </w:r>
    </w:p>
    <w:p w:rsidR="00663B62" w:rsidRPr="0085526A" w:rsidRDefault="00152528" w:rsidP="00C4799B">
      <w:pPr>
        <w:pStyle w:val="aa"/>
        <w:numPr>
          <w:ilvl w:val="0"/>
          <w:numId w:val="3"/>
        </w:numPr>
        <w:ind w:left="0" w:firstLine="720"/>
        <w:rPr>
          <w:szCs w:val="28"/>
        </w:rPr>
      </w:pPr>
      <w:r>
        <w:rPr>
          <w:szCs w:val="28"/>
        </w:rPr>
        <w:t xml:space="preserve">Рекомендовать </w:t>
      </w:r>
      <w:r w:rsidR="00663B62" w:rsidRPr="0085526A">
        <w:rPr>
          <w:szCs w:val="28"/>
        </w:rPr>
        <w:t xml:space="preserve">ФГУЗ «Центр гигиены и эпидемиологии в Красноярском крае» </w:t>
      </w:r>
      <w:proofErr w:type="spellStart"/>
      <w:r w:rsidR="00663B62" w:rsidRPr="0085526A">
        <w:rPr>
          <w:szCs w:val="28"/>
        </w:rPr>
        <w:t>г</w:t>
      </w:r>
      <w:proofErr w:type="gramStart"/>
      <w:r w:rsidR="00663B62" w:rsidRPr="0085526A">
        <w:rPr>
          <w:szCs w:val="28"/>
        </w:rPr>
        <w:t>.Л</w:t>
      </w:r>
      <w:proofErr w:type="gramEnd"/>
      <w:r w:rsidR="00663B62" w:rsidRPr="0085526A">
        <w:rPr>
          <w:szCs w:val="28"/>
        </w:rPr>
        <w:t>есосибирск</w:t>
      </w:r>
      <w:proofErr w:type="spellEnd"/>
      <w:r w:rsidR="00663B62" w:rsidRPr="0085526A">
        <w:rPr>
          <w:szCs w:val="28"/>
        </w:rPr>
        <w:t xml:space="preserve"> (</w:t>
      </w:r>
      <w:proofErr w:type="spellStart"/>
      <w:r w:rsidR="00663B62" w:rsidRPr="0085526A">
        <w:rPr>
          <w:szCs w:val="28"/>
        </w:rPr>
        <w:t>Ветцлер</w:t>
      </w:r>
      <w:proofErr w:type="spellEnd"/>
      <w:r w:rsidR="00AF7EFE">
        <w:rPr>
          <w:szCs w:val="28"/>
        </w:rPr>
        <w:t xml:space="preserve"> Я.И.</w:t>
      </w:r>
      <w:r w:rsidR="00663B62" w:rsidRPr="0085526A">
        <w:rPr>
          <w:szCs w:val="28"/>
        </w:rPr>
        <w:t>):</w:t>
      </w:r>
    </w:p>
    <w:p w:rsidR="00702D3C" w:rsidRDefault="00702D3C" w:rsidP="00702D3C">
      <w:pPr>
        <w:pStyle w:val="aa"/>
        <w:numPr>
          <w:ilvl w:val="0"/>
          <w:numId w:val="4"/>
        </w:numPr>
        <w:tabs>
          <w:tab w:val="left" w:pos="360"/>
          <w:tab w:val="left" w:pos="540"/>
        </w:tabs>
        <w:ind w:left="0" w:firstLine="851"/>
      </w:pPr>
      <w:proofErr w:type="gramStart"/>
      <w:r>
        <w:t xml:space="preserve">обеспечить оперативный анализ и прогноз санитарно-гигиенической, эпидемиологической и эпизоотической обстановки на территории района в период весеннего половодья и незамедлительно предоставлять информацию об ее ухудшении </w:t>
      </w:r>
      <w:r w:rsidR="00AF7EFE" w:rsidRPr="00C4799B">
        <w:rPr>
          <w:szCs w:val="28"/>
        </w:rPr>
        <w:t>в районную КЧС и ПБ</w:t>
      </w:r>
      <w:r>
        <w:t>;</w:t>
      </w:r>
      <w:proofErr w:type="gramEnd"/>
    </w:p>
    <w:p w:rsidR="00702D3C" w:rsidRDefault="00702D3C" w:rsidP="00702D3C">
      <w:pPr>
        <w:pStyle w:val="aa"/>
        <w:numPr>
          <w:ilvl w:val="0"/>
          <w:numId w:val="4"/>
        </w:numPr>
        <w:tabs>
          <w:tab w:val="left" w:pos="360"/>
          <w:tab w:val="left" w:pos="540"/>
        </w:tabs>
        <w:ind w:left="0" w:firstLine="851"/>
      </w:pPr>
      <w:r>
        <w:t xml:space="preserve">спланировать комплекс противоэпидемиологических мероприятий, организовать </w:t>
      </w:r>
      <w:proofErr w:type="gramStart"/>
      <w:r>
        <w:t>контроль за</w:t>
      </w:r>
      <w:proofErr w:type="gramEnd"/>
      <w:r>
        <w:t xml:space="preserve"> качеством питьевой воды и продуктов питания в зонах возможного затопления паводковыми водами;</w:t>
      </w:r>
    </w:p>
    <w:p w:rsidR="00663B62" w:rsidRPr="0085526A" w:rsidRDefault="00702D3C" w:rsidP="00702D3C">
      <w:pPr>
        <w:pStyle w:val="aa"/>
        <w:numPr>
          <w:ilvl w:val="0"/>
          <w:numId w:val="4"/>
        </w:numPr>
        <w:ind w:left="0" w:firstLine="720"/>
        <w:rPr>
          <w:szCs w:val="28"/>
        </w:rPr>
      </w:pPr>
      <w:r>
        <w:t>создать необходимый резерв медикаментов, биопрепаратов и дезинфицирующих средств</w:t>
      </w:r>
      <w:r w:rsidR="00663B62" w:rsidRPr="0085526A">
        <w:rPr>
          <w:szCs w:val="28"/>
        </w:rPr>
        <w:t>.</w:t>
      </w:r>
    </w:p>
    <w:p w:rsidR="00663B62" w:rsidRPr="0085526A" w:rsidRDefault="00152528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663B62" w:rsidRPr="0085526A">
        <w:rPr>
          <w:sz w:val="28"/>
          <w:szCs w:val="28"/>
        </w:rPr>
        <w:t>13 ПСО ФПС ГПС ГУ МЧС России по Красноярскому краю (Ермаков</w:t>
      </w:r>
      <w:r>
        <w:rPr>
          <w:sz w:val="28"/>
          <w:szCs w:val="28"/>
        </w:rPr>
        <w:t xml:space="preserve"> А.В.</w:t>
      </w:r>
      <w:r w:rsidR="00663B62" w:rsidRPr="0085526A">
        <w:rPr>
          <w:sz w:val="28"/>
          <w:szCs w:val="28"/>
        </w:rPr>
        <w:t>), Енисейскому отделению КГКУ «Спасатель» (Солдатов</w:t>
      </w:r>
      <w:r>
        <w:rPr>
          <w:sz w:val="28"/>
          <w:szCs w:val="28"/>
        </w:rPr>
        <w:t xml:space="preserve"> В.А.</w:t>
      </w:r>
      <w:r w:rsidR="00663B62" w:rsidRPr="0085526A">
        <w:rPr>
          <w:sz w:val="28"/>
          <w:szCs w:val="28"/>
        </w:rPr>
        <w:t>) привести в готовность имеющиеся силы и средства для проведения аварийно-спасательных, эвакуационных мероприятий.</w:t>
      </w:r>
    </w:p>
    <w:p w:rsidR="00663B62" w:rsidRPr="0085526A" w:rsidRDefault="00152528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м</w:t>
      </w:r>
      <w:r w:rsidR="00663B62" w:rsidRPr="0085526A">
        <w:rPr>
          <w:sz w:val="28"/>
          <w:szCs w:val="28"/>
        </w:rPr>
        <w:t>ежмуниципальному отделу МВД РФ «Енисейский» (Дементьев</w:t>
      </w:r>
      <w:r>
        <w:rPr>
          <w:sz w:val="28"/>
          <w:szCs w:val="28"/>
        </w:rPr>
        <w:t xml:space="preserve"> С.Н.</w:t>
      </w:r>
      <w:r w:rsidR="00663B62" w:rsidRPr="0085526A">
        <w:rPr>
          <w:sz w:val="28"/>
          <w:szCs w:val="28"/>
        </w:rPr>
        <w:t>) организовать охрану общественного порядка в зоне возможной ЧС, пунктах временного размещения эвакуируемого населения и материальных ценностей.</w:t>
      </w:r>
    </w:p>
    <w:p w:rsidR="00AA7A77" w:rsidRPr="0085526A" w:rsidRDefault="002D1BEA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 w:rsidRPr="0085526A">
        <w:rPr>
          <w:sz w:val="28"/>
          <w:szCs w:val="28"/>
        </w:rPr>
        <w:t>Контроль за</w:t>
      </w:r>
      <w:proofErr w:type="gramEnd"/>
      <w:r w:rsidRPr="008552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1BEA" w:rsidRDefault="00BE6051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BE6051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46956" w:rsidRPr="00BE6051" w:rsidRDefault="00B46956" w:rsidP="00B46956">
      <w:pPr>
        <w:pStyle w:val="ac"/>
        <w:jc w:val="both"/>
        <w:rPr>
          <w:sz w:val="28"/>
          <w:szCs w:val="28"/>
        </w:rPr>
      </w:pPr>
    </w:p>
    <w:p w:rsidR="00C806DA" w:rsidRPr="0085526A" w:rsidRDefault="00C806DA" w:rsidP="00C806DA">
      <w:pPr>
        <w:jc w:val="both"/>
        <w:rPr>
          <w:noProof/>
          <w:sz w:val="28"/>
          <w:szCs w:val="28"/>
        </w:rPr>
      </w:pPr>
    </w:p>
    <w:p w:rsidR="00152528" w:rsidRDefault="00663B62" w:rsidP="00663B62">
      <w:pPr>
        <w:pStyle w:val="ae"/>
        <w:rPr>
          <w:szCs w:val="28"/>
        </w:rPr>
      </w:pPr>
      <w:proofErr w:type="gramStart"/>
      <w:r w:rsidRPr="0085526A">
        <w:rPr>
          <w:szCs w:val="28"/>
        </w:rPr>
        <w:t>Исполняющий</w:t>
      </w:r>
      <w:proofErr w:type="gramEnd"/>
      <w:r w:rsidRPr="0085526A">
        <w:rPr>
          <w:szCs w:val="28"/>
        </w:rPr>
        <w:t xml:space="preserve"> полномочия</w:t>
      </w:r>
    </w:p>
    <w:p w:rsidR="00EB4B3D" w:rsidRPr="0085526A" w:rsidRDefault="00663B62" w:rsidP="0085526A">
      <w:pPr>
        <w:pStyle w:val="ae"/>
        <w:rPr>
          <w:szCs w:val="28"/>
        </w:rPr>
      </w:pPr>
      <w:r w:rsidRPr="0085526A">
        <w:rPr>
          <w:szCs w:val="28"/>
        </w:rPr>
        <w:t xml:space="preserve">Главы района  </w:t>
      </w:r>
      <w:r w:rsidR="00152528">
        <w:rPr>
          <w:szCs w:val="28"/>
        </w:rPr>
        <w:t xml:space="preserve">                                               </w:t>
      </w:r>
      <w:r w:rsidRPr="0085526A">
        <w:rPr>
          <w:szCs w:val="28"/>
        </w:rPr>
        <w:tab/>
      </w:r>
      <w:r w:rsidRPr="0085526A">
        <w:rPr>
          <w:szCs w:val="28"/>
        </w:rPr>
        <w:tab/>
      </w:r>
      <w:r w:rsidRPr="0085526A">
        <w:rPr>
          <w:szCs w:val="28"/>
        </w:rPr>
        <w:tab/>
        <w:t xml:space="preserve">  </w:t>
      </w:r>
      <w:r w:rsidR="00B46956">
        <w:rPr>
          <w:szCs w:val="28"/>
        </w:rPr>
        <w:t xml:space="preserve">         </w:t>
      </w:r>
      <w:r w:rsidRPr="0085526A">
        <w:rPr>
          <w:szCs w:val="28"/>
        </w:rPr>
        <w:t xml:space="preserve">     А.Ю. Губанов</w:t>
      </w:r>
    </w:p>
    <w:sectPr w:rsidR="00EB4B3D" w:rsidRPr="0085526A" w:rsidSect="00844A2C">
      <w:headerReference w:type="even" r:id="rId8"/>
      <w:pgSz w:w="11906" w:h="16838"/>
      <w:pgMar w:top="1134" w:right="567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26" w:rsidRDefault="009C0F26">
      <w:r>
        <w:separator/>
      </w:r>
    </w:p>
  </w:endnote>
  <w:endnote w:type="continuationSeparator" w:id="0">
    <w:p w:rsidR="009C0F26" w:rsidRDefault="009C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26" w:rsidRDefault="009C0F26">
      <w:r>
        <w:separator/>
      </w:r>
    </w:p>
  </w:footnote>
  <w:footnote w:type="continuationSeparator" w:id="0">
    <w:p w:rsidR="009C0F26" w:rsidRDefault="009C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72BA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D3"/>
    <w:multiLevelType w:val="hybridMultilevel"/>
    <w:tmpl w:val="5068FC9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7F1457"/>
    <w:multiLevelType w:val="hybridMultilevel"/>
    <w:tmpl w:val="03007B8C"/>
    <w:lvl w:ilvl="0" w:tplc="D1066F4E">
      <w:start w:val="1"/>
      <w:numFmt w:val="bullet"/>
      <w:lvlText w:val="-"/>
      <w:lvlJc w:val="left"/>
      <w:pPr>
        <w:ind w:left="183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63244"/>
    <w:multiLevelType w:val="hybridMultilevel"/>
    <w:tmpl w:val="34C826CE"/>
    <w:lvl w:ilvl="0" w:tplc="04190001">
      <w:start w:val="1"/>
      <w:numFmt w:val="bullet"/>
      <w:lvlText w:val=""/>
      <w:lvlJc w:val="left"/>
      <w:pPr>
        <w:ind w:left="1830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A2783A"/>
    <w:multiLevelType w:val="hybridMultilevel"/>
    <w:tmpl w:val="241A41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48D0E04"/>
    <w:multiLevelType w:val="hybridMultilevel"/>
    <w:tmpl w:val="E340B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C105D1"/>
    <w:multiLevelType w:val="hybridMultilevel"/>
    <w:tmpl w:val="B17A16E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7363"/>
    <w:multiLevelType w:val="hybridMultilevel"/>
    <w:tmpl w:val="C4DE262E"/>
    <w:lvl w:ilvl="0" w:tplc="55FAE068">
      <w:start w:val="1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626A4E8F"/>
    <w:multiLevelType w:val="hybridMultilevel"/>
    <w:tmpl w:val="FFE0C02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F707F"/>
    <w:multiLevelType w:val="hybridMultilevel"/>
    <w:tmpl w:val="3ABCA9B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36264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97560"/>
    <w:multiLevelType w:val="hybridMultilevel"/>
    <w:tmpl w:val="8C66AD22"/>
    <w:lvl w:ilvl="0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5752D"/>
    <w:multiLevelType w:val="hybridMultilevel"/>
    <w:tmpl w:val="294CCF26"/>
    <w:lvl w:ilvl="0" w:tplc="55FAE068">
      <w:start w:val="1"/>
      <w:numFmt w:val="bullet"/>
      <w:lvlText w:val="-"/>
      <w:lvlJc w:val="left"/>
      <w:pPr>
        <w:ind w:left="13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64C01"/>
    <w:rsid w:val="000774F2"/>
    <w:rsid w:val="00085D36"/>
    <w:rsid w:val="000A23F1"/>
    <w:rsid w:val="000B3E7E"/>
    <w:rsid w:val="000E1CD1"/>
    <w:rsid w:val="000E5FB7"/>
    <w:rsid w:val="001022B3"/>
    <w:rsid w:val="0014363C"/>
    <w:rsid w:val="00151525"/>
    <w:rsid w:val="00152528"/>
    <w:rsid w:val="00161C5C"/>
    <w:rsid w:val="00184C63"/>
    <w:rsid w:val="001A0F21"/>
    <w:rsid w:val="001A2E06"/>
    <w:rsid w:val="001B1DAC"/>
    <w:rsid w:val="001C6209"/>
    <w:rsid w:val="00201970"/>
    <w:rsid w:val="002205E3"/>
    <w:rsid w:val="00226965"/>
    <w:rsid w:val="00257475"/>
    <w:rsid w:val="002A46D7"/>
    <w:rsid w:val="002D1BEA"/>
    <w:rsid w:val="002F78C4"/>
    <w:rsid w:val="003147C8"/>
    <w:rsid w:val="00334B34"/>
    <w:rsid w:val="0034590D"/>
    <w:rsid w:val="00361B15"/>
    <w:rsid w:val="0039526D"/>
    <w:rsid w:val="003B5842"/>
    <w:rsid w:val="003C4C58"/>
    <w:rsid w:val="003D28E1"/>
    <w:rsid w:val="003E2DE5"/>
    <w:rsid w:val="003F5924"/>
    <w:rsid w:val="00406F53"/>
    <w:rsid w:val="00413AFF"/>
    <w:rsid w:val="00421B5E"/>
    <w:rsid w:val="00451F9C"/>
    <w:rsid w:val="00466746"/>
    <w:rsid w:val="00474121"/>
    <w:rsid w:val="0048027E"/>
    <w:rsid w:val="00490E28"/>
    <w:rsid w:val="00491157"/>
    <w:rsid w:val="004C17D1"/>
    <w:rsid w:val="004D182F"/>
    <w:rsid w:val="004D7078"/>
    <w:rsid w:val="004F04C2"/>
    <w:rsid w:val="004F4C18"/>
    <w:rsid w:val="004F594E"/>
    <w:rsid w:val="00517CA0"/>
    <w:rsid w:val="00537582"/>
    <w:rsid w:val="005379C1"/>
    <w:rsid w:val="00541463"/>
    <w:rsid w:val="005579C0"/>
    <w:rsid w:val="005639C5"/>
    <w:rsid w:val="00566E6A"/>
    <w:rsid w:val="00572616"/>
    <w:rsid w:val="00590DF4"/>
    <w:rsid w:val="005B4CD7"/>
    <w:rsid w:val="005D2059"/>
    <w:rsid w:val="005D45A8"/>
    <w:rsid w:val="005E6A21"/>
    <w:rsid w:val="005F68BD"/>
    <w:rsid w:val="00612577"/>
    <w:rsid w:val="00627351"/>
    <w:rsid w:val="00630965"/>
    <w:rsid w:val="00643843"/>
    <w:rsid w:val="00645415"/>
    <w:rsid w:val="0065263E"/>
    <w:rsid w:val="006526AF"/>
    <w:rsid w:val="0065294A"/>
    <w:rsid w:val="00652D12"/>
    <w:rsid w:val="00663B62"/>
    <w:rsid w:val="00665C1D"/>
    <w:rsid w:val="00674012"/>
    <w:rsid w:val="006A1210"/>
    <w:rsid w:val="006C2AAA"/>
    <w:rsid w:val="006E2F2D"/>
    <w:rsid w:val="006E6B8A"/>
    <w:rsid w:val="00702D3C"/>
    <w:rsid w:val="007077BE"/>
    <w:rsid w:val="00720ADA"/>
    <w:rsid w:val="007424CB"/>
    <w:rsid w:val="00747B65"/>
    <w:rsid w:val="007545F2"/>
    <w:rsid w:val="00771F55"/>
    <w:rsid w:val="00787AE8"/>
    <w:rsid w:val="00790A69"/>
    <w:rsid w:val="007A0BE3"/>
    <w:rsid w:val="007A2EDD"/>
    <w:rsid w:val="007B4278"/>
    <w:rsid w:val="007C153F"/>
    <w:rsid w:val="007F5610"/>
    <w:rsid w:val="00806483"/>
    <w:rsid w:val="00834757"/>
    <w:rsid w:val="00844A2C"/>
    <w:rsid w:val="00852EEE"/>
    <w:rsid w:val="00852FE3"/>
    <w:rsid w:val="0085526A"/>
    <w:rsid w:val="00855F4B"/>
    <w:rsid w:val="008723BC"/>
    <w:rsid w:val="008A0930"/>
    <w:rsid w:val="008C3BCD"/>
    <w:rsid w:val="008D2318"/>
    <w:rsid w:val="008D78D3"/>
    <w:rsid w:val="008E3E5C"/>
    <w:rsid w:val="008E5157"/>
    <w:rsid w:val="00923DBB"/>
    <w:rsid w:val="00926FF1"/>
    <w:rsid w:val="009314A9"/>
    <w:rsid w:val="009376A6"/>
    <w:rsid w:val="009548D6"/>
    <w:rsid w:val="00954ED6"/>
    <w:rsid w:val="00955C12"/>
    <w:rsid w:val="00961D01"/>
    <w:rsid w:val="00991CE6"/>
    <w:rsid w:val="009B71EA"/>
    <w:rsid w:val="009C0F26"/>
    <w:rsid w:val="009C799F"/>
    <w:rsid w:val="009D3F06"/>
    <w:rsid w:val="009F2FBC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A7A77"/>
    <w:rsid w:val="00AC35EB"/>
    <w:rsid w:val="00AD6C0E"/>
    <w:rsid w:val="00AF7EFE"/>
    <w:rsid w:val="00B02A99"/>
    <w:rsid w:val="00B15E4C"/>
    <w:rsid w:val="00B26A56"/>
    <w:rsid w:val="00B45E7F"/>
    <w:rsid w:val="00B46956"/>
    <w:rsid w:val="00B6104A"/>
    <w:rsid w:val="00B6508A"/>
    <w:rsid w:val="00BA555E"/>
    <w:rsid w:val="00BB1B6D"/>
    <w:rsid w:val="00BE2720"/>
    <w:rsid w:val="00BE3509"/>
    <w:rsid w:val="00BE6051"/>
    <w:rsid w:val="00BF266F"/>
    <w:rsid w:val="00BF4C4C"/>
    <w:rsid w:val="00C13A93"/>
    <w:rsid w:val="00C1451F"/>
    <w:rsid w:val="00C27469"/>
    <w:rsid w:val="00C33A10"/>
    <w:rsid w:val="00C33ADA"/>
    <w:rsid w:val="00C4799B"/>
    <w:rsid w:val="00C6133D"/>
    <w:rsid w:val="00C63ED3"/>
    <w:rsid w:val="00C806DA"/>
    <w:rsid w:val="00C8785D"/>
    <w:rsid w:val="00C920D2"/>
    <w:rsid w:val="00CA4087"/>
    <w:rsid w:val="00CA7BE7"/>
    <w:rsid w:val="00CB4D41"/>
    <w:rsid w:val="00CC0CF1"/>
    <w:rsid w:val="00CD501A"/>
    <w:rsid w:val="00CE4591"/>
    <w:rsid w:val="00CF1554"/>
    <w:rsid w:val="00D055A1"/>
    <w:rsid w:val="00D114D8"/>
    <w:rsid w:val="00D11CAB"/>
    <w:rsid w:val="00D179CC"/>
    <w:rsid w:val="00D23000"/>
    <w:rsid w:val="00D3102C"/>
    <w:rsid w:val="00D34AFE"/>
    <w:rsid w:val="00D53B06"/>
    <w:rsid w:val="00D61F8D"/>
    <w:rsid w:val="00D66D34"/>
    <w:rsid w:val="00D752F7"/>
    <w:rsid w:val="00D80880"/>
    <w:rsid w:val="00D84A30"/>
    <w:rsid w:val="00D9325F"/>
    <w:rsid w:val="00DA1AA0"/>
    <w:rsid w:val="00DA2AC1"/>
    <w:rsid w:val="00DA51BB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B4B3D"/>
    <w:rsid w:val="00EC3B93"/>
    <w:rsid w:val="00ED3622"/>
    <w:rsid w:val="00ED3627"/>
    <w:rsid w:val="00ED677A"/>
    <w:rsid w:val="00EF72BA"/>
    <w:rsid w:val="00F82461"/>
    <w:rsid w:val="00F85771"/>
    <w:rsid w:val="00F9100D"/>
    <w:rsid w:val="00F9298E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10</cp:revision>
  <cp:lastPrinted>2024-05-13T09:47:00Z</cp:lastPrinted>
  <dcterms:created xsi:type="dcterms:W3CDTF">2024-05-13T09:25:00Z</dcterms:created>
  <dcterms:modified xsi:type="dcterms:W3CDTF">2024-05-20T01:33:00Z</dcterms:modified>
</cp:coreProperties>
</file>