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F4" w:rsidRPr="00D37B05" w:rsidRDefault="004777F4" w:rsidP="004777F4">
      <w:pPr>
        <w:pStyle w:val="Style1"/>
        <w:widowControl/>
        <w:ind w:left="869"/>
        <w:jc w:val="right"/>
        <w:rPr>
          <w:rStyle w:val="FontStyle11"/>
          <w:rFonts w:ascii="Arial" w:hAnsi="Arial" w:cs="Arial"/>
        </w:rPr>
      </w:pPr>
    </w:p>
    <w:p w:rsidR="00897DAB" w:rsidRDefault="00897DAB" w:rsidP="004777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F66" w:rsidRPr="00071F66" w:rsidRDefault="00071F66" w:rsidP="00071F66">
      <w:pPr>
        <w:spacing w:after="0"/>
        <w:jc w:val="center"/>
        <w:rPr>
          <w:rFonts w:eastAsia="Calibri" w:cs="Times New Roman"/>
          <w:sz w:val="32"/>
          <w:szCs w:val="32"/>
          <w:lang w:eastAsia="en-US"/>
        </w:rPr>
      </w:pPr>
      <w:r w:rsidRPr="00071F66">
        <w:rPr>
          <w:rFonts w:eastAsia="Calibri" w:cs="Times New Roman"/>
          <w:sz w:val="32"/>
          <w:szCs w:val="32"/>
          <w:lang w:eastAsia="en-US"/>
        </w:rPr>
        <w:t>АДМИНИСТРАЦИЯ ЕНИСЕЙСКОГО РАЙОНА</w:t>
      </w:r>
    </w:p>
    <w:p w:rsidR="00071F66" w:rsidRPr="00071F66" w:rsidRDefault="00071F66" w:rsidP="00071F6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71F6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071F66" w:rsidRPr="00071F66" w:rsidRDefault="00071F66" w:rsidP="00071F6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71F6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071F66" w:rsidRPr="00071F66" w:rsidRDefault="00071F66" w:rsidP="00071F66">
      <w:pPr>
        <w:spacing w:after="0"/>
        <w:jc w:val="center"/>
        <w:rPr>
          <w:rFonts w:eastAsia="Calibri" w:cs="Times New Roman"/>
          <w:lang w:eastAsia="en-US"/>
        </w:rPr>
      </w:pPr>
    </w:p>
    <w:p w:rsidR="00071F66" w:rsidRPr="00071F66" w:rsidRDefault="00071F66" w:rsidP="00071F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1F6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71F6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71F66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071F6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71F6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207</w:t>
      </w:r>
      <w:bookmarkStart w:id="0" w:name="_GoBack"/>
      <w:bookmarkEnd w:id="0"/>
      <w:r w:rsidRPr="00071F6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897DAB" w:rsidRDefault="00897DAB" w:rsidP="004777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DAB" w:rsidRDefault="00897DAB" w:rsidP="004777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24A" w:rsidRDefault="004777F4" w:rsidP="004777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4324A">
        <w:rPr>
          <w:rFonts w:ascii="Times New Roman" w:hAnsi="Times New Roman" w:cs="Times New Roman"/>
          <w:sz w:val="28"/>
          <w:szCs w:val="28"/>
        </w:rPr>
        <w:t xml:space="preserve">в </w:t>
      </w:r>
      <w:r w:rsidR="00B4324A" w:rsidRPr="00897DA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4324A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="00B4324A" w:rsidRPr="00897DAB">
        <w:rPr>
          <w:rFonts w:ascii="Times New Roman" w:hAnsi="Times New Roman" w:cs="Times New Roman"/>
          <w:sz w:val="28"/>
          <w:szCs w:val="28"/>
        </w:rPr>
        <w:t xml:space="preserve">от </w:t>
      </w:r>
      <w:r w:rsidR="00B4324A">
        <w:rPr>
          <w:rFonts w:ascii="Times New Roman" w:hAnsi="Times New Roman" w:cs="Times New Roman"/>
          <w:sz w:val="28"/>
          <w:szCs w:val="28"/>
        </w:rPr>
        <w:t xml:space="preserve">07.10.2021 </w:t>
      </w:r>
      <w:r w:rsidR="00B4324A" w:rsidRPr="00897DAB">
        <w:rPr>
          <w:rFonts w:ascii="Times New Roman" w:hAnsi="Times New Roman" w:cs="Times New Roman"/>
          <w:sz w:val="28"/>
          <w:szCs w:val="28"/>
        </w:rPr>
        <w:t xml:space="preserve">№ 825-п «Об утверждении </w:t>
      </w:r>
      <w:proofErr w:type="gramStart"/>
      <w:r w:rsidR="00B4324A" w:rsidRPr="00897DAB"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 Енисейского района</w:t>
      </w:r>
      <w:proofErr w:type="gramEnd"/>
      <w:r w:rsidR="00B4324A" w:rsidRPr="00897DAB">
        <w:rPr>
          <w:rFonts w:ascii="Times New Roman" w:hAnsi="Times New Roman" w:cs="Times New Roman"/>
          <w:sz w:val="28"/>
          <w:szCs w:val="28"/>
        </w:rPr>
        <w:t>»</w:t>
      </w:r>
    </w:p>
    <w:p w:rsidR="004777F4" w:rsidRPr="00897DAB" w:rsidRDefault="004777F4" w:rsidP="00477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7F4" w:rsidRPr="00897DAB" w:rsidRDefault="00154898" w:rsidP="00477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&quot;Бюджетный кодекс Российской Федерации&quot; от 31.07.1998 N 145-ФЗ (ред. от 28.06.2014){КонсультантПлюс}" w:history="1">
        <w:r w:rsidR="004777F4" w:rsidRPr="00897DAB">
          <w:rPr>
            <w:rFonts w:ascii="Times New Roman" w:hAnsi="Times New Roman" w:cs="Times New Roman"/>
            <w:color w:val="000000"/>
            <w:sz w:val="28"/>
            <w:szCs w:val="28"/>
          </w:rPr>
          <w:t>статьей 81</w:t>
        </w:r>
      </w:hyperlink>
      <w:r w:rsidR="004777F4" w:rsidRPr="00897D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Pr="00154898">
        <w:rPr>
          <w:rFonts w:ascii="Times New Roman" w:hAnsi="Times New Roman" w:cs="Times New Roman"/>
          <w:sz w:val="28"/>
          <w:szCs w:val="28"/>
        </w:rPr>
        <w:t xml:space="preserve"> </w:t>
      </w:r>
      <w:r w:rsidRPr="00897DAB">
        <w:rPr>
          <w:rFonts w:ascii="Times New Roman" w:hAnsi="Times New Roman" w:cs="Times New Roman"/>
          <w:sz w:val="28"/>
          <w:szCs w:val="28"/>
        </w:rPr>
        <w:t>Положением о бюджетном процессе в Енисейском районе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77F4" w:rsidRPr="00897DAB">
        <w:rPr>
          <w:rFonts w:ascii="Times New Roman" w:hAnsi="Times New Roman" w:cs="Times New Roman"/>
          <w:sz w:val="28"/>
          <w:szCs w:val="28"/>
        </w:rPr>
        <w:t xml:space="preserve"> в целях приведения в </w:t>
      </w:r>
      <w:proofErr w:type="gramStart"/>
      <w:r w:rsidR="004777F4" w:rsidRPr="00897DAB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="004777F4" w:rsidRPr="00897DAB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Российской Федерации</w:t>
      </w:r>
      <w:r w:rsidR="00897DAB">
        <w:rPr>
          <w:rFonts w:ascii="Times New Roman" w:hAnsi="Times New Roman" w:cs="Times New Roman"/>
          <w:sz w:val="28"/>
          <w:szCs w:val="28"/>
        </w:rPr>
        <w:t>,</w:t>
      </w:r>
      <w:r w:rsidR="004777F4" w:rsidRPr="008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Енисейского района, </w:t>
      </w:r>
      <w:r w:rsidR="004777F4" w:rsidRPr="00897D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7B9D" w:rsidRPr="00897DAB" w:rsidRDefault="004777F4" w:rsidP="0098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897DAB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Pr="00897DAB">
        <w:rPr>
          <w:rFonts w:ascii="Times New Roman" w:hAnsi="Times New Roman" w:cs="Times New Roman"/>
          <w:sz w:val="28"/>
          <w:szCs w:val="28"/>
        </w:rPr>
        <w:t xml:space="preserve">от </w:t>
      </w:r>
      <w:r w:rsidR="00897DAB">
        <w:rPr>
          <w:rFonts w:ascii="Times New Roman" w:hAnsi="Times New Roman" w:cs="Times New Roman"/>
          <w:sz w:val="28"/>
          <w:szCs w:val="28"/>
        </w:rPr>
        <w:t xml:space="preserve">07.10.2021 </w:t>
      </w:r>
      <w:r w:rsidRPr="00897DAB">
        <w:rPr>
          <w:rFonts w:ascii="Times New Roman" w:hAnsi="Times New Roman" w:cs="Times New Roman"/>
          <w:sz w:val="28"/>
          <w:szCs w:val="28"/>
        </w:rPr>
        <w:t>№ 825-п</w:t>
      </w:r>
      <w:r w:rsidR="00987B9D" w:rsidRPr="00897DAB">
        <w:rPr>
          <w:rFonts w:ascii="Times New Roman" w:hAnsi="Times New Roman" w:cs="Times New Roman"/>
          <w:sz w:val="28"/>
          <w:szCs w:val="28"/>
        </w:rPr>
        <w:t xml:space="preserve"> «</w:t>
      </w:r>
      <w:r w:rsidRPr="00897DA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97DAB"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 Енисейского</w:t>
      </w:r>
      <w:proofErr w:type="gramEnd"/>
      <w:r w:rsidRPr="00897D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7B9D" w:rsidRPr="00897DAB">
        <w:rPr>
          <w:rFonts w:ascii="Times New Roman" w:hAnsi="Times New Roman" w:cs="Times New Roman"/>
          <w:sz w:val="28"/>
          <w:szCs w:val="28"/>
        </w:rPr>
        <w:t xml:space="preserve">» </w:t>
      </w:r>
      <w:r w:rsidR="00CA0868" w:rsidRPr="00897DAB">
        <w:rPr>
          <w:rFonts w:ascii="Times New Roman" w:hAnsi="Times New Roman" w:cs="Times New Roman"/>
          <w:sz w:val="28"/>
          <w:szCs w:val="28"/>
        </w:rPr>
        <w:t>(</w:t>
      </w:r>
      <w:r w:rsidR="00920303" w:rsidRPr="00897DAB">
        <w:rPr>
          <w:rFonts w:ascii="Times New Roman" w:hAnsi="Times New Roman" w:cs="Times New Roman"/>
          <w:sz w:val="28"/>
          <w:szCs w:val="28"/>
        </w:rPr>
        <w:t>далее - Постановление)</w:t>
      </w:r>
      <w:r w:rsidR="00897DA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87B9D" w:rsidRPr="00897DAB">
        <w:rPr>
          <w:rFonts w:ascii="Times New Roman" w:hAnsi="Times New Roman" w:cs="Times New Roman"/>
          <w:sz w:val="28"/>
          <w:szCs w:val="28"/>
        </w:rPr>
        <w:t>:</w:t>
      </w:r>
    </w:p>
    <w:p w:rsidR="00920303" w:rsidRPr="00897DAB" w:rsidRDefault="00897DAB" w:rsidP="00920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987B9D" w:rsidRPr="0089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87B9D" w:rsidRPr="00897DAB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920303" w:rsidRPr="00897DAB">
        <w:rPr>
          <w:rFonts w:ascii="Times New Roman" w:eastAsia="Calibri" w:hAnsi="Times New Roman" w:cs="Times New Roman"/>
          <w:sz w:val="28"/>
          <w:szCs w:val="28"/>
        </w:rPr>
        <w:t xml:space="preserve">№ 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303" w:rsidRPr="00897DAB">
        <w:rPr>
          <w:rFonts w:ascii="Times New Roman" w:eastAsia="Calibri" w:hAnsi="Times New Roman" w:cs="Times New Roman"/>
          <w:sz w:val="28"/>
          <w:szCs w:val="28"/>
        </w:rPr>
        <w:t>подпункт «б»  пункта 3 изложить в следующей редакции</w:t>
      </w:r>
      <w:r w:rsidR="00920303" w:rsidRPr="00897DAB">
        <w:rPr>
          <w:rFonts w:ascii="Times New Roman" w:hAnsi="Times New Roman" w:cs="Times New Roman"/>
          <w:sz w:val="28"/>
          <w:szCs w:val="28"/>
        </w:rPr>
        <w:t>:</w:t>
      </w:r>
    </w:p>
    <w:p w:rsidR="00470FCE" w:rsidRPr="00897DAB" w:rsidRDefault="00987B9D" w:rsidP="0047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A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      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>«</w:t>
      </w:r>
      <w:r w:rsidRPr="00897DAB">
        <w:rPr>
          <w:rFonts w:ascii="Times New Roman" w:eastAsia="Calibri" w:hAnsi="Times New Roman" w:cs="Times New Roman"/>
          <w:sz w:val="28"/>
          <w:szCs w:val="28"/>
        </w:rPr>
        <w:t>б)</w:t>
      </w:r>
      <w:r w:rsidR="00470FCE" w:rsidRPr="00897DAB">
        <w:rPr>
          <w:rFonts w:ascii="Times New Roman" w:eastAsia="Calibri" w:hAnsi="Times New Roman" w:cs="Times New Roman"/>
          <w:sz w:val="28"/>
          <w:szCs w:val="28"/>
        </w:rPr>
        <w:t xml:space="preserve">  на финансовое обеспечение непредвиденных расходов, а также на иные мероприятия, предусмотренные настоящим Порядком.</w:t>
      </w:r>
    </w:p>
    <w:p w:rsidR="00470FCE" w:rsidRPr="00897DAB" w:rsidRDefault="00470FCE" w:rsidP="0047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r w:rsidRPr="00897DAB">
        <w:rPr>
          <w:rFonts w:ascii="Times New Roman" w:hAnsi="Times New Roman" w:cs="Times New Roman"/>
          <w:sz w:val="28"/>
          <w:szCs w:val="28"/>
        </w:rPr>
        <w:t>К категории непредвиденных расходов относятся расходы, не имеющие регулярного характера, финансовое обеспечение которых не предусмотрено решением о районном бюджете.</w:t>
      </w:r>
    </w:p>
    <w:p w:rsidR="00470FCE" w:rsidRPr="00897DAB" w:rsidRDefault="00470FCE" w:rsidP="0047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 xml:space="preserve">        К данной категории относятся расходы, в том числе, на мероприятия, осуществляемые при введении режима повышенной готовности.</w:t>
      </w:r>
    </w:p>
    <w:p w:rsidR="00987B9D" w:rsidRPr="00897DAB" w:rsidRDefault="00470FCE" w:rsidP="0098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 xml:space="preserve">        К категории непредвиденных расходов относятся также расходы на предотвращение </w:t>
      </w:r>
      <w:r w:rsidRPr="00897DAB">
        <w:rPr>
          <w:rFonts w:ascii="Times New Roman" w:eastAsia="Calibri" w:hAnsi="Times New Roman" w:cs="Times New Roman"/>
          <w:sz w:val="28"/>
          <w:szCs w:val="28"/>
        </w:rPr>
        <w:t>загрязнения окружающей среды в результате эксплуатации отдельного объекта или мероприятия, реализуемые при консервации или ликвидации отдельного объекта</w:t>
      </w:r>
      <w:proofErr w:type="gramStart"/>
      <w:r w:rsidRPr="00897DAB">
        <w:rPr>
          <w:rFonts w:ascii="Times New Roman" w:eastAsia="Calibri" w:hAnsi="Times New Roman" w:cs="Times New Roman"/>
          <w:sz w:val="28"/>
          <w:szCs w:val="28"/>
        </w:rPr>
        <w:t>;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897D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78F9" w:rsidRPr="00897DAB" w:rsidRDefault="00897DAB" w:rsidP="004C7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C78F9" w:rsidRPr="008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78F9" w:rsidRPr="00897DAB">
        <w:rPr>
          <w:rFonts w:ascii="Times New Roman" w:hAnsi="Times New Roman" w:cs="Times New Roman"/>
          <w:sz w:val="28"/>
          <w:szCs w:val="28"/>
        </w:rPr>
        <w:t xml:space="preserve">риложении №1 </w:t>
      </w:r>
      <w:r>
        <w:rPr>
          <w:rFonts w:ascii="Times New Roman" w:hAnsi="Times New Roman" w:cs="Times New Roman"/>
          <w:sz w:val="28"/>
          <w:szCs w:val="28"/>
        </w:rPr>
        <w:t>к п</w:t>
      </w:r>
      <w:r w:rsidR="004C78F9" w:rsidRPr="00897DA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C78F9" w:rsidRPr="00897DAB">
        <w:rPr>
          <w:rFonts w:ascii="Times New Roman" w:hAnsi="Times New Roman" w:cs="Times New Roman"/>
          <w:sz w:val="28"/>
          <w:szCs w:val="28"/>
        </w:rPr>
        <w:t xml:space="preserve"> пункт 3 дополнить подпунктом «д» следующего содержания:</w:t>
      </w:r>
    </w:p>
    <w:p w:rsidR="00987B9D" w:rsidRPr="00897DAB" w:rsidRDefault="004C78F9" w:rsidP="0098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>«</w:t>
      </w:r>
      <w:r w:rsidR="00987B9D" w:rsidRPr="00897DAB">
        <w:rPr>
          <w:rFonts w:ascii="Times New Roman" w:hAnsi="Times New Roman" w:cs="Times New Roman"/>
          <w:sz w:val="28"/>
          <w:szCs w:val="28"/>
        </w:rPr>
        <w:t>д) предоставление отдельных мер поддержки лиц</w:t>
      </w:r>
      <w:r w:rsidR="00897DAB">
        <w:rPr>
          <w:rFonts w:ascii="Times New Roman" w:hAnsi="Times New Roman" w:cs="Times New Roman"/>
          <w:sz w:val="28"/>
          <w:szCs w:val="28"/>
        </w:rPr>
        <w:t>ам</w:t>
      </w:r>
      <w:r w:rsidR="00987B9D" w:rsidRPr="00897DAB">
        <w:rPr>
          <w:rFonts w:ascii="Times New Roman" w:hAnsi="Times New Roman" w:cs="Times New Roman"/>
          <w:sz w:val="28"/>
          <w:szCs w:val="28"/>
        </w:rPr>
        <w:t>, принимавшим участие (участвующим) в специальной военной операции, и членам их семей.</w:t>
      </w:r>
    </w:p>
    <w:p w:rsidR="00987B9D" w:rsidRPr="00897DAB" w:rsidRDefault="00987B9D" w:rsidP="0098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>Социальная поддержка лиц, обозначенных настоящим подпунктом, осуществляется аналогично срокам подпунктов «а» и «в» пункта 7 настоящего Порядка.</w:t>
      </w:r>
    </w:p>
    <w:p w:rsidR="00987B9D" w:rsidRPr="00897DAB" w:rsidRDefault="00987B9D" w:rsidP="00987B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 xml:space="preserve">Размер поддержки определяется решением комиссии по рассмотрению вопросов выделения средств резервного фонда на оказание в </w:t>
      </w:r>
      <w:r w:rsidRPr="00897DAB">
        <w:rPr>
          <w:rFonts w:ascii="Times New Roman" w:hAnsi="Times New Roman" w:cs="Times New Roman"/>
          <w:sz w:val="28"/>
          <w:szCs w:val="28"/>
        </w:rPr>
        <w:lastRenderedPageBreak/>
        <w:t>исключительных случаях гражданам единовременной материальной помощи, образованной администрацией Енисейского района, без ограничений</w:t>
      </w:r>
      <w:proofErr w:type="gramStart"/>
      <w:r w:rsidRPr="00897DAB">
        <w:rPr>
          <w:rFonts w:ascii="Times New Roman" w:hAnsi="Times New Roman" w:cs="Times New Roman"/>
          <w:sz w:val="28"/>
          <w:szCs w:val="28"/>
        </w:rPr>
        <w:t>.</w:t>
      </w:r>
      <w:r w:rsidR="004C78F9" w:rsidRPr="00897DAB">
        <w:rPr>
          <w:rFonts w:ascii="Times New Roman" w:hAnsi="Times New Roman" w:cs="Times New Roman"/>
          <w:sz w:val="28"/>
          <w:szCs w:val="28"/>
        </w:rPr>
        <w:t>»</w:t>
      </w:r>
      <w:r w:rsidR="00897D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114C" w:rsidRPr="00897DAB" w:rsidRDefault="00897DAB" w:rsidP="00A51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 xml:space="preserve">риложении № 1 к Постановлению </w:t>
      </w:r>
      <w:r w:rsidR="00A5114C" w:rsidRPr="00897D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>пункт</w:t>
      </w:r>
      <w:r w:rsidR="00A5114C" w:rsidRPr="00897DAB">
        <w:rPr>
          <w:rFonts w:ascii="Times New Roman" w:eastAsia="Calibri" w:hAnsi="Times New Roman" w:cs="Times New Roman"/>
          <w:sz w:val="28"/>
          <w:szCs w:val="28"/>
        </w:rPr>
        <w:t>е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B9D" w:rsidRPr="00897DAB">
        <w:rPr>
          <w:rFonts w:ascii="Times New Roman" w:eastAsia="Calibri" w:hAnsi="Times New Roman" w:cs="Times New Roman"/>
          <w:sz w:val="28"/>
          <w:szCs w:val="28"/>
        </w:rPr>
        <w:t>5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14C" w:rsidRPr="00897DAB">
        <w:rPr>
          <w:rFonts w:ascii="Times New Roman" w:eastAsia="Calibri" w:hAnsi="Times New Roman" w:cs="Times New Roman"/>
          <w:sz w:val="28"/>
          <w:szCs w:val="28"/>
        </w:rPr>
        <w:t>подпункт «в» изложить в следующей редакции</w:t>
      </w:r>
      <w:r w:rsidR="00A5114C" w:rsidRPr="00897DAB">
        <w:rPr>
          <w:rFonts w:ascii="Times New Roman" w:hAnsi="Times New Roman" w:cs="Times New Roman"/>
          <w:sz w:val="28"/>
          <w:szCs w:val="28"/>
        </w:rPr>
        <w:t>:</w:t>
      </w:r>
    </w:p>
    <w:p w:rsidR="00A5114C" w:rsidRPr="00897DAB" w:rsidRDefault="00AD577A" w:rsidP="00A51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AB">
        <w:rPr>
          <w:rFonts w:ascii="Times New Roman" w:eastAsia="Calibri" w:hAnsi="Times New Roman" w:cs="Times New Roman"/>
          <w:sz w:val="28"/>
          <w:szCs w:val="28"/>
        </w:rPr>
        <w:t>«</w:t>
      </w:r>
      <w:r w:rsidR="00A5114C" w:rsidRPr="00897DAB">
        <w:rPr>
          <w:rFonts w:ascii="Times New Roman" w:eastAsia="Calibri" w:hAnsi="Times New Roman" w:cs="Times New Roman"/>
          <w:sz w:val="28"/>
          <w:szCs w:val="28"/>
        </w:rPr>
        <w:t>в) в случае реализации мероприятий при введении режима повышенной готовности, ликвидации чрезвычайных ситуаций и их последствий, ликвидации последствий террористических актов - с приложением документов, подтверждающих:</w:t>
      </w:r>
    </w:p>
    <w:p w:rsidR="00A5114C" w:rsidRPr="00897DAB" w:rsidRDefault="00A5114C" w:rsidP="00A51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AB">
        <w:rPr>
          <w:rFonts w:ascii="Times New Roman" w:eastAsia="Calibri" w:hAnsi="Times New Roman" w:cs="Times New Roman"/>
          <w:sz w:val="28"/>
          <w:szCs w:val="28"/>
        </w:rPr>
        <w:t>- недостаточность бюджетных ассигнований, предусмотренных в бюджете на указанные цели;</w:t>
      </w:r>
    </w:p>
    <w:p w:rsidR="00A5114C" w:rsidRPr="00897DAB" w:rsidRDefault="00A5114C" w:rsidP="00A51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7DAB">
        <w:rPr>
          <w:rFonts w:ascii="Times New Roman" w:eastAsia="Calibri" w:hAnsi="Times New Roman" w:cs="Times New Roman"/>
          <w:sz w:val="28"/>
          <w:szCs w:val="28"/>
        </w:rPr>
        <w:t xml:space="preserve">- факт введения режима повышенной готовности, наличия чрезвычайной ситуации, подтвержденными в установленном порядке; </w:t>
      </w:r>
    </w:p>
    <w:p w:rsidR="00A5114C" w:rsidRPr="00897DAB" w:rsidRDefault="00A5114C" w:rsidP="00A51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AB">
        <w:rPr>
          <w:rFonts w:ascii="Times New Roman" w:eastAsia="Calibri" w:hAnsi="Times New Roman" w:cs="Times New Roman"/>
          <w:sz w:val="28"/>
          <w:szCs w:val="28"/>
        </w:rPr>
        <w:t>- в случае возмещения понесенных расходов, факты проведения мероприятий по возмещению вреда или ущерба физическим и юридическим лицам, с приложением подтверждающих расходы документов (муниципальные контракты, договоры, счета-фактуры, накладные и т.д.).</w:t>
      </w:r>
    </w:p>
    <w:p w:rsidR="00A5114C" w:rsidRPr="00897DAB" w:rsidRDefault="00A5114C" w:rsidP="00A51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 xml:space="preserve">При предоставлении средств на проведение мероприятий по ликвидации последствий чрезвычайной ситуации муниципальное казенное учреждение </w:t>
      </w:r>
      <w:r w:rsidR="00897DAB">
        <w:rPr>
          <w:rFonts w:ascii="Times New Roman" w:hAnsi="Times New Roman" w:cs="Times New Roman"/>
          <w:sz w:val="28"/>
          <w:szCs w:val="28"/>
        </w:rPr>
        <w:t xml:space="preserve">  </w:t>
      </w:r>
      <w:r w:rsidRPr="00897DAB">
        <w:rPr>
          <w:rFonts w:ascii="Times New Roman" w:hAnsi="Times New Roman" w:cs="Times New Roman"/>
          <w:sz w:val="28"/>
          <w:szCs w:val="28"/>
        </w:rPr>
        <w:t>«Управление по ГО, ЧС и безопасности» представляет в финансовое управление заключение о характере и масштабах ущерба, причиненного в результате чрезвычайной ситуации</w:t>
      </w:r>
      <w:proofErr w:type="gramStart"/>
      <w:r w:rsidRPr="00897DAB">
        <w:rPr>
          <w:rFonts w:ascii="Times New Roman" w:hAnsi="Times New Roman" w:cs="Times New Roman"/>
          <w:sz w:val="28"/>
          <w:szCs w:val="28"/>
        </w:rPr>
        <w:t>.</w:t>
      </w:r>
      <w:r w:rsidR="00AD577A" w:rsidRPr="00897DAB">
        <w:rPr>
          <w:rFonts w:ascii="Times New Roman" w:hAnsi="Times New Roman" w:cs="Times New Roman"/>
          <w:sz w:val="28"/>
          <w:szCs w:val="28"/>
        </w:rPr>
        <w:t>»</w:t>
      </w:r>
      <w:r w:rsidR="00897D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78F9" w:rsidRPr="00897DAB" w:rsidRDefault="00897DAB" w:rsidP="004C7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AD577A" w:rsidRPr="0089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D577A" w:rsidRPr="00897DAB">
        <w:rPr>
          <w:rFonts w:ascii="Times New Roman" w:eastAsia="Calibri" w:hAnsi="Times New Roman" w:cs="Times New Roman"/>
          <w:sz w:val="28"/>
          <w:szCs w:val="28"/>
        </w:rPr>
        <w:t xml:space="preserve">риложении № 1 к Постановлению  пункт 5 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>дополнить подпунктом «г» следующего содержания</w:t>
      </w:r>
      <w:r w:rsidR="004C78F9" w:rsidRPr="00897DAB">
        <w:rPr>
          <w:rFonts w:ascii="Times New Roman" w:hAnsi="Times New Roman" w:cs="Times New Roman"/>
          <w:sz w:val="28"/>
          <w:szCs w:val="28"/>
        </w:rPr>
        <w:t>:</w:t>
      </w:r>
    </w:p>
    <w:p w:rsidR="00987B9D" w:rsidRPr="00897DAB" w:rsidRDefault="00987B9D" w:rsidP="0098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 xml:space="preserve">      </w:t>
      </w:r>
      <w:r w:rsidR="004C78F9" w:rsidRPr="00897DAB">
        <w:rPr>
          <w:rFonts w:ascii="Times New Roman" w:hAnsi="Times New Roman" w:cs="Times New Roman"/>
          <w:sz w:val="28"/>
          <w:szCs w:val="28"/>
        </w:rPr>
        <w:t>«</w:t>
      </w:r>
      <w:r w:rsidRPr="00897DAB">
        <w:rPr>
          <w:rFonts w:ascii="Times New Roman" w:hAnsi="Times New Roman" w:cs="Times New Roman"/>
          <w:sz w:val="28"/>
          <w:szCs w:val="28"/>
        </w:rPr>
        <w:t xml:space="preserve">г) в случае реализации мероприятий по предотвращению </w:t>
      </w:r>
      <w:r w:rsidRPr="00897DAB">
        <w:rPr>
          <w:rFonts w:ascii="Times New Roman" w:eastAsia="Calibri" w:hAnsi="Times New Roman" w:cs="Times New Roman"/>
          <w:sz w:val="28"/>
          <w:szCs w:val="28"/>
        </w:rPr>
        <w:t>загрязнения окружающей среды отдел транспорта, связи и природопользования готовит проект плана  мероприятий по предотвращению загрязнения окружающей среды с расчетом предстоящих расходов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>, который утверждается распоряжением Главы района</w:t>
      </w:r>
      <w:proofErr w:type="gramStart"/>
      <w:r w:rsidRPr="00897DAB">
        <w:rPr>
          <w:rFonts w:ascii="Times New Roman" w:eastAsia="Calibri" w:hAnsi="Times New Roman" w:cs="Times New Roman"/>
          <w:sz w:val="28"/>
          <w:szCs w:val="28"/>
        </w:rPr>
        <w:t>.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>»</w:t>
      </w:r>
      <w:r w:rsidR="00897DA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73092" w:rsidRPr="00897DAB" w:rsidRDefault="00897DAB" w:rsidP="00B73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>риложении №</w:t>
      </w:r>
      <w:r w:rsidR="00B73092" w:rsidRPr="0089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8F9" w:rsidRPr="00897DAB">
        <w:rPr>
          <w:rFonts w:ascii="Times New Roman" w:eastAsia="Calibri" w:hAnsi="Times New Roman" w:cs="Times New Roman"/>
          <w:sz w:val="28"/>
          <w:szCs w:val="28"/>
        </w:rPr>
        <w:t xml:space="preserve">2 к </w:t>
      </w:r>
      <w:r w:rsidR="00B73092" w:rsidRPr="00897DAB">
        <w:rPr>
          <w:rFonts w:ascii="Times New Roman" w:eastAsia="Calibri" w:hAnsi="Times New Roman" w:cs="Times New Roman"/>
          <w:sz w:val="28"/>
          <w:szCs w:val="28"/>
        </w:rPr>
        <w:t xml:space="preserve">Порядку </w:t>
      </w:r>
      <w:proofErr w:type="gramStart"/>
      <w:r w:rsidR="004C78F9" w:rsidRPr="00897DAB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Енисейского района</w:t>
      </w:r>
      <w:proofErr w:type="gramEnd"/>
      <w:r w:rsidR="004C78F9" w:rsidRPr="0089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092" w:rsidRPr="00897DAB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987B9D" w:rsidRPr="00897DAB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</w:t>
      </w:r>
      <w:r w:rsidR="00B73092" w:rsidRPr="00897DA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="00B73092" w:rsidRPr="00897DAB">
        <w:rPr>
          <w:rFonts w:ascii="Times New Roman" w:hAnsi="Times New Roman" w:cs="Times New Roman"/>
          <w:sz w:val="28"/>
          <w:szCs w:val="28"/>
        </w:rPr>
        <w:t>:</w:t>
      </w:r>
    </w:p>
    <w:p w:rsidR="00987B9D" w:rsidRPr="00897DAB" w:rsidRDefault="00B73092" w:rsidP="00B730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AB">
        <w:rPr>
          <w:rFonts w:ascii="Times New Roman" w:eastAsia="Calibri" w:hAnsi="Times New Roman" w:cs="Times New Roman"/>
          <w:sz w:val="28"/>
          <w:szCs w:val="28"/>
        </w:rPr>
        <w:t>«</w:t>
      </w:r>
      <w:r w:rsidR="00987B9D" w:rsidRPr="00897DAB">
        <w:rPr>
          <w:rFonts w:ascii="Times New Roman" w:eastAsia="Calibri" w:hAnsi="Times New Roman" w:cs="Times New Roman"/>
          <w:sz w:val="28"/>
          <w:szCs w:val="28"/>
        </w:rPr>
        <w:t>Ограничения о разовом характере не распространяются на мероприятия</w:t>
      </w:r>
      <w:r w:rsidRPr="00897DAB">
        <w:rPr>
          <w:rFonts w:ascii="Times New Roman" w:eastAsia="Calibri" w:hAnsi="Times New Roman" w:cs="Times New Roman"/>
          <w:sz w:val="28"/>
          <w:szCs w:val="28"/>
        </w:rPr>
        <w:t>,</w:t>
      </w:r>
      <w:r w:rsidR="00987B9D" w:rsidRPr="00897DAB">
        <w:rPr>
          <w:rFonts w:ascii="Times New Roman" w:eastAsia="Calibri" w:hAnsi="Times New Roman" w:cs="Times New Roman"/>
          <w:sz w:val="28"/>
          <w:szCs w:val="28"/>
        </w:rPr>
        <w:t xml:space="preserve"> обозначенные подпунктом «г» пункта 5 Порядка (</w:t>
      </w:r>
      <w:r w:rsidR="00897DAB">
        <w:rPr>
          <w:rFonts w:ascii="Times New Roman" w:hAnsi="Times New Roman" w:cs="Times New Roman"/>
          <w:sz w:val="28"/>
          <w:szCs w:val="28"/>
        </w:rPr>
        <w:t>п</w:t>
      </w:r>
      <w:r w:rsidR="00987B9D" w:rsidRPr="00897DAB">
        <w:rPr>
          <w:rFonts w:ascii="Times New Roman" w:hAnsi="Times New Roman" w:cs="Times New Roman"/>
          <w:sz w:val="28"/>
          <w:szCs w:val="28"/>
        </w:rPr>
        <w:t>риложение №1 к постановлению администрации Енисейского района от 07.10.2021 № 825-п)</w:t>
      </w:r>
      <w:r w:rsidRPr="00897DAB">
        <w:rPr>
          <w:rFonts w:ascii="Times New Roman" w:hAnsi="Times New Roman" w:cs="Times New Roman"/>
          <w:sz w:val="28"/>
          <w:szCs w:val="28"/>
        </w:rPr>
        <w:t>»</w:t>
      </w:r>
      <w:r w:rsidR="00897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7F4" w:rsidRPr="00897DAB" w:rsidRDefault="004777F4" w:rsidP="00477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7D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7D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897DAB">
        <w:rPr>
          <w:rFonts w:ascii="Times New Roman" w:hAnsi="Times New Roman" w:cs="Times New Roman"/>
          <w:sz w:val="28"/>
          <w:szCs w:val="28"/>
        </w:rPr>
        <w:t>Г</w:t>
      </w:r>
      <w:r w:rsidRPr="00897DAB">
        <w:rPr>
          <w:rFonts w:ascii="Times New Roman" w:hAnsi="Times New Roman" w:cs="Times New Roman"/>
          <w:sz w:val="28"/>
          <w:szCs w:val="28"/>
        </w:rPr>
        <w:t xml:space="preserve">лавы района, руководителя финансового управления </w:t>
      </w:r>
      <w:proofErr w:type="spellStart"/>
      <w:r w:rsidRPr="00897DAB">
        <w:rPr>
          <w:rFonts w:ascii="Times New Roman" w:hAnsi="Times New Roman" w:cs="Times New Roman"/>
          <w:sz w:val="28"/>
          <w:szCs w:val="28"/>
        </w:rPr>
        <w:t>Т.А.Яричину</w:t>
      </w:r>
      <w:proofErr w:type="spellEnd"/>
      <w:r w:rsidRPr="00897DAB">
        <w:rPr>
          <w:rFonts w:ascii="Times New Roman" w:hAnsi="Times New Roman" w:cs="Times New Roman"/>
          <w:sz w:val="28"/>
          <w:szCs w:val="28"/>
        </w:rPr>
        <w:t>.</w:t>
      </w:r>
    </w:p>
    <w:p w:rsidR="004777F4" w:rsidRPr="00897DAB" w:rsidRDefault="004777F4" w:rsidP="004777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154898">
        <w:rPr>
          <w:rFonts w:ascii="Times New Roman" w:hAnsi="Times New Roman" w:cs="Times New Roman"/>
          <w:sz w:val="28"/>
          <w:szCs w:val="28"/>
        </w:rPr>
        <w:t>после</w:t>
      </w:r>
      <w:r w:rsidRPr="00897DA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4777F4" w:rsidRPr="00897DAB" w:rsidRDefault="004777F4" w:rsidP="004777F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23D05" w:rsidRPr="00897DAB" w:rsidRDefault="004777F4" w:rsidP="00897DA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7DA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А.В. Кулешов</w:t>
      </w:r>
    </w:p>
    <w:sectPr w:rsidR="00A23D05" w:rsidRPr="00897DAB" w:rsidSect="003C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7F4"/>
    <w:rsid w:val="00071F66"/>
    <w:rsid w:val="00154898"/>
    <w:rsid w:val="003C70F7"/>
    <w:rsid w:val="00470FCE"/>
    <w:rsid w:val="004777F4"/>
    <w:rsid w:val="0049330F"/>
    <w:rsid w:val="004C78F9"/>
    <w:rsid w:val="007A2497"/>
    <w:rsid w:val="00897DAB"/>
    <w:rsid w:val="00920303"/>
    <w:rsid w:val="00987B9D"/>
    <w:rsid w:val="00A5114C"/>
    <w:rsid w:val="00AD577A"/>
    <w:rsid w:val="00AE706D"/>
    <w:rsid w:val="00B4324A"/>
    <w:rsid w:val="00B73092"/>
    <w:rsid w:val="00C71D4E"/>
    <w:rsid w:val="00C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F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777F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4777F4"/>
    <w:rPr>
      <w:rFonts w:ascii="Microsoft Sans Serif" w:hAnsi="Microsoft Sans Serif" w:cs="Microsoft Sans Serif"/>
      <w:sz w:val="32"/>
      <w:szCs w:val="32"/>
    </w:rPr>
  </w:style>
  <w:style w:type="paragraph" w:styleId="a3">
    <w:name w:val="No Spacing"/>
    <w:uiPriority w:val="1"/>
    <w:qFormat/>
    <w:rsid w:val="004777F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E9FDC9EF88F84FE704456CC7948B97D653729C3C1A8117798B437F3CFAB061A9065B243041S1t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Лаврова Анна Александровна</cp:lastModifiedBy>
  <cp:revision>12</cp:revision>
  <cp:lastPrinted>2024-03-11T09:17:00Z</cp:lastPrinted>
  <dcterms:created xsi:type="dcterms:W3CDTF">2024-03-05T08:13:00Z</dcterms:created>
  <dcterms:modified xsi:type="dcterms:W3CDTF">2024-03-12T03:59:00Z</dcterms:modified>
</cp:coreProperties>
</file>