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4E" w:rsidRPr="006C26D3" w:rsidRDefault="0097594E" w:rsidP="006C26D3">
      <w:pPr>
        <w:rPr>
          <w:rFonts w:eastAsia="Calibri"/>
          <w:sz w:val="28"/>
          <w:szCs w:val="28"/>
          <w:lang w:eastAsia="en-US"/>
        </w:rPr>
      </w:pPr>
    </w:p>
    <w:p w:rsidR="00C00276" w:rsidRPr="00C00276" w:rsidRDefault="00C00276" w:rsidP="00C00276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00276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C00276" w:rsidRPr="00C00276" w:rsidRDefault="00C00276" w:rsidP="00C00276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C00276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C00276" w:rsidRPr="00C00276" w:rsidRDefault="00C00276" w:rsidP="00C00276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C00276">
        <w:rPr>
          <w:rFonts w:eastAsiaTheme="minorHAnsi"/>
          <w:sz w:val="36"/>
          <w:szCs w:val="36"/>
          <w:lang w:eastAsia="en-US"/>
        </w:rPr>
        <w:t>ПОСТАНОВЛЕНИЕ</w:t>
      </w:r>
    </w:p>
    <w:p w:rsidR="00C00276" w:rsidRPr="00C00276" w:rsidRDefault="00C00276" w:rsidP="00C00276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0276" w:rsidRPr="00C00276" w:rsidRDefault="00C00276" w:rsidP="00C00276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</w:t>
      </w:r>
      <w:r w:rsidRPr="00C00276">
        <w:rPr>
          <w:rFonts w:eastAsiaTheme="minorHAnsi"/>
          <w:sz w:val="28"/>
          <w:szCs w:val="28"/>
          <w:lang w:eastAsia="en-US"/>
        </w:rPr>
        <w:t>4.0</w:t>
      </w:r>
      <w:r>
        <w:rPr>
          <w:rFonts w:eastAsiaTheme="minorHAnsi"/>
          <w:sz w:val="28"/>
          <w:szCs w:val="28"/>
          <w:lang w:eastAsia="en-US"/>
        </w:rPr>
        <w:t>3</w:t>
      </w:r>
      <w:r w:rsidRPr="00C00276">
        <w:rPr>
          <w:rFonts w:eastAsiaTheme="minorHAnsi"/>
          <w:sz w:val="28"/>
          <w:szCs w:val="28"/>
          <w:lang w:eastAsia="en-US"/>
        </w:rPr>
        <w:t>.2024</w:t>
      </w:r>
      <w:r w:rsidRPr="00C00276">
        <w:rPr>
          <w:rFonts w:eastAsiaTheme="minorHAnsi"/>
          <w:sz w:val="28"/>
          <w:szCs w:val="28"/>
          <w:lang w:eastAsia="en-US"/>
        </w:rPr>
        <w:tab/>
      </w:r>
      <w:r w:rsidRPr="00C00276">
        <w:rPr>
          <w:rFonts w:eastAsiaTheme="minorHAnsi"/>
          <w:sz w:val="28"/>
          <w:szCs w:val="28"/>
          <w:lang w:eastAsia="en-US"/>
        </w:rPr>
        <w:tab/>
        <w:t xml:space="preserve">              г. Енисейск                                         № 1</w:t>
      </w:r>
      <w:r>
        <w:rPr>
          <w:rFonts w:eastAsiaTheme="minorHAnsi"/>
          <w:sz w:val="28"/>
          <w:szCs w:val="28"/>
          <w:lang w:eastAsia="en-US"/>
        </w:rPr>
        <w:t>88</w:t>
      </w:r>
      <w:bookmarkStart w:id="0" w:name="_GoBack"/>
      <w:bookmarkEnd w:id="0"/>
      <w:r w:rsidRPr="00C00276">
        <w:rPr>
          <w:rFonts w:eastAsiaTheme="minorHAnsi"/>
          <w:sz w:val="28"/>
          <w:szCs w:val="28"/>
          <w:lang w:eastAsia="en-US"/>
        </w:rPr>
        <w:t>-п</w:t>
      </w: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C26D3" w:rsidRPr="006C26D3" w:rsidRDefault="006C26D3" w:rsidP="006C26D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97594E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-6"/>
          <w:sz w:val="28"/>
          <w:szCs w:val="28"/>
        </w:rPr>
      </w:pPr>
      <w:proofErr w:type="gramStart"/>
      <w:r w:rsidRPr="00184D3F">
        <w:rPr>
          <w:rFonts w:ascii="Times New Roman" w:hAnsi="Times New Roman" w:cs="Times New Roman"/>
          <w:b w:val="0"/>
          <w:spacing w:val="-6"/>
          <w:sz w:val="28"/>
          <w:szCs w:val="28"/>
        </w:rPr>
        <w:t>О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признании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6B66C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утратившим силу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п</w:t>
      </w:r>
      <w:r w:rsidR="00776DF1">
        <w:rPr>
          <w:rFonts w:ascii="Times New Roman" w:hAnsi="Times New Roman" w:cs="Times New Roman"/>
          <w:b w:val="0"/>
          <w:spacing w:val="-6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а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д</w:t>
      </w:r>
      <w:r w:rsidR="00D63035">
        <w:rPr>
          <w:rFonts w:ascii="Times New Roman" w:hAnsi="Times New Roman" w:cs="Times New Roman"/>
          <w:b w:val="0"/>
          <w:spacing w:val="-6"/>
          <w:sz w:val="28"/>
          <w:szCs w:val="28"/>
        </w:rPr>
        <w:t>министрации Енисейского района от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B111C7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04.12.2015 </w:t>
      </w:r>
      <w:r w:rsidR="005D2AC4" w:rsidRPr="005D2AC4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№ </w:t>
      </w:r>
      <w:r w:rsidR="00B111C7">
        <w:rPr>
          <w:rFonts w:ascii="Times New Roman" w:hAnsi="Times New Roman" w:cs="Times New Roman"/>
          <w:b w:val="0"/>
          <w:spacing w:val="-6"/>
          <w:sz w:val="28"/>
          <w:szCs w:val="28"/>
        </w:rPr>
        <w:t>969</w:t>
      </w:r>
      <w:r w:rsidR="005D2AC4" w:rsidRPr="005D2AC4">
        <w:rPr>
          <w:rFonts w:ascii="Times New Roman" w:hAnsi="Times New Roman" w:cs="Times New Roman"/>
          <w:b w:val="0"/>
          <w:spacing w:val="-6"/>
          <w:sz w:val="28"/>
          <w:szCs w:val="28"/>
        </w:rPr>
        <w:t>-п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«</w:t>
      </w:r>
      <w:r w:rsidR="00B111C7">
        <w:rPr>
          <w:rFonts w:ascii="Times New Roman" w:hAnsi="Times New Roman" w:cs="Times New Roman"/>
          <w:b w:val="0"/>
          <w:spacing w:val="-6"/>
          <w:sz w:val="28"/>
          <w:szCs w:val="28"/>
        </w:rPr>
        <w:t>Об утверждении Правил организации транспортного обслуживания населения в Енисейском районе и Правил перевозок пассажиров и багажа в Енисейском районе</w:t>
      </w:r>
      <w:r w:rsidR="005D2AC4">
        <w:rPr>
          <w:rFonts w:ascii="Times New Roman" w:hAnsi="Times New Roman" w:cs="Times New Roman"/>
          <w:b w:val="0"/>
          <w:spacing w:val="-6"/>
          <w:sz w:val="28"/>
          <w:szCs w:val="28"/>
        </w:rPr>
        <w:t>»</w:t>
      </w:r>
      <w:proofErr w:type="gramEnd"/>
    </w:p>
    <w:p w:rsidR="0097594E" w:rsidRPr="00184D3F" w:rsidRDefault="0097594E" w:rsidP="00D63035">
      <w:pPr>
        <w:pStyle w:val="ConsPlusTitle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7594E" w:rsidRDefault="0097594E" w:rsidP="00D630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760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 Российской Федерации, руководствуясь Уставом Енисейского района</w:t>
      </w:r>
      <w:r w:rsidR="005D2AC4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B254F4" w:rsidRDefault="00EB3760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AA4171" w:rsidRPr="009A5805">
        <w:rPr>
          <w:sz w:val="28"/>
          <w:szCs w:val="28"/>
        </w:rPr>
        <w:t xml:space="preserve"> постановлени</w:t>
      </w:r>
      <w:r w:rsidR="00AA4171">
        <w:rPr>
          <w:sz w:val="28"/>
          <w:szCs w:val="28"/>
        </w:rPr>
        <w:t>е</w:t>
      </w:r>
      <w:r w:rsidR="00AA4171" w:rsidRPr="009A5805">
        <w:rPr>
          <w:sz w:val="28"/>
          <w:szCs w:val="28"/>
        </w:rPr>
        <w:t xml:space="preserve"> администрации Енисейского района</w:t>
      </w:r>
      <w:r w:rsidR="00B254F4">
        <w:rPr>
          <w:sz w:val="28"/>
          <w:szCs w:val="28"/>
        </w:rPr>
        <w:t>:</w:t>
      </w:r>
    </w:p>
    <w:p w:rsidR="00B254F4" w:rsidRPr="00B254F4" w:rsidRDefault="00B254F4" w:rsidP="00572AE0">
      <w:pPr>
        <w:suppressAutoHyphens/>
        <w:spacing w:line="100" w:lineRule="atLeast"/>
        <w:ind w:firstLine="567"/>
        <w:jc w:val="both"/>
        <w:rPr>
          <w:sz w:val="28"/>
          <w:szCs w:val="28"/>
        </w:rPr>
      </w:pPr>
      <w:r w:rsidRPr="00B254F4">
        <w:rPr>
          <w:sz w:val="28"/>
          <w:szCs w:val="28"/>
        </w:rPr>
        <w:t>- от 04.12.2015 № 969-п «Об утверждении Правил организации транспортного обслуживания населения в Енисейском районе и Правил перевозок пассажиро</w:t>
      </w:r>
      <w:r>
        <w:rPr>
          <w:sz w:val="28"/>
          <w:szCs w:val="28"/>
        </w:rPr>
        <w:t>в и багажа в Енисейском районе»,</w:t>
      </w:r>
    </w:p>
    <w:p w:rsidR="00AA4171" w:rsidRPr="00B254F4" w:rsidRDefault="00B254F4" w:rsidP="00572AE0">
      <w:pPr>
        <w:suppressAutoHyphens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4171" w:rsidRPr="00B254F4">
        <w:rPr>
          <w:sz w:val="28"/>
          <w:szCs w:val="28"/>
        </w:rPr>
        <w:t xml:space="preserve"> от </w:t>
      </w:r>
      <w:r w:rsidR="00286E47" w:rsidRPr="00B254F4">
        <w:rPr>
          <w:sz w:val="28"/>
          <w:szCs w:val="28"/>
        </w:rPr>
        <w:t>15.03.2017</w:t>
      </w:r>
      <w:r w:rsidR="00AA4171" w:rsidRPr="00B254F4">
        <w:rPr>
          <w:sz w:val="28"/>
          <w:szCs w:val="28"/>
        </w:rPr>
        <w:t xml:space="preserve"> № </w:t>
      </w:r>
      <w:r w:rsidR="00286E47" w:rsidRPr="00B254F4">
        <w:rPr>
          <w:sz w:val="28"/>
          <w:szCs w:val="28"/>
        </w:rPr>
        <w:t>235</w:t>
      </w:r>
      <w:r w:rsidR="00AA4171" w:rsidRPr="00B254F4">
        <w:rPr>
          <w:sz w:val="28"/>
          <w:szCs w:val="28"/>
        </w:rPr>
        <w:t>-п «</w:t>
      </w:r>
      <w:r w:rsidR="005C0EA5" w:rsidRPr="00B254F4">
        <w:rPr>
          <w:sz w:val="28"/>
          <w:szCs w:val="28"/>
        </w:rPr>
        <w:t>О внесении изменений в постановление администрации Енисейского района от 04.12.2015 № 969-п «</w:t>
      </w:r>
      <w:r w:rsidR="00AA4171" w:rsidRPr="00B254F4">
        <w:rPr>
          <w:sz w:val="28"/>
          <w:szCs w:val="28"/>
        </w:rPr>
        <w:t>О</w:t>
      </w:r>
      <w:r w:rsidR="00B111C7" w:rsidRPr="00B254F4">
        <w:rPr>
          <w:sz w:val="28"/>
          <w:szCs w:val="28"/>
        </w:rPr>
        <w:t>б утверждении Правил организации транспортного обслуживания населения в Енисейском районе и Правил перевозок пассажиров и багажа в Енисейском районе</w:t>
      </w:r>
      <w:r w:rsidR="00EB3760" w:rsidRPr="00B254F4">
        <w:rPr>
          <w:sz w:val="28"/>
          <w:szCs w:val="28"/>
        </w:rPr>
        <w:t>»</w:t>
      </w:r>
      <w:r w:rsidR="00AA4171" w:rsidRPr="00B254F4">
        <w:rPr>
          <w:sz w:val="28"/>
          <w:szCs w:val="28"/>
        </w:rPr>
        <w:t>.</w:t>
      </w:r>
    </w:p>
    <w:p w:rsidR="00AA4171" w:rsidRDefault="00AA4171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proofErr w:type="gramStart"/>
      <w:r w:rsidRPr="001014FA">
        <w:rPr>
          <w:sz w:val="28"/>
          <w:szCs w:val="28"/>
        </w:rPr>
        <w:t>Контроль за</w:t>
      </w:r>
      <w:proofErr w:type="gramEnd"/>
      <w:r w:rsidRPr="001014FA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1014FA">
        <w:rPr>
          <w:sz w:val="28"/>
          <w:szCs w:val="28"/>
        </w:rPr>
        <w:t xml:space="preserve">заместителя </w:t>
      </w:r>
      <w:r w:rsidR="00E8131C">
        <w:rPr>
          <w:sz w:val="28"/>
          <w:szCs w:val="28"/>
        </w:rPr>
        <w:t>Г</w:t>
      </w:r>
      <w:r w:rsidRPr="001014FA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>А.Ю.</w:t>
      </w:r>
      <w:r w:rsidR="00776DF1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Губанова</w:t>
      </w:r>
      <w:r w:rsidRPr="001014FA">
        <w:rPr>
          <w:sz w:val="28"/>
          <w:szCs w:val="28"/>
        </w:rPr>
        <w:t>.</w:t>
      </w:r>
    </w:p>
    <w:p w:rsidR="00AA4171" w:rsidRDefault="00AA4171" w:rsidP="00D63035">
      <w:pPr>
        <w:pStyle w:val="a3"/>
        <w:numPr>
          <w:ilvl w:val="0"/>
          <w:numId w:val="2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1014FA">
        <w:rPr>
          <w:sz w:val="28"/>
          <w:szCs w:val="28"/>
        </w:rPr>
        <w:t xml:space="preserve">Постановление вступает в силу со дня </w:t>
      </w:r>
      <w:r w:rsidR="005C0EA5">
        <w:rPr>
          <w:sz w:val="28"/>
          <w:szCs w:val="28"/>
        </w:rPr>
        <w:t xml:space="preserve">подписания и подлежит </w:t>
      </w:r>
      <w:r w:rsidR="00776DF1">
        <w:rPr>
          <w:sz w:val="28"/>
          <w:szCs w:val="28"/>
        </w:rPr>
        <w:t>размещени</w:t>
      </w:r>
      <w:r w:rsidR="005C0EA5">
        <w:rPr>
          <w:sz w:val="28"/>
          <w:szCs w:val="28"/>
        </w:rPr>
        <w:t>ю</w:t>
      </w:r>
      <w:r w:rsidR="00776DF1">
        <w:rPr>
          <w:sz w:val="28"/>
          <w:szCs w:val="28"/>
        </w:rPr>
        <w:t xml:space="preserve"> на официальном информационном Интернет-сайте Енисейского района</w:t>
      </w:r>
      <w:r w:rsidR="00E8131C">
        <w:rPr>
          <w:sz w:val="28"/>
          <w:szCs w:val="28"/>
        </w:rPr>
        <w:t xml:space="preserve"> Красноярского края</w:t>
      </w:r>
      <w:r w:rsidR="00776DF1">
        <w:rPr>
          <w:sz w:val="28"/>
          <w:szCs w:val="28"/>
        </w:rPr>
        <w:t>.</w:t>
      </w:r>
    </w:p>
    <w:p w:rsidR="00BF7D4A" w:rsidRPr="001014FA" w:rsidRDefault="00BF7D4A" w:rsidP="00BF7D4A">
      <w:pPr>
        <w:pStyle w:val="a3"/>
        <w:suppressAutoHyphens/>
        <w:spacing w:line="100" w:lineRule="atLeast"/>
        <w:ind w:left="567"/>
        <w:jc w:val="both"/>
        <w:rPr>
          <w:sz w:val="28"/>
          <w:szCs w:val="28"/>
        </w:rPr>
      </w:pPr>
    </w:p>
    <w:p w:rsidR="0097594E" w:rsidRDefault="0097594E" w:rsidP="00D63035">
      <w:pPr>
        <w:jc w:val="both"/>
        <w:rPr>
          <w:sz w:val="28"/>
          <w:szCs w:val="28"/>
        </w:rPr>
      </w:pPr>
    </w:p>
    <w:p w:rsidR="0097594E" w:rsidRDefault="0097594E" w:rsidP="00D6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</w:t>
      </w:r>
      <w:r w:rsidR="00E8131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А.</w:t>
      </w:r>
      <w:r w:rsidR="00A9480A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A9480A">
        <w:rPr>
          <w:sz w:val="28"/>
          <w:szCs w:val="28"/>
        </w:rPr>
        <w:t>Губанов</w:t>
      </w:r>
      <w:r>
        <w:rPr>
          <w:sz w:val="28"/>
          <w:szCs w:val="28"/>
        </w:rPr>
        <w:t xml:space="preserve"> </w:t>
      </w:r>
    </w:p>
    <w:p w:rsidR="0097594E" w:rsidRDefault="0097594E" w:rsidP="0097594E"/>
    <w:p w:rsidR="0097594E" w:rsidRDefault="0097594E" w:rsidP="0097594E"/>
    <w:sectPr w:rsidR="0097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64B"/>
    <w:multiLevelType w:val="hybridMultilevel"/>
    <w:tmpl w:val="DB50226A"/>
    <w:lvl w:ilvl="0" w:tplc="1B0A9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351FB4"/>
    <w:multiLevelType w:val="hybridMultilevel"/>
    <w:tmpl w:val="45344AB4"/>
    <w:lvl w:ilvl="0" w:tplc="E6D8881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8A"/>
    <w:rsid w:val="00201F3B"/>
    <w:rsid w:val="00286E47"/>
    <w:rsid w:val="00376417"/>
    <w:rsid w:val="0053738B"/>
    <w:rsid w:val="00572AE0"/>
    <w:rsid w:val="005C0EA5"/>
    <w:rsid w:val="005D2AC4"/>
    <w:rsid w:val="006B66C9"/>
    <w:rsid w:val="006C26D3"/>
    <w:rsid w:val="00776DF1"/>
    <w:rsid w:val="007E20D2"/>
    <w:rsid w:val="00890CDC"/>
    <w:rsid w:val="0097594E"/>
    <w:rsid w:val="00A9480A"/>
    <w:rsid w:val="00AA4171"/>
    <w:rsid w:val="00B111C7"/>
    <w:rsid w:val="00B254F4"/>
    <w:rsid w:val="00B464EE"/>
    <w:rsid w:val="00B62AD8"/>
    <w:rsid w:val="00BD018A"/>
    <w:rsid w:val="00BF4140"/>
    <w:rsid w:val="00BF7D4A"/>
    <w:rsid w:val="00C00276"/>
    <w:rsid w:val="00C5796B"/>
    <w:rsid w:val="00D63035"/>
    <w:rsid w:val="00E343A1"/>
    <w:rsid w:val="00E8131C"/>
    <w:rsid w:val="00EB3760"/>
    <w:rsid w:val="00F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Анастасия Эдуардовна</dc:creator>
  <cp:keywords/>
  <dc:description/>
  <cp:lastModifiedBy>Лаврова Анна Александровна</cp:lastModifiedBy>
  <cp:revision>140</cp:revision>
  <cp:lastPrinted>2024-03-05T04:46:00Z</cp:lastPrinted>
  <dcterms:created xsi:type="dcterms:W3CDTF">2022-10-24T01:28:00Z</dcterms:created>
  <dcterms:modified xsi:type="dcterms:W3CDTF">2024-03-12T03:45:00Z</dcterms:modified>
</cp:coreProperties>
</file>