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12" w:rsidRDefault="00794512" w:rsidP="00BF481C">
      <w:pPr>
        <w:jc w:val="both"/>
      </w:pPr>
    </w:p>
    <w:p w:rsidR="005B5094" w:rsidRPr="005B5094" w:rsidRDefault="005B5094" w:rsidP="005B5094">
      <w:pPr>
        <w:suppressAutoHyphens w:val="0"/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5B5094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5B5094" w:rsidRPr="005B5094" w:rsidRDefault="005B5094" w:rsidP="005B5094">
      <w:pPr>
        <w:suppressAutoHyphens w:val="0"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B5094">
        <w:rPr>
          <w:rFonts w:eastAsia="Calibri"/>
          <w:sz w:val="22"/>
          <w:szCs w:val="22"/>
          <w:lang w:eastAsia="en-US"/>
        </w:rPr>
        <w:t>Красноярского края</w:t>
      </w:r>
    </w:p>
    <w:p w:rsidR="005B5094" w:rsidRPr="005B5094" w:rsidRDefault="005B5094" w:rsidP="005B5094">
      <w:pPr>
        <w:suppressAutoHyphens w:val="0"/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5B5094">
        <w:rPr>
          <w:rFonts w:eastAsia="Calibri"/>
          <w:sz w:val="36"/>
          <w:szCs w:val="36"/>
          <w:lang w:eastAsia="en-US"/>
        </w:rPr>
        <w:t>ПОСТАНОВЛЕНИЕ</w:t>
      </w:r>
    </w:p>
    <w:p w:rsidR="005B5094" w:rsidRPr="005B5094" w:rsidRDefault="005B5094" w:rsidP="005B5094">
      <w:pPr>
        <w:suppressAutoHyphens w:val="0"/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B5094" w:rsidRPr="005B5094" w:rsidRDefault="005B5094" w:rsidP="005B5094">
      <w:pPr>
        <w:suppressAutoHyphens w:val="0"/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21</w:t>
      </w:r>
      <w:r w:rsidRPr="005B5094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2</w:t>
      </w:r>
      <w:r w:rsidRPr="005B5094">
        <w:rPr>
          <w:rFonts w:eastAsia="Calibri"/>
          <w:lang w:eastAsia="en-US"/>
        </w:rPr>
        <w:t>.2024</w:t>
      </w:r>
      <w:r w:rsidRPr="005B5094">
        <w:rPr>
          <w:rFonts w:eastAsia="Calibri"/>
          <w:lang w:eastAsia="en-US"/>
        </w:rPr>
        <w:tab/>
      </w:r>
      <w:r w:rsidRPr="005B5094">
        <w:rPr>
          <w:rFonts w:eastAsia="Calibri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lang w:eastAsia="en-US"/>
        </w:rPr>
        <w:t>156</w:t>
      </w:r>
      <w:bookmarkStart w:id="0" w:name="_GoBack"/>
      <w:bookmarkEnd w:id="0"/>
      <w:r w:rsidRPr="005B5094">
        <w:rPr>
          <w:rFonts w:eastAsia="Calibri"/>
          <w:lang w:eastAsia="en-US"/>
        </w:rPr>
        <w:t>-п</w:t>
      </w:r>
    </w:p>
    <w:p w:rsidR="00E20699" w:rsidRDefault="00E20699" w:rsidP="00BF481C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E5722" w:rsidRPr="00CE5722" w:rsidRDefault="00CE5722" w:rsidP="00BF481C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5722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Енисейского района от 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CE5722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CE5722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CE572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AA3F96">
        <w:rPr>
          <w:rFonts w:ascii="Times New Roman" w:hAnsi="Times New Roman" w:cs="Times New Roman"/>
          <w:b w:val="0"/>
          <w:sz w:val="28"/>
          <w:szCs w:val="28"/>
        </w:rPr>
        <w:t>90</w:t>
      </w:r>
      <w:r w:rsidRPr="00CE5722">
        <w:rPr>
          <w:rFonts w:ascii="Times New Roman" w:hAnsi="Times New Roman" w:cs="Times New Roman"/>
          <w:b w:val="0"/>
          <w:sz w:val="28"/>
          <w:szCs w:val="28"/>
        </w:rPr>
        <w:t>-п</w:t>
      </w:r>
      <w:r w:rsidRPr="001D25CE">
        <w:t xml:space="preserve"> </w:t>
      </w:r>
      <w:r>
        <w:t>«</w:t>
      </w:r>
      <w:r w:rsidR="00AA3F96" w:rsidRPr="00546555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 услуги по  оказанию финансовой поддержки субъектам малого и среднего 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E5722" w:rsidRPr="00CE5722" w:rsidRDefault="00CE5722" w:rsidP="00BF481C">
      <w:pPr>
        <w:ind w:firstLine="708"/>
        <w:jc w:val="both"/>
      </w:pPr>
    </w:p>
    <w:p w:rsidR="00CE5722" w:rsidRPr="00CE5722" w:rsidRDefault="00CE5722" w:rsidP="00E20699">
      <w:pPr>
        <w:ind w:firstLine="567"/>
        <w:jc w:val="both"/>
      </w:pPr>
      <w:r w:rsidRPr="00CE5722">
        <w:t>Во исполнение Федерального закона Российской Федерации                               от 27.07.2010 № 210-ФЗ «Об организации предоставления государственных и муниципальных услуг», руководствуясь постановлением администрации Енисейского района от 27.10.2016 № 600-п "Об утверждении Порядка разработки и утверждения административных регламентов предоставления</w:t>
      </w:r>
      <w:r w:rsidRPr="0078083A">
        <w:rPr>
          <w:sz w:val="24"/>
          <w:szCs w:val="24"/>
        </w:rPr>
        <w:t xml:space="preserve"> </w:t>
      </w:r>
      <w:r w:rsidRPr="00CE5722">
        <w:t>муниципальных услуг» и  Уставом Енисейского района,</w:t>
      </w:r>
      <w:r w:rsidRPr="0078083A">
        <w:rPr>
          <w:sz w:val="24"/>
          <w:szCs w:val="24"/>
        </w:rPr>
        <w:t xml:space="preserve"> </w:t>
      </w:r>
      <w:r w:rsidRPr="00CE5722">
        <w:t>ПОСТАНОВЛЯЮ:</w:t>
      </w:r>
    </w:p>
    <w:p w:rsidR="00AE5810" w:rsidRPr="00014C24" w:rsidRDefault="00AE5810" w:rsidP="00E20699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14C24">
        <w:rPr>
          <w:rFonts w:ascii="Times New Roman" w:hAnsi="Times New Roman" w:cs="Times New Roman"/>
          <w:b w:val="0"/>
          <w:bCs/>
          <w:sz w:val="28"/>
          <w:szCs w:val="28"/>
        </w:rPr>
        <w:t xml:space="preserve">1.  </w:t>
      </w:r>
      <w:r w:rsidRPr="00014C24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Енисейского района от  </w:t>
      </w:r>
      <w:r w:rsidR="00CE5722" w:rsidRPr="00014C24">
        <w:rPr>
          <w:rFonts w:ascii="Times New Roman" w:hAnsi="Times New Roman" w:cs="Times New Roman"/>
          <w:b w:val="0"/>
          <w:sz w:val="28"/>
          <w:szCs w:val="28"/>
        </w:rPr>
        <w:t xml:space="preserve"> 12.05.2022 № 3</w:t>
      </w:r>
      <w:r w:rsidR="00014C24" w:rsidRPr="00014C24">
        <w:rPr>
          <w:rFonts w:ascii="Times New Roman" w:hAnsi="Times New Roman" w:cs="Times New Roman"/>
          <w:b w:val="0"/>
          <w:sz w:val="28"/>
          <w:szCs w:val="28"/>
        </w:rPr>
        <w:t>90</w:t>
      </w:r>
      <w:r w:rsidR="00CE5722" w:rsidRPr="00014C24">
        <w:rPr>
          <w:rFonts w:ascii="Times New Roman" w:hAnsi="Times New Roman" w:cs="Times New Roman"/>
          <w:b w:val="0"/>
          <w:sz w:val="28"/>
          <w:szCs w:val="28"/>
        </w:rPr>
        <w:t xml:space="preserve">-п </w:t>
      </w:r>
      <w:r w:rsidR="00014C24" w:rsidRPr="00014C24">
        <w:rPr>
          <w:rFonts w:ascii="Times New Roman" w:hAnsi="Times New Roman" w:cs="Times New Roman"/>
          <w:b w:val="0"/>
          <w:sz w:val="28"/>
          <w:szCs w:val="28"/>
        </w:rPr>
        <w:t>«Об</w:t>
      </w:r>
      <w:r w:rsidR="00014C24" w:rsidRPr="00546555">
        <w:rPr>
          <w:rFonts w:ascii="Times New Roman" w:hAnsi="Times New Roman" w:cs="Times New Roman"/>
          <w:b w:val="0"/>
          <w:sz w:val="28"/>
          <w:szCs w:val="28"/>
        </w:rPr>
        <w:t xml:space="preserve"> утверждении административного регламента предоставления муниципальной  услуги по  оказанию финансовой поддержки субъектам малого и среднего 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="00014C24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014C24" w:rsidRPr="001D25CE">
        <w:t xml:space="preserve"> </w:t>
      </w:r>
      <w:r w:rsidRPr="00014C24">
        <w:rPr>
          <w:rFonts w:ascii="Times New Roman" w:hAnsi="Times New Roman" w:cs="Times New Roman"/>
          <w:b w:val="0"/>
          <w:sz w:val="28"/>
          <w:szCs w:val="28"/>
        </w:rPr>
        <w:t>(далее Регламент) следующ</w:t>
      </w:r>
      <w:r w:rsidR="0007317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014C24">
        <w:rPr>
          <w:rFonts w:ascii="Times New Roman" w:hAnsi="Times New Roman" w:cs="Times New Roman"/>
          <w:b w:val="0"/>
          <w:sz w:val="28"/>
          <w:szCs w:val="28"/>
        </w:rPr>
        <w:t>е изменени</w:t>
      </w:r>
      <w:r w:rsidR="0007317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014C2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7317D" w:rsidRDefault="00DD734A" w:rsidP="00E20699">
      <w:pPr>
        <w:widowControl w:val="0"/>
        <w:suppressAutoHyphens w:val="0"/>
        <w:autoSpaceDE w:val="0"/>
        <w:autoSpaceDN w:val="0"/>
        <w:ind w:firstLine="567"/>
        <w:jc w:val="both"/>
      </w:pPr>
      <w:r>
        <w:t xml:space="preserve">- </w:t>
      </w:r>
      <w:r w:rsidR="009A5993">
        <w:t>Регламент изложить в новой редакции согласно приложению к настоящему постановлению</w:t>
      </w:r>
      <w:r w:rsidR="004D6076">
        <w:t>.</w:t>
      </w:r>
    </w:p>
    <w:p w:rsidR="001E3C50" w:rsidRPr="007916F2" w:rsidRDefault="001E3C50" w:rsidP="00E20699">
      <w:pPr>
        <w:ind w:firstLine="567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</w:t>
      </w:r>
      <w:r w:rsidR="00804A22">
        <w:t>з</w:t>
      </w:r>
      <w:r>
        <w:t xml:space="preserve">аместителя </w:t>
      </w:r>
      <w:r w:rsidR="00804A22">
        <w:t>Г</w:t>
      </w:r>
      <w:r>
        <w:t xml:space="preserve">лавы района </w:t>
      </w:r>
      <w:r w:rsidRPr="0046070F">
        <w:rPr>
          <w:bCs/>
          <w:color w:val="000000"/>
        </w:rPr>
        <w:t>по финансам, экономике и имущественным вопросам</w:t>
      </w:r>
      <w:r w:rsidR="00E20699">
        <w:rPr>
          <w:bCs/>
          <w:color w:val="000000"/>
        </w:rPr>
        <w:t xml:space="preserve"> -</w:t>
      </w:r>
      <w:r>
        <w:rPr>
          <w:bCs/>
          <w:color w:val="000000"/>
        </w:rPr>
        <w:t xml:space="preserve"> руководителя финансового управления Т.А. Яричину</w:t>
      </w:r>
      <w:r>
        <w:t>.</w:t>
      </w:r>
    </w:p>
    <w:p w:rsidR="00CE5722" w:rsidRPr="002B4ABE" w:rsidRDefault="001E3C50" w:rsidP="00E20699">
      <w:pPr>
        <w:ind w:firstLine="567"/>
        <w:jc w:val="both"/>
      </w:pPr>
      <w:r>
        <w:t xml:space="preserve">3. </w:t>
      </w:r>
      <w:r w:rsidRPr="007916F2">
        <w:t xml:space="preserve">Постановление вступает в силу </w:t>
      </w:r>
      <w:r w:rsidR="00CE5722" w:rsidRPr="002B4ABE">
        <w:t xml:space="preserve">после официального опубликования (обнародования) и подлежит размещению на официальном информационном Интернет-сайте Енисейского района Красноярского края. </w:t>
      </w:r>
    </w:p>
    <w:p w:rsidR="00AE5810" w:rsidRDefault="00AE5810" w:rsidP="00BF481C">
      <w:pPr>
        <w:ind w:firstLine="567"/>
        <w:jc w:val="both"/>
      </w:pPr>
    </w:p>
    <w:p w:rsidR="001E3C50" w:rsidRDefault="001E3C50" w:rsidP="00BF481C">
      <w:pPr>
        <w:jc w:val="both"/>
      </w:pPr>
    </w:p>
    <w:p w:rsidR="00BF481C" w:rsidRDefault="009A5993" w:rsidP="00E20699">
      <w:pPr>
        <w:jc w:val="both"/>
        <w:rPr>
          <w:sz w:val="22"/>
          <w:szCs w:val="22"/>
        </w:rPr>
      </w:pPr>
      <w:r>
        <w:t>Глава</w:t>
      </w:r>
      <w:r w:rsidR="0099485A">
        <w:t xml:space="preserve"> района                             </w:t>
      </w:r>
      <w:r>
        <w:t xml:space="preserve">                                                 </w:t>
      </w:r>
      <w:r w:rsidR="0099485A">
        <w:t xml:space="preserve">         А.</w:t>
      </w:r>
      <w:r>
        <w:t>В</w:t>
      </w:r>
      <w:r w:rsidR="0099485A">
        <w:t xml:space="preserve">. </w:t>
      </w:r>
      <w:r>
        <w:t>Кулешов</w:t>
      </w:r>
      <w:r w:rsidR="00CB12CF">
        <w:rPr>
          <w:sz w:val="22"/>
          <w:szCs w:val="22"/>
        </w:rPr>
        <w:t xml:space="preserve">                                                                                            </w:t>
      </w:r>
    </w:p>
    <w:p w:rsidR="00BF481C" w:rsidRDefault="00BF481C" w:rsidP="00BF481C">
      <w:pPr>
        <w:rPr>
          <w:sz w:val="22"/>
          <w:szCs w:val="22"/>
        </w:rPr>
      </w:pPr>
    </w:p>
    <w:p w:rsidR="00BF481C" w:rsidRDefault="00BF481C" w:rsidP="00BF481C">
      <w:pPr>
        <w:rPr>
          <w:sz w:val="22"/>
          <w:szCs w:val="22"/>
        </w:rPr>
      </w:pPr>
    </w:p>
    <w:sectPr w:rsidR="00BF481C" w:rsidSect="001C2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A3EA1"/>
    <w:multiLevelType w:val="multilevel"/>
    <w:tmpl w:val="3F3AEF5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810"/>
    <w:rsid w:val="00014C24"/>
    <w:rsid w:val="0007317D"/>
    <w:rsid w:val="001C261A"/>
    <w:rsid w:val="001E3C50"/>
    <w:rsid w:val="00241011"/>
    <w:rsid w:val="002424DC"/>
    <w:rsid w:val="002C751C"/>
    <w:rsid w:val="00380F2E"/>
    <w:rsid w:val="003F1BD4"/>
    <w:rsid w:val="0043138A"/>
    <w:rsid w:val="004D6076"/>
    <w:rsid w:val="005A3B2C"/>
    <w:rsid w:val="005B5094"/>
    <w:rsid w:val="005F5B65"/>
    <w:rsid w:val="00680F11"/>
    <w:rsid w:val="0073094F"/>
    <w:rsid w:val="00794512"/>
    <w:rsid w:val="00804A22"/>
    <w:rsid w:val="00951531"/>
    <w:rsid w:val="0099485A"/>
    <w:rsid w:val="009A5993"/>
    <w:rsid w:val="00AA3F96"/>
    <w:rsid w:val="00AC188F"/>
    <w:rsid w:val="00AE5810"/>
    <w:rsid w:val="00B3210F"/>
    <w:rsid w:val="00BF481C"/>
    <w:rsid w:val="00C26394"/>
    <w:rsid w:val="00C71F14"/>
    <w:rsid w:val="00C858C7"/>
    <w:rsid w:val="00CB12CF"/>
    <w:rsid w:val="00CB34FF"/>
    <w:rsid w:val="00CE5722"/>
    <w:rsid w:val="00DD734A"/>
    <w:rsid w:val="00E15E15"/>
    <w:rsid w:val="00E20699"/>
    <w:rsid w:val="00FB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1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810"/>
    <w:pPr>
      <w:ind w:left="720"/>
      <w:contextualSpacing/>
    </w:pPr>
  </w:style>
  <w:style w:type="paragraph" w:customStyle="1" w:styleId="ConsPlusNormal">
    <w:name w:val="ConsPlusNormal"/>
    <w:link w:val="ConsPlusNormal0"/>
    <w:rsid w:val="001E3C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0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F2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CE5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5E1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9CAE1-07C1-4759-AA76-C7BCF6D1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 Анна Александровна</cp:lastModifiedBy>
  <cp:revision>31</cp:revision>
  <cp:lastPrinted>2024-02-21T03:10:00Z</cp:lastPrinted>
  <dcterms:created xsi:type="dcterms:W3CDTF">2021-06-21T02:17:00Z</dcterms:created>
  <dcterms:modified xsi:type="dcterms:W3CDTF">2024-02-26T08:42:00Z</dcterms:modified>
</cp:coreProperties>
</file>