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AD" w:rsidRPr="00ED4BAD" w:rsidRDefault="00ED4BAD" w:rsidP="00ED4BAD">
      <w:pPr>
        <w:spacing w:line="276" w:lineRule="auto"/>
        <w:jc w:val="center"/>
        <w:rPr>
          <w:rFonts w:ascii="Calibri" w:eastAsia="Calibri" w:hAnsi="Calibri"/>
          <w:sz w:val="32"/>
          <w:szCs w:val="32"/>
          <w:lang w:eastAsia="en-US"/>
        </w:rPr>
      </w:pPr>
      <w:r w:rsidRPr="00ED4BAD">
        <w:rPr>
          <w:rFonts w:ascii="Calibri" w:eastAsia="Calibri" w:hAnsi="Calibri"/>
          <w:sz w:val="32"/>
          <w:szCs w:val="32"/>
          <w:lang w:eastAsia="en-US"/>
        </w:rPr>
        <w:t>АДМИНИСТРАЦИЯ ЕНИСЕЙСКОГО РАЙОНА</w:t>
      </w:r>
    </w:p>
    <w:p w:rsidR="00ED4BAD" w:rsidRPr="00ED4BAD" w:rsidRDefault="00ED4BAD" w:rsidP="00ED4BAD">
      <w:pPr>
        <w:spacing w:line="276" w:lineRule="auto"/>
        <w:jc w:val="center"/>
        <w:rPr>
          <w:rFonts w:eastAsia="Calibri"/>
          <w:sz w:val="22"/>
          <w:szCs w:val="22"/>
          <w:lang w:eastAsia="en-US"/>
        </w:rPr>
      </w:pPr>
      <w:r w:rsidRPr="00ED4BAD">
        <w:rPr>
          <w:rFonts w:eastAsia="Calibri"/>
          <w:sz w:val="22"/>
          <w:szCs w:val="22"/>
          <w:lang w:eastAsia="en-US"/>
        </w:rPr>
        <w:t>Красноярского края</w:t>
      </w:r>
    </w:p>
    <w:p w:rsidR="00ED4BAD" w:rsidRPr="00ED4BAD" w:rsidRDefault="00ED4BAD" w:rsidP="00ED4BAD">
      <w:pPr>
        <w:spacing w:line="276" w:lineRule="auto"/>
        <w:jc w:val="center"/>
        <w:rPr>
          <w:rFonts w:eastAsia="Calibri"/>
          <w:sz w:val="36"/>
          <w:szCs w:val="36"/>
          <w:lang w:eastAsia="en-US"/>
        </w:rPr>
      </w:pPr>
      <w:r w:rsidRPr="00ED4BAD">
        <w:rPr>
          <w:rFonts w:eastAsia="Calibri"/>
          <w:sz w:val="36"/>
          <w:szCs w:val="36"/>
          <w:lang w:eastAsia="en-US"/>
        </w:rPr>
        <w:t>ПОСТАНОВЛЕНИЕ</w:t>
      </w:r>
    </w:p>
    <w:p w:rsidR="00ED4BAD" w:rsidRPr="00ED4BAD" w:rsidRDefault="00ED4BAD" w:rsidP="00ED4BAD">
      <w:pPr>
        <w:spacing w:line="276" w:lineRule="auto"/>
        <w:jc w:val="center"/>
        <w:rPr>
          <w:rFonts w:ascii="Calibri" w:eastAsia="Calibri" w:hAnsi="Calibri"/>
          <w:sz w:val="22"/>
          <w:szCs w:val="22"/>
          <w:lang w:eastAsia="en-US"/>
        </w:rPr>
      </w:pPr>
    </w:p>
    <w:p w:rsidR="00ED4BAD" w:rsidRPr="00ED4BAD" w:rsidRDefault="00ED4BAD" w:rsidP="00ED4BAD">
      <w:pPr>
        <w:spacing w:line="276" w:lineRule="auto"/>
        <w:jc w:val="center"/>
        <w:rPr>
          <w:rFonts w:eastAsia="Calibri"/>
          <w:sz w:val="28"/>
          <w:szCs w:val="28"/>
          <w:lang w:eastAsia="en-US"/>
        </w:rPr>
      </w:pPr>
      <w:r>
        <w:rPr>
          <w:rFonts w:eastAsia="Calibri"/>
          <w:sz w:val="28"/>
          <w:szCs w:val="28"/>
          <w:lang w:eastAsia="en-US"/>
        </w:rPr>
        <w:t>09</w:t>
      </w:r>
      <w:r w:rsidRPr="00ED4BAD">
        <w:rPr>
          <w:rFonts w:eastAsia="Calibri"/>
          <w:sz w:val="28"/>
          <w:szCs w:val="28"/>
          <w:lang w:eastAsia="en-US"/>
        </w:rPr>
        <w:t>.</w:t>
      </w:r>
      <w:r>
        <w:rPr>
          <w:rFonts w:eastAsia="Calibri"/>
          <w:sz w:val="28"/>
          <w:szCs w:val="28"/>
          <w:lang w:eastAsia="en-US"/>
        </w:rPr>
        <w:t>01</w:t>
      </w:r>
      <w:r w:rsidRPr="00ED4BAD">
        <w:rPr>
          <w:rFonts w:eastAsia="Calibri"/>
          <w:sz w:val="28"/>
          <w:szCs w:val="28"/>
          <w:lang w:eastAsia="en-US"/>
        </w:rPr>
        <w:t>.202</w:t>
      </w:r>
      <w:r w:rsidR="00F57749">
        <w:rPr>
          <w:rFonts w:eastAsia="Calibri"/>
          <w:sz w:val="28"/>
          <w:szCs w:val="28"/>
          <w:lang w:eastAsia="en-US"/>
        </w:rPr>
        <w:t>4</w:t>
      </w:r>
      <w:bookmarkStart w:id="0" w:name="_GoBack"/>
      <w:bookmarkEnd w:id="0"/>
      <w:r w:rsidRPr="00ED4BAD">
        <w:rPr>
          <w:rFonts w:eastAsia="Calibri"/>
          <w:sz w:val="28"/>
          <w:szCs w:val="28"/>
          <w:lang w:eastAsia="en-US"/>
        </w:rPr>
        <w:tab/>
      </w:r>
      <w:r w:rsidRPr="00ED4BAD">
        <w:rPr>
          <w:rFonts w:eastAsia="Calibri"/>
          <w:sz w:val="28"/>
          <w:szCs w:val="28"/>
          <w:lang w:eastAsia="en-US"/>
        </w:rPr>
        <w:tab/>
        <w:t xml:space="preserve">              г. Енисейск                                         № 1-п</w:t>
      </w:r>
    </w:p>
    <w:p w:rsidR="00313CAD" w:rsidRDefault="00313CAD" w:rsidP="00893C93">
      <w:pPr>
        <w:jc w:val="both"/>
        <w:rPr>
          <w:sz w:val="28"/>
          <w:szCs w:val="28"/>
        </w:rPr>
      </w:pPr>
    </w:p>
    <w:p w:rsidR="00313CAD" w:rsidRDefault="00313CAD" w:rsidP="00893C93">
      <w:pPr>
        <w:jc w:val="both"/>
        <w:rPr>
          <w:sz w:val="28"/>
          <w:szCs w:val="28"/>
        </w:rPr>
      </w:pPr>
    </w:p>
    <w:p w:rsidR="00313CAD" w:rsidRDefault="00313CAD" w:rsidP="00893C93">
      <w:pPr>
        <w:jc w:val="both"/>
        <w:rPr>
          <w:sz w:val="28"/>
          <w:szCs w:val="28"/>
        </w:rPr>
      </w:pPr>
    </w:p>
    <w:p w:rsidR="00893C93" w:rsidRPr="00893C93" w:rsidRDefault="00893C93" w:rsidP="00313CAD">
      <w:pPr>
        <w:jc w:val="both"/>
        <w:rPr>
          <w:sz w:val="28"/>
          <w:szCs w:val="28"/>
        </w:rPr>
      </w:pPr>
      <w:r w:rsidRPr="00893C93">
        <w:rPr>
          <w:sz w:val="28"/>
          <w:szCs w:val="28"/>
        </w:rPr>
        <w:t>Об утверждении Правил рассмотрения запросов субъектов персональных данных или их представителей в администрации Енисейского района</w:t>
      </w:r>
    </w:p>
    <w:p w:rsidR="00893C93" w:rsidRPr="00893C93" w:rsidRDefault="00893C93" w:rsidP="00893C93">
      <w:pPr>
        <w:pStyle w:val="ConsPlusNormal"/>
        <w:spacing w:before="280"/>
        <w:ind w:firstLine="540"/>
        <w:jc w:val="both"/>
        <w:rPr>
          <w:rFonts w:ascii="Times New Roman" w:hAnsi="Times New Roman" w:cs="Times New Roman"/>
          <w:sz w:val="28"/>
          <w:szCs w:val="28"/>
        </w:rPr>
      </w:pPr>
      <w:r w:rsidRPr="00893C93">
        <w:rPr>
          <w:rFonts w:ascii="Times New Roman" w:hAnsi="Times New Roman" w:cs="Times New Roman"/>
          <w:sz w:val="28"/>
          <w:szCs w:val="28"/>
        </w:rPr>
        <w:t xml:space="preserve">В соответствии с Федеральным законом от 27.07.2006 № 152-ФЗ "О персональных данных", </w:t>
      </w:r>
      <w:r w:rsidR="00313CAD">
        <w:rPr>
          <w:rFonts w:ascii="Times New Roman" w:hAnsi="Times New Roman" w:cs="Times New Roman"/>
          <w:sz w:val="28"/>
          <w:szCs w:val="28"/>
        </w:rPr>
        <w:t>п</w:t>
      </w:r>
      <w:r w:rsidRPr="00893C93">
        <w:rPr>
          <w:rFonts w:ascii="Times New Roman" w:hAnsi="Times New Roman" w:cs="Times New Roman"/>
          <w:sz w:val="28"/>
          <w:szCs w:val="28"/>
        </w:rPr>
        <w:t xml:space="preserve">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313CAD">
        <w:rPr>
          <w:rFonts w:ascii="Times New Roman" w:hAnsi="Times New Roman" w:cs="Times New Roman"/>
          <w:sz w:val="28"/>
          <w:szCs w:val="28"/>
        </w:rPr>
        <w:t>п</w:t>
      </w:r>
      <w:r w:rsidRPr="00893C93">
        <w:rPr>
          <w:rFonts w:ascii="Times New Roman" w:hAnsi="Times New Roman" w:cs="Times New Roman"/>
          <w:sz w:val="28"/>
          <w:szCs w:val="28"/>
        </w:rPr>
        <w:t xml:space="preserve">остановлением Правительства РФ от 01.11.2012 </w:t>
      </w:r>
      <w:r w:rsidR="00313CAD">
        <w:rPr>
          <w:rFonts w:ascii="Times New Roman" w:hAnsi="Times New Roman" w:cs="Times New Roman"/>
          <w:sz w:val="28"/>
          <w:szCs w:val="28"/>
        </w:rPr>
        <w:t>№</w:t>
      </w:r>
      <w:r w:rsidRPr="00893C93">
        <w:rPr>
          <w:rFonts w:ascii="Times New Roman" w:hAnsi="Times New Roman" w:cs="Times New Roman"/>
          <w:sz w:val="28"/>
          <w:szCs w:val="28"/>
        </w:rPr>
        <w:t xml:space="preserve"> 1119 "Об утверждении требований к защите персональных данных при их обработке в информационных системах персональных данных", 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руководствуясь Уставом Енисейского района, ПОСТАНОВЛЯЮ:</w:t>
      </w:r>
    </w:p>
    <w:p w:rsidR="00893C93" w:rsidRPr="009A3873" w:rsidRDefault="00893C93" w:rsidP="00893C93">
      <w:pPr>
        <w:pStyle w:val="ConsPlusTitle"/>
        <w:ind w:firstLine="540"/>
        <w:jc w:val="both"/>
        <w:rPr>
          <w:rFonts w:ascii="Times New Roman" w:hAnsi="Times New Roman" w:cs="Times New Roman"/>
          <w:b w:val="0"/>
          <w:sz w:val="28"/>
          <w:szCs w:val="28"/>
        </w:rPr>
      </w:pPr>
      <w:r w:rsidRPr="009A3873">
        <w:rPr>
          <w:rFonts w:ascii="Times New Roman" w:hAnsi="Times New Roman" w:cs="Times New Roman"/>
          <w:b w:val="0"/>
          <w:sz w:val="28"/>
          <w:szCs w:val="28"/>
        </w:rPr>
        <w:t xml:space="preserve">1. Утвердить </w:t>
      </w:r>
      <w:r w:rsidRPr="00893C93">
        <w:rPr>
          <w:rFonts w:ascii="Times New Roman" w:hAnsi="Times New Roman" w:cs="Times New Roman"/>
          <w:b w:val="0"/>
          <w:sz w:val="28"/>
          <w:szCs w:val="28"/>
        </w:rPr>
        <w:t>Правил</w:t>
      </w:r>
      <w:r>
        <w:rPr>
          <w:rFonts w:ascii="Times New Roman" w:hAnsi="Times New Roman" w:cs="Times New Roman"/>
          <w:b w:val="0"/>
          <w:sz w:val="28"/>
          <w:szCs w:val="28"/>
        </w:rPr>
        <w:t>а</w:t>
      </w:r>
      <w:r w:rsidRPr="00893C93">
        <w:rPr>
          <w:rFonts w:ascii="Times New Roman" w:hAnsi="Times New Roman" w:cs="Times New Roman"/>
          <w:b w:val="0"/>
          <w:sz w:val="28"/>
          <w:szCs w:val="28"/>
        </w:rPr>
        <w:t xml:space="preserve"> рассмотрения запросов субъектов персональных данных или их представителей в администрации Енисейского района</w:t>
      </w:r>
      <w:r w:rsidRPr="009A3873">
        <w:rPr>
          <w:rFonts w:ascii="Times New Roman" w:hAnsi="Times New Roman" w:cs="Times New Roman"/>
          <w:b w:val="0"/>
          <w:sz w:val="28"/>
          <w:szCs w:val="28"/>
        </w:rPr>
        <w:t xml:space="preserve"> согласно приложению к настоящему постановлению.</w:t>
      </w:r>
    </w:p>
    <w:p w:rsidR="00893C93" w:rsidRPr="009A3873" w:rsidRDefault="00893C93" w:rsidP="00893C93">
      <w:pPr>
        <w:pStyle w:val="ConsPlusTitle"/>
        <w:ind w:firstLine="540"/>
        <w:jc w:val="both"/>
        <w:rPr>
          <w:rFonts w:ascii="Times New Roman" w:hAnsi="Times New Roman" w:cs="Times New Roman"/>
          <w:b w:val="0"/>
          <w:sz w:val="28"/>
          <w:szCs w:val="28"/>
        </w:rPr>
      </w:pPr>
      <w:r w:rsidRPr="009A3873">
        <w:rPr>
          <w:rFonts w:ascii="Times New Roman" w:hAnsi="Times New Roman" w:cs="Times New Roman"/>
          <w:b w:val="0"/>
          <w:sz w:val="28"/>
          <w:szCs w:val="28"/>
        </w:rPr>
        <w:t xml:space="preserve">2. Контроль за исполнением настоящего постановления возложить на заместителя Главы района по организационной работе и развитию села Н.А. </w:t>
      </w:r>
      <w:proofErr w:type="spellStart"/>
      <w:r w:rsidRPr="009A3873">
        <w:rPr>
          <w:rFonts w:ascii="Times New Roman" w:hAnsi="Times New Roman" w:cs="Times New Roman"/>
          <w:b w:val="0"/>
          <w:sz w:val="28"/>
          <w:szCs w:val="28"/>
        </w:rPr>
        <w:t>Капустинскую</w:t>
      </w:r>
      <w:proofErr w:type="spellEnd"/>
      <w:r w:rsidRPr="009A3873">
        <w:rPr>
          <w:rFonts w:ascii="Times New Roman" w:hAnsi="Times New Roman" w:cs="Times New Roman"/>
          <w:b w:val="0"/>
          <w:sz w:val="28"/>
          <w:szCs w:val="28"/>
        </w:rPr>
        <w:t>.</w:t>
      </w:r>
    </w:p>
    <w:p w:rsidR="00893C93" w:rsidRPr="009A3873" w:rsidRDefault="00893C93" w:rsidP="00893C93">
      <w:pPr>
        <w:ind w:firstLine="540"/>
        <w:jc w:val="both"/>
        <w:rPr>
          <w:sz w:val="28"/>
          <w:szCs w:val="28"/>
        </w:rPr>
      </w:pPr>
      <w:r w:rsidRPr="009A3873">
        <w:rPr>
          <w:sz w:val="28"/>
          <w:szCs w:val="28"/>
        </w:rPr>
        <w:t>3. Настоящее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893C93" w:rsidRDefault="00893C93" w:rsidP="00893C93">
      <w:pPr>
        <w:pStyle w:val="ConsPlusNormal"/>
        <w:ind w:firstLine="540"/>
        <w:jc w:val="both"/>
        <w:rPr>
          <w:rFonts w:ascii="Times New Roman" w:hAnsi="Times New Roman" w:cs="Times New Roman"/>
          <w:sz w:val="28"/>
          <w:szCs w:val="28"/>
        </w:rPr>
      </w:pPr>
    </w:p>
    <w:p w:rsidR="00893C93" w:rsidRPr="009A3873" w:rsidRDefault="00893C93" w:rsidP="00893C93">
      <w:pPr>
        <w:pStyle w:val="ConsPlusNormal"/>
        <w:ind w:firstLine="540"/>
        <w:jc w:val="both"/>
        <w:rPr>
          <w:rFonts w:ascii="Times New Roman" w:hAnsi="Times New Roman" w:cs="Times New Roman"/>
          <w:sz w:val="28"/>
          <w:szCs w:val="28"/>
        </w:rPr>
      </w:pPr>
    </w:p>
    <w:p w:rsidR="00893C93" w:rsidRPr="009A3873" w:rsidRDefault="00893C93" w:rsidP="00893C93">
      <w:pPr>
        <w:pStyle w:val="ConsPlusNormal"/>
        <w:jc w:val="both"/>
        <w:rPr>
          <w:rFonts w:ascii="Times New Roman" w:hAnsi="Times New Roman" w:cs="Times New Roman"/>
          <w:sz w:val="28"/>
          <w:szCs w:val="28"/>
        </w:rPr>
      </w:pPr>
      <w:r w:rsidRPr="009A3873">
        <w:rPr>
          <w:rFonts w:ascii="Times New Roman" w:hAnsi="Times New Roman" w:cs="Times New Roman"/>
          <w:sz w:val="28"/>
          <w:szCs w:val="28"/>
        </w:rPr>
        <w:t>Глава района</w:t>
      </w:r>
      <w:r w:rsidRPr="009A387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A3873">
        <w:rPr>
          <w:rFonts w:ascii="Times New Roman" w:hAnsi="Times New Roman" w:cs="Times New Roman"/>
          <w:sz w:val="28"/>
          <w:szCs w:val="28"/>
        </w:rPr>
        <w:t>А.В. Кулешов</w:t>
      </w:r>
    </w:p>
    <w:p w:rsidR="00893C93" w:rsidRPr="009A3873" w:rsidRDefault="00893C93" w:rsidP="00893C93">
      <w:pPr>
        <w:pStyle w:val="ConsPlusNormal"/>
        <w:ind w:firstLine="540"/>
        <w:jc w:val="both"/>
        <w:rPr>
          <w:rFonts w:ascii="Times New Roman" w:hAnsi="Times New Roman" w:cs="Times New Roman"/>
          <w:sz w:val="28"/>
          <w:szCs w:val="28"/>
        </w:rPr>
      </w:pPr>
    </w:p>
    <w:p w:rsidR="00893C93" w:rsidRDefault="00893C93" w:rsidP="00193E93">
      <w:pPr>
        <w:ind w:left="5529"/>
        <w:rPr>
          <w:szCs w:val="22"/>
        </w:rPr>
      </w:pPr>
    </w:p>
    <w:p w:rsidR="00ED4BAD" w:rsidRDefault="00ED4BAD" w:rsidP="00351830">
      <w:pPr>
        <w:pStyle w:val="ConsPlusNormal"/>
        <w:ind w:left="5245"/>
        <w:rPr>
          <w:rFonts w:ascii="Times New Roman" w:hAnsi="Times New Roman" w:cs="Times New Roman"/>
          <w:sz w:val="28"/>
          <w:szCs w:val="28"/>
        </w:rPr>
      </w:pPr>
    </w:p>
    <w:p w:rsidR="00ED4BAD" w:rsidRDefault="00ED4BAD" w:rsidP="00351830">
      <w:pPr>
        <w:pStyle w:val="ConsPlusNormal"/>
        <w:ind w:left="5245"/>
        <w:rPr>
          <w:rFonts w:ascii="Times New Roman" w:hAnsi="Times New Roman" w:cs="Times New Roman"/>
          <w:sz w:val="28"/>
          <w:szCs w:val="28"/>
        </w:rPr>
      </w:pPr>
    </w:p>
    <w:p w:rsidR="00ED4BAD" w:rsidRDefault="00ED4BAD" w:rsidP="00351830">
      <w:pPr>
        <w:pStyle w:val="ConsPlusNormal"/>
        <w:ind w:left="5245"/>
        <w:rPr>
          <w:rFonts w:ascii="Times New Roman" w:hAnsi="Times New Roman" w:cs="Times New Roman"/>
          <w:sz w:val="28"/>
          <w:szCs w:val="28"/>
        </w:rPr>
      </w:pPr>
    </w:p>
    <w:p w:rsidR="00351830" w:rsidRPr="009A3873" w:rsidRDefault="00351830" w:rsidP="00351830">
      <w:pPr>
        <w:pStyle w:val="ConsPlusNormal"/>
        <w:ind w:left="5245"/>
        <w:rPr>
          <w:rFonts w:ascii="Times New Roman" w:hAnsi="Times New Roman" w:cs="Times New Roman"/>
          <w:sz w:val="28"/>
          <w:szCs w:val="28"/>
        </w:rPr>
      </w:pPr>
      <w:r w:rsidRPr="009A3873">
        <w:rPr>
          <w:rFonts w:ascii="Times New Roman" w:hAnsi="Times New Roman" w:cs="Times New Roman"/>
          <w:sz w:val="28"/>
          <w:szCs w:val="28"/>
        </w:rPr>
        <w:t>Приложение</w:t>
      </w:r>
      <w:r w:rsidR="00313CAD">
        <w:rPr>
          <w:rFonts w:ascii="Times New Roman" w:hAnsi="Times New Roman" w:cs="Times New Roman"/>
          <w:sz w:val="28"/>
          <w:szCs w:val="28"/>
        </w:rPr>
        <w:t xml:space="preserve"> </w:t>
      </w:r>
      <w:r w:rsidRPr="009A3873">
        <w:rPr>
          <w:rFonts w:ascii="Times New Roman" w:hAnsi="Times New Roman" w:cs="Times New Roman"/>
          <w:sz w:val="28"/>
          <w:szCs w:val="28"/>
        </w:rPr>
        <w:t>к постановлению администрации района</w:t>
      </w:r>
    </w:p>
    <w:p w:rsidR="00351830" w:rsidRPr="009A3873" w:rsidRDefault="00351830" w:rsidP="00351830">
      <w:pPr>
        <w:pStyle w:val="ConsPlusNormal"/>
        <w:ind w:left="5245"/>
        <w:rPr>
          <w:rFonts w:ascii="Times New Roman" w:hAnsi="Times New Roman" w:cs="Times New Roman"/>
          <w:sz w:val="28"/>
          <w:szCs w:val="28"/>
        </w:rPr>
      </w:pPr>
      <w:r w:rsidRPr="009A3873">
        <w:rPr>
          <w:rFonts w:ascii="Times New Roman" w:hAnsi="Times New Roman" w:cs="Times New Roman"/>
          <w:sz w:val="28"/>
          <w:szCs w:val="28"/>
        </w:rPr>
        <w:t>от ______________</w:t>
      </w:r>
      <w:r>
        <w:rPr>
          <w:rFonts w:ascii="Times New Roman" w:hAnsi="Times New Roman" w:cs="Times New Roman"/>
          <w:sz w:val="28"/>
          <w:szCs w:val="28"/>
        </w:rPr>
        <w:t xml:space="preserve"> </w:t>
      </w:r>
      <w:r w:rsidRPr="009A3873">
        <w:rPr>
          <w:rFonts w:ascii="Times New Roman" w:hAnsi="Times New Roman" w:cs="Times New Roman"/>
          <w:sz w:val="28"/>
          <w:szCs w:val="28"/>
        </w:rPr>
        <w:t>№_________</w:t>
      </w:r>
    </w:p>
    <w:p w:rsidR="00440843" w:rsidRPr="00440843" w:rsidRDefault="00440843" w:rsidP="00440843">
      <w:pPr>
        <w:pStyle w:val="Tabletitleheader"/>
        <w:spacing w:before="0"/>
        <w:jc w:val="right"/>
        <w:rPr>
          <w:sz w:val="24"/>
          <w:szCs w:val="32"/>
        </w:rPr>
      </w:pPr>
    </w:p>
    <w:p w:rsidR="00313CAD" w:rsidRDefault="00440843" w:rsidP="00313CAD">
      <w:pPr>
        <w:pStyle w:val="Tabletitleheader"/>
        <w:spacing w:before="0"/>
        <w:rPr>
          <w:b/>
          <w:sz w:val="28"/>
        </w:rPr>
      </w:pPr>
      <w:r w:rsidRPr="00313CAD">
        <w:rPr>
          <w:b/>
          <w:sz w:val="28"/>
        </w:rPr>
        <w:t>Правила рассмотрения запросов субъектов персональных данных</w:t>
      </w:r>
    </w:p>
    <w:p w:rsidR="00440843" w:rsidRPr="00313CAD" w:rsidRDefault="00351830" w:rsidP="00313CAD">
      <w:pPr>
        <w:pStyle w:val="Tabletitleheader"/>
        <w:spacing w:before="0"/>
        <w:rPr>
          <w:b/>
          <w:sz w:val="28"/>
        </w:rPr>
      </w:pPr>
      <w:r w:rsidRPr="00313CAD">
        <w:rPr>
          <w:b/>
          <w:sz w:val="28"/>
        </w:rPr>
        <w:t>или их представителей</w:t>
      </w:r>
      <w:r w:rsidR="00313CAD">
        <w:rPr>
          <w:b/>
          <w:sz w:val="28"/>
        </w:rPr>
        <w:t xml:space="preserve"> в администрации Енисейского района</w:t>
      </w:r>
    </w:p>
    <w:p w:rsidR="00440843" w:rsidRPr="00313CAD" w:rsidRDefault="00440843" w:rsidP="00313CAD">
      <w:pPr>
        <w:ind w:left="709"/>
        <w:jc w:val="both"/>
        <w:rPr>
          <w:sz w:val="28"/>
          <w:szCs w:val="28"/>
        </w:rPr>
      </w:pPr>
    </w:p>
    <w:p w:rsidR="00193E93" w:rsidRPr="00313CAD" w:rsidRDefault="00351830" w:rsidP="00313CAD">
      <w:pPr>
        <w:numPr>
          <w:ilvl w:val="0"/>
          <w:numId w:val="1"/>
        </w:numPr>
        <w:ind w:left="0" w:firstLine="567"/>
        <w:jc w:val="both"/>
        <w:rPr>
          <w:sz w:val="28"/>
          <w:szCs w:val="28"/>
        </w:rPr>
      </w:pPr>
      <w:r w:rsidRPr="00313CAD">
        <w:rPr>
          <w:sz w:val="28"/>
          <w:szCs w:val="28"/>
        </w:rPr>
        <w:t>Настоящие</w:t>
      </w:r>
      <w:r w:rsidR="00193E93" w:rsidRPr="00313CAD">
        <w:rPr>
          <w:sz w:val="28"/>
          <w:szCs w:val="28"/>
        </w:rPr>
        <w:t xml:space="preserve"> </w:t>
      </w:r>
      <w:r w:rsidRPr="00313CAD">
        <w:rPr>
          <w:sz w:val="28"/>
          <w:szCs w:val="28"/>
        </w:rPr>
        <w:t>Правила</w:t>
      </w:r>
      <w:r w:rsidR="00193E93" w:rsidRPr="00313CAD">
        <w:rPr>
          <w:sz w:val="28"/>
          <w:szCs w:val="28"/>
        </w:rPr>
        <w:t xml:space="preserve"> рассмотрения запросов субъектов персональных данных или их представителей определяют порядок учета (регистрации), рассмотрения запросов субъектов персональных данных или их представителей (далее – запросы)</w:t>
      </w:r>
      <w:r w:rsidRPr="00313CAD">
        <w:rPr>
          <w:sz w:val="28"/>
          <w:szCs w:val="28"/>
        </w:rPr>
        <w:t xml:space="preserve"> в администрации Енисейского района (далее - Администрация)</w:t>
      </w:r>
      <w:r w:rsidR="00193E93" w:rsidRPr="00313CAD">
        <w:rPr>
          <w:sz w:val="28"/>
          <w:szCs w:val="28"/>
        </w:rPr>
        <w:t xml:space="preserve">. </w:t>
      </w:r>
    </w:p>
    <w:p w:rsidR="00193E93" w:rsidRPr="00313CAD" w:rsidRDefault="00193E93" w:rsidP="00313CAD">
      <w:pPr>
        <w:numPr>
          <w:ilvl w:val="0"/>
          <w:numId w:val="1"/>
        </w:numPr>
        <w:ind w:left="0" w:firstLine="567"/>
        <w:jc w:val="both"/>
        <w:rPr>
          <w:sz w:val="28"/>
          <w:szCs w:val="28"/>
        </w:rPr>
      </w:pPr>
      <w:r w:rsidRPr="00313CAD">
        <w:rPr>
          <w:sz w:val="28"/>
          <w:szCs w:val="28"/>
        </w:rPr>
        <w:t xml:space="preserve">Настоящие Правила разработаны в соответствии с Федеральным законом от 27 июля </w:t>
      </w:r>
      <w:smartTag w:uri="urn:schemas-microsoft-com:office:smarttags" w:element="metricconverter">
        <w:smartTagPr>
          <w:attr w:name="ProductID" w:val="2006 г"/>
        </w:smartTagPr>
        <w:r w:rsidRPr="00313CAD">
          <w:rPr>
            <w:sz w:val="28"/>
            <w:szCs w:val="28"/>
          </w:rPr>
          <w:t>2006 г</w:t>
        </w:r>
      </w:smartTag>
      <w:r w:rsidRPr="00313CAD">
        <w:rPr>
          <w:sz w:val="28"/>
          <w:szCs w:val="28"/>
        </w:rPr>
        <w:t>. № 152 ФЗ «О персональных данных» (далее – Федеральный закон), Трудовым кодексом Российской Федерации,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и другими нормативными правовыми актами.</w:t>
      </w:r>
    </w:p>
    <w:p w:rsidR="00193E93" w:rsidRPr="00313CAD" w:rsidRDefault="00193E93" w:rsidP="00313CAD">
      <w:pPr>
        <w:numPr>
          <w:ilvl w:val="0"/>
          <w:numId w:val="1"/>
        </w:numPr>
        <w:tabs>
          <w:tab w:val="left" w:pos="709"/>
        </w:tabs>
        <w:ind w:left="0" w:firstLine="567"/>
        <w:jc w:val="both"/>
        <w:rPr>
          <w:sz w:val="28"/>
          <w:szCs w:val="28"/>
        </w:rPr>
      </w:pPr>
      <w:r w:rsidRPr="00313CAD">
        <w:rPr>
          <w:sz w:val="28"/>
          <w:szCs w:val="28"/>
        </w:rPr>
        <w:t>Субъект персональных данных имеет право на получение информации, касающейся обработки его персональных данных (</w:t>
      </w:r>
      <w:hyperlink w:anchor="sub_1404" w:history="1">
        <w:r w:rsidRPr="00313CAD">
          <w:rPr>
            <w:bCs/>
            <w:sz w:val="28"/>
            <w:szCs w:val="28"/>
          </w:rPr>
          <w:t>часть 7</w:t>
        </w:r>
      </w:hyperlink>
      <w:r w:rsidRPr="00313CAD">
        <w:rPr>
          <w:sz w:val="28"/>
          <w:szCs w:val="28"/>
        </w:rPr>
        <w:t xml:space="preserve"> статьи 14 Федерального закона), в том числе содержащей:</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 xml:space="preserve">подтверждение факта обработки персональных данных в </w:t>
      </w:r>
      <w:r w:rsidR="00234EFF" w:rsidRPr="00313CAD">
        <w:rPr>
          <w:sz w:val="28"/>
          <w:szCs w:val="28"/>
        </w:rPr>
        <w:t>Администрации</w:t>
      </w:r>
      <w:r w:rsidRPr="00313CAD">
        <w:rPr>
          <w:sz w:val="28"/>
          <w:szCs w:val="28"/>
        </w:rPr>
        <w:t>;</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правовые основания и цели обработки персональных данных;</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 xml:space="preserve">цели и применяемые в </w:t>
      </w:r>
      <w:r w:rsidR="00234EFF" w:rsidRPr="00313CAD">
        <w:rPr>
          <w:sz w:val="28"/>
          <w:szCs w:val="28"/>
        </w:rPr>
        <w:t>Администрации</w:t>
      </w:r>
      <w:r w:rsidRPr="00313CAD">
        <w:rPr>
          <w:sz w:val="28"/>
          <w:szCs w:val="28"/>
        </w:rPr>
        <w:t xml:space="preserve"> способы обработки персональных данных;</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 xml:space="preserve">наименование и место нахождения </w:t>
      </w:r>
      <w:r w:rsidR="00234EFF" w:rsidRPr="00313CAD">
        <w:rPr>
          <w:sz w:val="28"/>
          <w:szCs w:val="28"/>
        </w:rPr>
        <w:t>Администрации</w:t>
      </w:r>
      <w:r w:rsidRPr="00313CAD">
        <w:rPr>
          <w:sz w:val="28"/>
          <w:szCs w:val="28"/>
        </w:rPr>
        <w:t xml:space="preserve">, сведения о лицах (за исключением работников </w:t>
      </w:r>
      <w:r w:rsidR="00234EFF" w:rsidRPr="00313CAD">
        <w:rPr>
          <w:sz w:val="28"/>
          <w:szCs w:val="28"/>
        </w:rPr>
        <w:t>Администрации</w:t>
      </w:r>
      <w:r w:rsidRPr="00313CAD">
        <w:rPr>
          <w:sz w:val="28"/>
          <w:szCs w:val="28"/>
        </w:rPr>
        <w:t>), которые имеют доступ к персональным данным или которым могут быть раскрыты персональные данные на основании федерального закона;</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сроки обработки персональных данных, в том числе сроки их хранения;</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порядок осуществления субъектом персональных данных прав, предусмотренных настоящим Федеральным законом;</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информацию об осуществленной или о предполагаемой трансграничной передаче данных;</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наименование или фамилию, имя, отчество и адрес лица, осуществляющего обработку персональных данных по поручению руководителя, если обработка поручена или будет поручена такому лицу;</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lastRenderedPageBreak/>
        <w:t>иные сведения, предусмотренные Федеральным законом или другими федеральными законами.</w:t>
      </w:r>
    </w:p>
    <w:p w:rsidR="00193E93" w:rsidRPr="00313CAD" w:rsidRDefault="00193E93" w:rsidP="00313CAD">
      <w:pPr>
        <w:numPr>
          <w:ilvl w:val="0"/>
          <w:numId w:val="1"/>
        </w:numPr>
        <w:tabs>
          <w:tab w:val="left" w:pos="709"/>
        </w:tabs>
        <w:ind w:left="0" w:firstLine="567"/>
        <w:jc w:val="both"/>
        <w:rPr>
          <w:sz w:val="28"/>
          <w:szCs w:val="28"/>
        </w:rPr>
      </w:pPr>
      <w:r w:rsidRPr="00313CAD">
        <w:rPr>
          <w:sz w:val="28"/>
          <w:szCs w:val="28"/>
        </w:rPr>
        <w:t xml:space="preserve">Право субъекта персональных данных на доступ к его персональным данным может быть ограничено в соответствии с </w:t>
      </w:r>
      <w:hyperlink w:anchor="sub_1405" w:history="1">
        <w:r w:rsidRPr="00313CAD">
          <w:rPr>
            <w:bCs/>
            <w:sz w:val="28"/>
            <w:szCs w:val="28"/>
          </w:rPr>
          <w:t>частью 8</w:t>
        </w:r>
      </w:hyperlink>
      <w:r w:rsidRPr="00313CAD">
        <w:rPr>
          <w:sz w:val="28"/>
          <w:szCs w:val="28"/>
        </w:rPr>
        <w:t xml:space="preserve"> статьи 14 Федерального закона, в том числе если:</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 xml:space="preserve">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доступ субъекта персональных данных к его персональным данным нарушает права и законные интересы третьих лиц;</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93E93" w:rsidRPr="00313CAD" w:rsidRDefault="00193E93" w:rsidP="00313CAD">
      <w:pPr>
        <w:numPr>
          <w:ilvl w:val="0"/>
          <w:numId w:val="1"/>
        </w:numPr>
        <w:tabs>
          <w:tab w:val="left" w:pos="709"/>
        </w:tabs>
        <w:ind w:left="0" w:firstLine="567"/>
        <w:jc w:val="both"/>
        <w:rPr>
          <w:sz w:val="28"/>
          <w:szCs w:val="28"/>
        </w:rPr>
      </w:pPr>
      <w:r w:rsidRPr="00313CAD">
        <w:rPr>
          <w:sz w:val="28"/>
          <w:szCs w:val="28"/>
        </w:rPr>
        <w:t xml:space="preserve">Субъект персональных данных вправе требовать от </w:t>
      </w:r>
      <w:r w:rsidR="00234EFF" w:rsidRPr="00313CAD">
        <w:rPr>
          <w:sz w:val="28"/>
          <w:szCs w:val="28"/>
        </w:rPr>
        <w:t>Администрации</w:t>
      </w:r>
      <w:r w:rsidRPr="00313CAD">
        <w:rPr>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93E93" w:rsidRPr="00313CAD" w:rsidRDefault="00193E93" w:rsidP="00313CAD">
      <w:pPr>
        <w:numPr>
          <w:ilvl w:val="0"/>
          <w:numId w:val="1"/>
        </w:numPr>
        <w:tabs>
          <w:tab w:val="left" w:pos="709"/>
        </w:tabs>
        <w:ind w:left="0" w:firstLine="567"/>
        <w:jc w:val="both"/>
        <w:rPr>
          <w:sz w:val="28"/>
          <w:szCs w:val="28"/>
        </w:rPr>
      </w:pPr>
      <w:r w:rsidRPr="00313CAD">
        <w:rPr>
          <w:sz w:val="28"/>
          <w:szCs w:val="28"/>
        </w:rPr>
        <w:t xml:space="preserve">Сведения, указанные в </w:t>
      </w:r>
      <w:hyperlink w:anchor="sub_1404" w:history="1">
        <w:r w:rsidRPr="00313CAD">
          <w:rPr>
            <w:bCs/>
            <w:sz w:val="28"/>
            <w:szCs w:val="28"/>
          </w:rPr>
          <w:t>части 7</w:t>
        </w:r>
      </w:hyperlink>
      <w:r w:rsidRPr="00313CAD">
        <w:rPr>
          <w:sz w:val="28"/>
          <w:szCs w:val="28"/>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93E93" w:rsidRPr="00313CAD" w:rsidRDefault="00193E93" w:rsidP="00313CAD">
      <w:pPr>
        <w:numPr>
          <w:ilvl w:val="0"/>
          <w:numId w:val="1"/>
        </w:numPr>
        <w:tabs>
          <w:tab w:val="left" w:pos="709"/>
        </w:tabs>
        <w:ind w:left="0" w:firstLine="567"/>
        <w:jc w:val="both"/>
        <w:rPr>
          <w:sz w:val="28"/>
          <w:szCs w:val="28"/>
        </w:rPr>
      </w:pPr>
      <w:r w:rsidRPr="00313CAD">
        <w:rPr>
          <w:sz w:val="28"/>
          <w:szCs w:val="28"/>
        </w:rPr>
        <w:t xml:space="preserve">Сведения, указанные в </w:t>
      </w:r>
      <w:hyperlink w:anchor="sub_1404" w:history="1">
        <w:r w:rsidRPr="00313CAD">
          <w:rPr>
            <w:bCs/>
            <w:sz w:val="28"/>
            <w:szCs w:val="28"/>
          </w:rPr>
          <w:t>части 7</w:t>
        </w:r>
      </w:hyperlink>
      <w:r w:rsidRPr="00313CAD">
        <w:rPr>
          <w:sz w:val="28"/>
          <w:szCs w:val="28"/>
        </w:rPr>
        <w:t xml:space="preserve"> статьи 14 Федерального закона, предоставляются субъекту персональных данных или его представителю </w:t>
      </w:r>
      <w:r w:rsidR="00234EFF" w:rsidRPr="00313CAD">
        <w:rPr>
          <w:sz w:val="28"/>
          <w:szCs w:val="28"/>
        </w:rPr>
        <w:t>Администраци</w:t>
      </w:r>
      <w:r w:rsidR="005C542D" w:rsidRPr="00313CAD">
        <w:rPr>
          <w:sz w:val="28"/>
          <w:szCs w:val="28"/>
        </w:rPr>
        <w:t>ей</w:t>
      </w:r>
      <w:r w:rsidRPr="00313CAD">
        <w:rPr>
          <w:sz w:val="28"/>
          <w:szCs w:val="28"/>
        </w:rPr>
        <w:t xml:space="preserve"> при обращении либо при получении запроса субъекта персональных данных или его представителя.</w:t>
      </w:r>
    </w:p>
    <w:p w:rsidR="00193E93" w:rsidRPr="00313CAD" w:rsidRDefault="00193E93" w:rsidP="00313CAD">
      <w:pPr>
        <w:numPr>
          <w:ilvl w:val="0"/>
          <w:numId w:val="1"/>
        </w:numPr>
        <w:tabs>
          <w:tab w:val="left" w:pos="709"/>
        </w:tabs>
        <w:ind w:left="0" w:firstLine="567"/>
        <w:jc w:val="both"/>
        <w:rPr>
          <w:sz w:val="28"/>
          <w:szCs w:val="28"/>
        </w:rPr>
      </w:pPr>
      <w:r w:rsidRPr="00313CAD">
        <w:rPr>
          <w:sz w:val="28"/>
          <w:szCs w:val="28"/>
        </w:rPr>
        <w:t xml:space="preserve">Запрос должен содержать: номер основного документа, удостоверяющего личность субъекта персональных данных или его </w:t>
      </w:r>
      <w:r w:rsidRPr="00313CAD">
        <w:rPr>
          <w:sz w:val="28"/>
          <w:szCs w:val="28"/>
        </w:rPr>
        <w:lastRenderedPageBreak/>
        <w:t xml:space="preserve">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234EFF" w:rsidRPr="00313CAD">
        <w:rPr>
          <w:sz w:val="28"/>
          <w:szCs w:val="28"/>
        </w:rPr>
        <w:t>Администраци</w:t>
      </w:r>
      <w:r w:rsidR="005C542D" w:rsidRPr="00313CAD">
        <w:rPr>
          <w:sz w:val="28"/>
          <w:szCs w:val="28"/>
        </w:rPr>
        <w:t>ей</w:t>
      </w:r>
      <w:r w:rsidRPr="00313CAD">
        <w:rPr>
          <w:sz w:val="28"/>
          <w:szCs w:val="28"/>
        </w:rPr>
        <w:t xml:space="preserve"> (номер заявки на возврат, условное словесное обозначение и (или) иные сведения), либо сведения, иным образом подтверждающие факт обработки персональных данных </w:t>
      </w:r>
      <w:r w:rsidR="00234EFF" w:rsidRPr="00313CAD">
        <w:rPr>
          <w:sz w:val="28"/>
          <w:szCs w:val="28"/>
        </w:rPr>
        <w:t>Администраци</w:t>
      </w:r>
      <w:r w:rsidR="005C542D" w:rsidRPr="00313CAD">
        <w:rPr>
          <w:sz w:val="28"/>
          <w:szCs w:val="28"/>
        </w:rPr>
        <w:t>ей</w:t>
      </w:r>
      <w:r w:rsidRPr="00313CAD">
        <w:rPr>
          <w:sz w:val="28"/>
          <w:szCs w:val="28"/>
        </w:rPr>
        <w:t xml:space="preserve">; подпись субъекта персональных данных или его представителя. Запрос может быть направлен в форме электронного документа и подписан </w:t>
      </w:r>
      <w:hyperlink r:id="rId8" w:history="1">
        <w:r w:rsidRPr="00313CAD">
          <w:rPr>
            <w:sz w:val="28"/>
            <w:szCs w:val="28"/>
          </w:rPr>
          <w:t>электронной подписью</w:t>
        </w:r>
      </w:hyperlink>
      <w:r w:rsidRPr="00313CAD">
        <w:rPr>
          <w:sz w:val="28"/>
          <w:szCs w:val="28"/>
        </w:rPr>
        <w:t xml:space="preserve"> в соответствии с законодательством Российской Федерации.</w:t>
      </w:r>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Рассмотрение запросов является служебной обязанностью уполномоченных должностных лиц, в чьи обязанности входит обработка персональных данных.</w:t>
      </w:r>
    </w:p>
    <w:p w:rsidR="00193E93" w:rsidRPr="00313CAD" w:rsidRDefault="00193E93" w:rsidP="00313CAD">
      <w:pPr>
        <w:numPr>
          <w:ilvl w:val="0"/>
          <w:numId w:val="1"/>
        </w:numPr>
        <w:tabs>
          <w:tab w:val="left" w:pos="993"/>
        </w:tabs>
        <w:ind w:left="0" w:firstLine="567"/>
        <w:jc w:val="both"/>
        <w:rPr>
          <w:sz w:val="28"/>
          <w:szCs w:val="28"/>
        </w:rPr>
      </w:pPr>
      <w:r w:rsidRPr="00313CAD">
        <w:rPr>
          <w:sz w:val="28"/>
          <w:szCs w:val="28"/>
        </w:rPr>
        <w:t xml:space="preserve">Должностные лица </w:t>
      </w:r>
      <w:r w:rsidR="00234EFF" w:rsidRPr="00313CAD">
        <w:rPr>
          <w:sz w:val="28"/>
          <w:szCs w:val="28"/>
        </w:rPr>
        <w:t>Администрации</w:t>
      </w:r>
      <w:r w:rsidRPr="00313CAD">
        <w:rPr>
          <w:sz w:val="28"/>
          <w:szCs w:val="28"/>
        </w:rPr>
        <w:t xml:space="preserve"> обеспечивают:</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объективное, всестороннее и своевременное рассмотрения запроса;</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принятие мер, направленных на восстановление или защиту нарушенных прав, свобод и законных интересов субъектов персональных данных;</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направление письменных ответов по существу запроса.</w:t>
      </w:r>
    </w:p>
    <w:p w:rsidR="00193E93" w:rsidRPr="00313CAD" w:rsidRDefault="00193E93" w:rsidP="00313CAD">
      <w:pPr>
        <w:ind w:firstLine="567"/>
        <w:jc w:val="both"/>
        <w:rPr>
          <w:sz w:val="28"/>
          <w:szCs w:val="28"/>
        </w:rPr>
      </w:pPr>
      <w:bookmarkStart w:id="1" w:name="sub_1003"/>
      <w:r w:rsidRPr="00313CAD">
        <w:rPr>
          <w:sz w:val="28"/>
          <w:szCs w:val="28"/>
        </w:rPr>
        <w:t xml:space="preserve">Ведение делопроизводства по запросам осуществляется назначенным сотрудником </w:t>
      </w:r>
      <w:r w:rsidR="00234EFF" w:rsidRPr="00313CAD">
        <w:rPr>
          <w:sz w:val="28"/>
          <w:szCs w:val="28"/>
        </w:rPr>
        <w:t>Администрации</w:t>
      </w:r>
      <w:r w:rsidRPr="00313CAD">
        <w:rPr>
          <w:sz w:val="28"/>
          <w:szCs w:val="28"/>
        </w:rPr>
        <w:t>.</w:t>
      </w:r>
    </w:p>
    <w:p w:rsidR="00193E93" w:rsidRPr="00313CAD" w:rsidRDefault="00193E93" w:rsidP="00313CAD">
      <w:pPr>
        <w:ind w:firstLine="567"/>
        <w:jc w:val="both"/>
        <w:rPr>
          <w:sz w:val="28"/>
          <w:szCs w:val="28"/>
        </w:rPr>
      </w:pPr>
      <w:r w:rsidRPr="00313CAD">
        <w:rPr>
          <w:sz w:val="28"/>
          <w:szCs w:val="28"/>
        </w:rPr>
        <w:t xml:space="preserve">Все поступившие запросы регистрируются в день их поступления. </w:t>
      </w:r>
      <w:bookmarkEnd w:id="1"/>
      <w:r w:rsidRPr="00313CAD">
        <w:rPr>
          <w:sz w:val="28"/>
          <w:szCs w:val="28"/>
        </w:rPr>
        <w:t>На запросе проставляется штамп, в котором указывается входящий номер и дата регистрации.</w:t>
      </w:r>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Запрос прочитывается, проверяется на повторность, при необходимости сверяется с находящейся в архиве предыдущей перепиской. В случае</w:t>
      </w:r>
      <w:r w:rsidR="00313CAD">
        <w:rPr>
          <w:sz w:val="28"/>
          <w:szCs w:val="28"/>
        </w:rPr>
        <w:t>,</w:t>
      </w:r>
      <w:r w:rsidRPr="00313CAD">
        <w:rPr>
          <w:sz w:val="28"/>
          <w:szCs w:val="28"/>
        </w:rPr>
        <w:t xml:space="preserve"> если сведения, указанные в </w:t>
      </w:r>
      <w:hyperlink w:anchor="sub_1404" w:history="1">
        <w:r w:rsidRPr="00313CAD">
          <w:rPr>
            <w:bCs/>
            <w:sz w:val="28"/>
            <w:szCs w:val="28"/>
          </w:rPr>
          <w:t>части 7</w:t>
        </w:r>
      </w:hyperlink>
      <w:r w:rsidRPr="00313CAD">
        <w:rPr>
          <w:sz w:val="28"/>
          <w:szCs w:val="28"/>
        </w:rPr>
        <w:t xml:space="preserve"> статьи 14 Федерального закона № 152-ФЗ, а также обрабатываемые персональные данные</w:t>
      </w:r>
      <w:r w:rsidR="00313CAD">
        <w:rPr>
          <w:sz w:val="28"/>
          <w:szCs w:val="28"/>
        </w:rPr>
        <w:t>,</w:t>
      </w:r>
      <w:r w:rsidRPr="00313CAD">
        <w:rPr>
          <w:sz w:val="28"/>
          <w:szCs w:val="28"/>
        </w:rPr>
        <w:t xml:space="preserve"> были предоставлены для ознакомления субъекту персональных данных по его запросу, субъект персональных данных вправе обратиться повторно в </w:t>
      </w:r>
      <w:r w:rsidR="00234EFF" w:rsidRPr="00313CAD">
        <w:rPr>
          <w:sz w:val="28"/>
          <w:szCs w:val="28"/>
        </w:rPr>
        <w:t>Администраци</w:t>
      </w:r>
      <w:r w:rsidR="005C542D" w:rsidRPr="00313CAD">
        <w:rPr>
          <w:sz w:val="28"/>
          <w:szCs w:val="28"/>
        </w:rPr>
        <w:t>ю</w:t>
      </w:r>
      <w:r w:rsidRPr="00313CAD">
        <w:rPr>
          <w:sz w:val="28"/>
          <w:szCs w:val="28"/>
        </w:rPr>
        <w:t xml:space="preserve"> или направить повторный запрос в целях получения сведений, указанных в </w:t>
      </w:r>
      <w:hyperlink w:anchor="sub_1404" w:history="1">
        <w:r w:rsidRPr="00313CAD">
          <w:rPr>
            <w:bCs/>
            <w:sz w:val="28"/>
            <w:szCs w:val="28"/>
          </w:rPr>
          <w:t>части 7</w:t>
        </w:r>
      </w:hyperlink>
      <w:r w:rsidRPr="00313CAD">
        <w:rPr>
          <w:sz w:val="28"/>
          <w:szCs w:val="28"/>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93E93" w:rsidRPr="00313CAD" w:rsidRDefault="00193E93" w:rsidP="00313CAD">
      <w:pPr>
        <w:tabs>
          <w:tab w:val="left" w:pos="993"/>
        </w:tabs>
        <w:ind w:firstLine="567"/>
        <w:jc w:val="both"/>
        <w:rPr>
          <w:sz w:val="28"/>
          <w:szCs w:val="28"/>
        </w:rPr>
      </w:pPr>
      <w:r w:rsidRPr="00313CAD">
        <w:rPr>
          <w:sz w:val="28"/>
          <w:szCs w:val="28"/>
        </w:rPr>
        <w:t xml:space="preserve">Субъект персональных данных вправе обратиться повторно в </w:t>
      </w:r>
      <w:r w:rsidR="00234EFF" w:rsidRPr="00313CAD">
        <w:rPr>
          <w:sz w:val="28"/>
          <w:szCs w:val="28"/>
        </w:rPr>
        <w:t>Администраци</w:t>
      </w:r>
      <w:r w:rsidR="005C542D" w:rsidRPr="00313CAD">
        <w:rPr>
          <w:sz w:val="28"/>
          <w:szCs w:val="28"/>
        </w:rPr>
        <w:t>ю</w:t>
      </w:r>
      <w:r w:rsidRPr="00313CAD">
        <w:rPr>
          <w:sz w:val="28"/>
          <w:szCs w:val="28"/>
        </w:rPr>
        <w:t xml:space="preserve"> или направить повторный запрос в целях получения сведений, указанных в </w:t>
      </w:r>
      <w:hyperlink w:anchor="sub_1404" w:history="1">
        <w:r w:rsidRPr="00313CAD">
          <w:rPr>
            <w:bCs/>
            <w:sz w:val="28"/>
            <w:szCs w:val="28"/>
          </w:rPr>
          <w:t>части 7</w:t>
        </w:r>
      </w:hyperlink>
      <w:r w:rsidRPr="00313CAD">
        <w:rPr>
          <w:sz w:val="28"/>
          <w:szCs w:val="28"/>
        </w:rPr>
        <w:t xml:space="preserve"> статьи 14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w:t>
      </w:r>
      <w:r w:rsidRPr="00313CAD">
        <w:rPr>
          <w:sz w:val="28"/>
          <w:szCs w:val="28"/>
        </w:rPr>
        <w:lastRenderedPageBreak/>
        <w:t>необходимыми сведениями должен содержать обоснование направления повторного запроса.</w:t>
      </w:r>
    </w:p>
    <w:p w:rsidR="00193E93" w:rsidRPr="00313CAD" w:rsidRDefault="00234EFF" w:rsidP="00313CAD">
      <w:pPr>
        <w:numPr>
          <w:ilvl w:val="0"/>
          <w:numId w:val="1"/>
        </w:numPr>
        <w:tabs>
          <w:tab w:val="left" w:pos="851"/>
        </w:tabs>
        <w:ind w:left="0" w:firstLine="567"/>
        <w:jc w:val="both"/>
        <w:rPr>
          <w:sz w:val="28"/>
          <w:szCs w:val="28"/>
        </w:rPr>
      </w:pPr>
      <w:r w:rsidRPr="00313CAD">
        <w:rPr>
          <w:sz w:val="28"/>
          <w:szCs w:val="28"/>
        </w:rPr>
        <w:t>Администраци</w:t>
      </w:r>
      <w:r w:rsidR="005C542D" w:rsidRPr="00313CAD">
        <w:rPr>
          <w:sz w:val="28"/>
          <w:szCs w:val="28"/>
        </w:rPr>
        <w:t>я</w:t>
      </w:r>
      <w:r w:rsidR="00193E93" w:rsidRPr="00313CAD">
        <w:rPr>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sidR="00193E93" w:rsidRPr="00313CAD">
          <w:rPr>
            <w:bCs/>
            <w:sz w:val="28"/>
            <w:szCs w:val="28"/>
          </w:rPr>
          <w:t>частями 4</w:t>
        </w:r>
      </w:hyperlink>
      <w:r w:rsidR="00193E93" w:rsidRPr="00313CAD">
        <w:rPr>
          <w:sz w:val="28"/>
          <w:szCs w:val="28"/>
        </w:rPr>
        <w:t xml:space="preserve"> и </w:t>
      </w:r>
      <w:hyperlink w:anchor="sub_1405" w:history="1">
        <w:r w:rsidR="00193E93" w:rsidRPr="00313CAD">
          <w:rPr>
            <w:bCs/>
            <w:sz w:val="28"/>
            <w:szCs w:val="28"/>
          </w:rPr>
          <w:t>5</w:t>
        </w:r>
      </w:hyperlink>
      <w:r w:rsidR="00193E93" w:rsidRPr="00313CAD">
        <w:rPr>
          <w:sz w:val="28"/>
          <w:szCs w:val="28"/>
        </w:rPr>
        <w:t xml:space="preserve"> статьи 14 Федерального закона № 152-ФЗ. Такой отказ должен быть мотивированным. </w:t>
      </w:r>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 xml:space="preserve">Прошедшие регистрацию запросы в тот же день докладываются </w:t>
      </w:r>
      <w:r w:rsidR="00653682" w:rsidRPr="00313CAD">
        <w:rPr>
          <w:sz w:val="28"/>
          <w:szCs w:val="28"/>
        </w:rPr>
        <w:t>ответственному за организацию обработки персональных данных</w:t>
      </w:r>
      <w:r w:rsidRPr="00313CAD">
        <w:rPr>
          <w:sz w:val="28"/>
          <w:szCs w:val="28"/>
        </w:rPr>
        <w:t>, который определяет порядок и сроки их рассмотрения, дает по каждому из них письменное указание исполнителям.</w:t>
      </w:r>
      <w:bookmarkStart w:id="2" w:name="sub_1014"/>
    </w:p>
    <w:p w:rsidR="00193E93" w:rsidRPr="00313CAD" w:rsidRDefault="00653682" w:rsidP="00313CAD">
      <w:pPr>
        <w:numPr>
          <w:ilvl w:val="0"/>
          <w:numId w:val="1"/>
        </w:numPr>
        <w:tabs>
          <w:tab w:val="left" w:pos="709"/>
          <w:tab w:val="left" w:pos="993"/>
        </w:tabs>
        <w:ind w:left="0" w:firstLine="567"/>
        <w:jc w:val="both"/>
        <w:rPr>
          <w:sz w:val="28"/>
          <w:szCs w:val="28"/>
        </w:rPr>
      </w:pPr>
      <w:r w:rsidRPr="00313CAD">
        <w:rPr>
          <w:sz w:val="28"/>
          <w:szCs w:val="28"/>
        </w:rPr>
        <w:t>Ответственный за организацию обработки персональных данных</w:t>
      </w:r>
      <w:r w:rsidR="00193E93" w:rsidRPr="00313CAD">
        <w:rPr>
          <w:sz w:val="28"/>
          <w:szCs w:val="28"/>
        </w:rPr>
        <w:t>, и другие должностные лица при рассмотрении и разрешении запроса обязаны:</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принимать по ним законные, обоснованные и мотивированные решения и обеспечивать своевременное и качественное их исполнение;</w:t>
      </w:r>
    </w:p>
    <w:p w:rsidR="00193E93" w:rsidRPr="00313CAD" w:rsidRDefault="00193E93" w:rsidP="00313CAD">
      <w:pPr>
        <w:numPr>
          <w:ilvl w:val="1"/>
          <w:numId w:val="2"/>
        </w:numPr>
        <w:tabs>
          <w:tab w:val="left" w:pos="709"/>
        </w:tabs>
        <w:ind w:left="0" w:firstLine="567"/>
        <w:jc w:val="both"/>
        <w:rPr>
          <w:sz w:val="28"/>
          <w:szCs w:val="28"/>
        </w:rPr>
      </w:pPr>
      <w:r w:rsidRPr="00313CAD">
        <w:rPr>
          <w:sz w:val="28"/>
          <w:szCs w:val="28"/>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193E93" w:rsidRPr="00313CAD" w:rsidRDefault="00234EFF" w:rsidP="00313CAD">
      <w:pPr>
        <w:numPr>
          <w:ilvl w:val="0"/>
          <w:numId w:val="1"/>
        </w:numPr>
        <w:tabs>
          <w:tab w:val="left" w:pos="851"/>
        </w:tabs>
        <w:ind w:left="0" w:firstLine="567"/>
        <w:jc w:val="both"/>
        <w:rPr>
          <w:sz w:val="28"/>
          <w:szCs w:val="28"/>
        </w:rPr>
      </w:pPr>
      <w:r w:rsidRPr="00313CAD">
        <w:rPr>
          <w:sz w:val="28"/>
          <w:szCs w:val="28"/>
        </w:rPr>
        <w:t>Администраци</w:t>
      </w:r>
      <w:r w:rsidR="005C542D" w:rsidRPr="00313CAD">
        <w:rPr>
          <w:sz w:val="28"/>
          <w:szCs w:val="28"/>
        </w:rPr>
        <w:t>я</w:t>
      </w:r>
      <w:r w:rsidR="00193E93" w:rsidRPr="00313CAD">
        <w:rPr>
          <w:sz w:val="28"/>
          <w:szCs w:val="28"/>
        </w:rPr>
        <w:t xml:space="preserve"> обязан</w:t>
      </w:r>
      <w:r w:rsidR="005C542D" w:rsidRPr="00313CAD">
        <w:rPr>
          <w:sz w:val="28"/>
          <w:szCs w:val="28"/>
        </w:rPr>
        <w:t>а</w:t>
      </w:r>
      <w:r w:rsidR="00193E93" w:rsidRPr="00313CAD">
        <w:rPr>
          <w:sz w:val="28"/>
          <w:szCs w:val="28"/>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93E93" w:rsidRPr="00313CAD" w:rsidRDefault="00193E93" w:rsidP="00313CAD">
      <w:pPr>
        <w:numPr>
          <w:ilvl w:val="0"/>
          <w:numId w:val="1"/>
        </w:numPr>
        <w:tabs>
          <w:tab w:val="left" w:pos="851"/>
        </w:tabs>
        <w:ind w:left="0" w:firstLine="567"/>
        <w:jc w:val="both"/>
        <w:rPr>
          <w:sz w:val="28"/>
          <w:szCs w:val="28"/>
        </w:rPr>
      </w:pPr>
      <w:bookmarkStart w:id="3" w:name="sub_2002"/>
      <w:r w:rsidRPr="00313CAD">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00234EFF" w:rsidRPr="00313CAD">
        <w:rPr>
          <w:sz w:val="28"/>
          <w:szCs w:val="28"/>
        </w:rPr>
        <w:t>Администрации</w:t>
      </w:r>
      <w:r w:rsidRPr="00313CAD">
        <w:rPr>
          <w:sz w:val="28"/>
          <w:szCs w:val="28"/>
        </w:rPr>
        <w:t xml:space="preserve"> обязаны дать в письменной форме мотивированный ответ, содержащий ссылку на положение </w:t>
      </w:r>
      <w:hyperlink w:anchor="sub_1405" w:history="1">
        <w:r w:rsidRPr="00313CAD">
          <w:rPr>
            <w:bCs/>
            <w:sz w:val="28"/>
            <w:szCs w:val="28"/>
          </w:rPr>
          <w:t>части 8 статьи 14</w:t>
        </w:r>
      </w:hyperlink>
      <w:r w:rsidRPr="00313CAD">
        <w:rPr>
          <w:sz w:val="28"/>
          <w:szCs w:val="28"/>
        </w:rPr>
        <w:t xml:space="preserve"> 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93E93" w:rsidRPr="00313CAD" w:rsidRDefault="00234EFF" w:rsidP="00313CAD">
      <w:pPr>
        <w:numPr>
          <w:ilvl w:val="0"/>
          <w:numId w:val="1"/>
        </w:numPr>
        <w:tabs>
          <w:tab w:val="left" w:pos="851"/>
        </w:tabs>
        <w:ind w:left="0" w:firstLine="567"/>
        <w:jc w:val="both"/>
        <w:rPr>
          <w:sz w:val="28"/>
          <w:szCs w:val="28"/>
        </w:rPr>
      </w:pPr>
      <w:bookmarkStart w:id="4" w:name="sub_2003"/>
      <w:bookmarkEnd w:id="3"/>
      <w:r w:rsidRPr="00313CAD">
        <w:rPr>
          <w:sz w:val="28"/>
          <w:szCs w:val="28"/>
        </w:rPr>
        <w:t>Администраци</w:t>
      </w:r>
      <w:r w:rsidR="005C542D" w:rsidRPr="00313CAD">
        <w:rPr>
          <w:sz w:val="28"/>
          <w:szCs w:val="28"/>
        </w:rPr>
        <w:t>я</w:t>
      </w:r>
      <w:r w:rsidR="00193E93" w:rsidRPr="00313CAD">
        <w:rPr>
          <w:sz w:val="28"/>
          <w:szCs w:val="28"/>
        </w:rPr>
        <w:t xml:space="preserve"> обязан</w:t>
      </w:r>
      <w:r w:rsidR="005C542D" w:rsidRPr="00313CAD">
        <w:rPr>
          <w:sz w:val="28"/>
          <w:szCs w:val="28"/>
        </w:rPr>
        <w:t>а</w:t>
      </w:r>
      <w:r w:rsidR="00193E93" w:rsidRPr="00313CAD">
        <w:rPr>
          <w:sz w:val="28"/>
          <w:szCs w:val="28"/>
        </w:rPr>
        <w:t xml:space="preserve"> предоставить безвозмездно субъекту персональных данных или его представителю возможность ознакомления с </w:t>
      </w:r>
      <w:r w:rsidR="00193E93" w:rsidRPr="00313CAD">
        <w:rPr>
          <w:sz w:val="28"/>
          <w:szCs w:val="28"/>
        </w:rPr>
        <w:lastRenderedPageBreak/>
        <w:t xml:space="preserve">персональными данными, относящимися к этому субъекту персональных данных. </w:t>
      </w:r>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234EFF" w:rsidRPr="00313CAD">
        <w:rPr>
          <w:sz w:val="28"/>
          <w:szCs w:val="28"/>
        </w:rPr>
        <w:t>Администрации</w:t>
      </w:r>
      <w:r w:rsidRPr="00313CAD">
        <w:rPr>
          <w:sz w:val="28"/>
          <w:szCs w:val="28"/>
        </w:rPr>
        <w:t xml:space="preserve"> обязаны внести в них необходимые изменения. </w:t>
      </w:r>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234EFF" w:rsidRPr="00313CAD">
        <w:rPr>
          <w:sz w:val="28"/>
          <w:szCs w:val="28"/>
        </w:rPr>
        <w:t>Администрации</w:t>
      </w:r>
      <w:r w:rsidRPr="00313CAD">
        <w:rPr>
          <w:sz w:val="28"/>
          <w:szCs w:val="28"/>
        </w:rPr>
        <w:t xml:space="preserve"> обязаны уничтожить такие персональные данные. </w:t>
      </w:r>
    </w:p>
    <w:p w:rsidR="00193E93" w:rsidRPr="00313CAD" w:rsidRDefault="00234EFF" w:rsidP="00313CAD">
      <w:pPr>
        <w:numPr>
          <w:ilvl w:val="0"/>
          <w:numId w:val="1"/>
        </w:numPr>
        <w:tabs>
          <w:tab w:val="left" w:pos="851"/>
        </w:tabs>
        <w:ind w:left="0" w:firstLine="567"/>
        <w:jc w:val="both"/>
        <w:rPr>
          <w:sz w:val="28"/>
          <w:szCs w:val="28"/>
        </w:rPr>
      </w:pPr>
      <w:r w:rsidRPr="00313CAD">
        <w:rPr>
          <w:sz w:val="28"/>
          <w:szCs w:val="28"/>
        </w:rPr>
        <w:t>Администраци</w:t>
      </w:r>
      <w:r w:rsidR="006B22E8" w:rsidRPr="00313CAD">
        <w:rPr>
          <w:sz w:val="28"/>
          <w:szCs w:val="28"/>
        </w:rPr>
        <w:t>я</w:t>
      </w:r>
      <w:r w:rsidR="00193E93" w:rsidRPr="00313CAD">
        <w:rPr>
          <w:sz w:val="28"/>
          <w:szCs w:val="28"/>
        </w:rPr>
        <w:t xml:space="preserve"> обязан</w:t>
      </w:r>
      <w:r w:rsidR="006B22E8" w:rsidRPr="00313CAD">
        <w:rPr>
          <w:sz w:val="28"/>
          <w:szCs w:val="28"/>
        </w:rPr>
        <w:t>а</w:t>
      </w:r>
      <w:r w:rsidR="00193E93" w:rsidRPr="00313CAD">
        <w:rPr>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93E93" w:rsidRPr="00313CAD" w:rsidRDefault="00193E93" w:rsidP="00313CAD">
      <w:pPr>
        <w:numPr>
          <w:ilvl w:val="0"/>
          <w:numId w:val="1"/>
        </w:numPr>
        <w:tabs>
          <w:tab w:val="left" w:pos="851"/>
        </w:tabs>
        <w:ind w:left="0" w:firstLine="567"/>
        <w:jc w:val="both"/>
        <w:rPr>
          <w:sz w:val="28"/>
          <w:szCs w:val="28"/>
        </w:rPr>
      </w:pPr>
      <w:bookmarkStart w:id="5" w:name="sub_2101"/>
      <w:bookmarkEnd w:id="4"/>
      <w:r w:rsidRPr="00313CAD">
        <w:rPr>
          <w:sz w:val="28"/>
          <w:szCs w:val="28"/>
        </w:rPr>
        <w:t xml:space="preserve">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w:t>
      </w:r>
      <w:r w:rsidR="00234EFF" w:rsidRPr="00313CAD">
        <w:rPr>
          <w:sz w:val="28"/>
          <w:szCs w:val="28"/>
        </w:rPr>
        <w:t>Администрации</w:t>
      </w:r>
      <w:r w:rsidRPr="00313CAD">
        <w:rPr>
          <w:sz w:val="28"/>
          <w:szCs w:val="28"/>
        </w:rPr>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sidR="00234EFF" w:rsidRPr="00313CAD">
        <w:rPr>
          <w:sz w:val="28"/>
          <w:szCs w:val="28"/>
        </w:rPr>
        <w:t>Администрации</w:t>
      </w:r>
      <w:r w:rsidRPr="00313CAD">
        <w:rPr>
          <w:sz w:val="28"/>
          <w:szCs w:val="28"/>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93E93" w:rsidRPr="00313CAD" w:rsidRDefault="00193E93" w:rsidP="00313CAD">
      <w:pPr>
        <w:numPr>
          <w:ilvl w:val="0"/>
          <w:numId w:val="1"/>
        </w:numPr>
        <w:tabs>
          <w:tab w:val="left" w:pos="851"/>
        </w:tabs>
        <w:ind w:left="0" w:firstLine="567"/>
        <w:jc w:val="both"/>
        <w:rPr>
          <w:sz w:val="28"/>
          <w:szCs w:val="28"/>
        </w:rPr>
      </w:pPr>
      <w:bookmarkStart w:id="6" w:name="sub_2102"/>
      <w:bookmarkEnd w:id="5"/>
      <w:r w:rsidRPr="00313CAD">
        <w:rPr>
          <w:sz w:val="28"/>
          <w:szCs w:val="28"/>
        </w:rPr>
        <w:t xml:space="preserve">В случае подтверждения факта неточности персональных данных уполномоченные должностные лица </w:t>
      </w:r>
      <w:r w:rsidR="00234EFF" w:rsidRPr="00313CAD">
        <w:rPr>
          <w:sz w:val="28"/>
          <w:szCs w:val="28"/>
        </w:rPr>
        <w:t>Администрации</w:t>
      </w:r>
      <w:r w:rsidRPr="00313CAD">
        <w:rPr>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193E93" w:rsidRPr="00313CAD" w:rsidRDefault="00193E93" w:rsidP="00313CAD">
      <w:pPr>
        <w:numPr>
          <w:ilvl w:val="0"/>
          <w:numId w:val="1"/>
        </w:numPr>
        <w:tabs>
          <w:tab w:val="left" w:pos="851"/>
        </w:tabs>
        <w:ind w:left="0" w:firstLine="567"/>
        <w:jc w:val="both"/>
        <w:rPr>
          <w:sz w:val="28"/>
          <w:szCs w:val="28"/>
        </w:rPr>
      </w:pPr>
      <w:bookmarkStart w:id="7" w:name="sub_2103"/>
      <w:bookmarkEnd w:id="6"/>
      <w:r w:rsidRPr="00313CAD">
        <w:rPr>
          <w:sz w:val="28"/>
          <w:szCs w:val="28"/>
        </w:rPr>
        <w:t xml:space="preserve">В случае выявления неправомерной обработки персональных данных уполномоченные должностные лица </w:t>
      </w:r>
      <w:r w:rsidR="00234EFF" w:rsidRPr="00313CAD">
        <w:rPr>
          <w:sz w:val="28"/>
          <w:szCs w:val="28"/>
        </w:rPr>
        <w:t>Администрации</w:t>
      </w:r>
      <w:r w:rsidRPr="00313CAD">
        <w:rPr>
          <w:sz w:val="28"/>
          <w:szCs w:val="28"/>
        </w:rPr>
        <w:t xml:space="preserve"> в срок, не превышающий трех рабочих дней с даты этого выявления, обязаны прекратить неправомерную обработку персональных данных. В случае, если </w:t>
      </w:r>
      <w:r w:rsidRPr="00313CAD">
        <w:rPr>
          <w:sz w:val="28"/>
          <w:szCs w:val="28"/>
        </w:rPr>
        <w:lastRenderedPageBreak/>
        <w:t xml:space="preserve">обеспечить правомерность обработки персональных данных невозможно, уполномоченные должностные лица </w:t>
      </w:r>
      <w:r w:rsidR="00234EFF" w:rsidRPr="00313CAD">
        <w:rPr>
          <w:sz w:val="28"/>
          <w:szCs w:val="28"/>
        </w:rPr>
        <w:t>Администрации</w:t>
      </w:r>
      <w:r w:rsidRPr="00313CAD">
        <w:rPr>
          <w:sz w:val="28"/>
          <w:szCs w:val="28"/>
        </w:rPr>
        <w:t xml:space="preserve">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234EFF" w:rsidRPr="00313CAD">
        <w:rPr>
          <w:sz w:val="28"/>
          <w:szCs w:val="28"/>
        </w:rPr>
        <w:t>Администраци</w:t>
      </w:r>
      <w:r w:rsidR="006B22E8" w:rsidRPr="00313CAD">
        <w:rPr>
          <w:sz w:val="28"/>
          <w:szCs w:val="28"/>
        </w:rPr>
        <w:t>я</w:t>
      </w:r>
      <w:r w:rsidRPr="00313CAD">
        <w:rPr>
          <w:sz w:val="28"/>
          <w:szCs w:val="28"/>
        </w:rPr>
        <w:t xml:space="preserve"> обязан</w:t>
      </w:r>
      <w:r w:rsidR="006B22E8" w:rsidRPr="00313CAD">
        <w:rPr>
          <w:sz w:val="28"/>
          <w:szCs w:val="28"/>
        </w:rPr>
        <w:t>а</w:t>
      </w:r>
      <w:r w:rsidRPr="00313CAD">
        <w:rPr>
          <w:sz w:val="28"/>
          <w:szCs w:val="28"/>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93E93" w:rsidRPr="00313CAD" w:rsidRDefault="00193E93" w:rsidP="00313CAD">
      <w:pPr>
        <w:numPr>
          <w:ilvl w:val="0"/>
          <w:numId w:val="1"/>
        </w:numPr>
        <w:tabs>
          <w:tab w:val="left" w:pos="851"/>
        </w:tabs>
        <w:ind w:left="0" w:firstLine="567"/>
        <w:jc w:val="both"/>
        <w:rPr>
          <w:sz w:val="28"/>
          <w:szCs w:val="28"/>
        </w:rPr>
      </w:pPr>
      <w:bookmarkStart w:id="8" w:name="sub_1020"/>
      <w:bookmarkEnd w:id="7"/>
      <w:r w:rsidRPr="00313CAD">
        <w:rPr>
          <w:sz w:val="28"/>
          <w:szCs w:val="28"/>
        </w:rPr>
        <w:t xml:space="preserve">Для проверки фактов, изложенных в запросах </w:t>
      </w:r>
      <w:r w:rsidR="00440843" w:rsidRPr="00313CAD">
        <w:rPr>
          <w:sz w:val="28"/>
          <w:szCs w:val="28"/>
        </w:rPr>
        <w:t>при необходимости,</w:t>
      </w:r>
      <w:r w:rsidRPr="00313CAD">
        <w:rPr>
          <w:sz w:val="28"/>
          <w:szCs w:val="28"/>
        </w:rPr>
        <w:t xml:space="preserve"> организуются служебные проверки в соответствии с законодательством Российской Федерации.</w:t>
      </w:r>
    </w:p>
    <w:p w:rsidR="00193E93" w:rsidRPr="00313CAD" w:rsidRDefault="00193E93" w:rsidP="00313CAD">
      <w:pPr>
        <w:numPr>
          <w:ilvl w:val="0"/>
          <w:numId w:val="1"/>
        </w:numPr>
        <w:tabs>
          <w:tab w:val="left" w:pos="851"/>
        </w:tabs>
        <w:ind w:left="0" w:firstLine="567"/>
        <w:jc w:val="both"/>
        <w:rPr>
          <w:sz w:val="28"/>
          <w:szCs w:val="28"/>
        </w:rPr>
      </w:pPr>
      <w:bookmarkStart w:id="9" w:name="sub_1021"/>
      <w:bookmarkEnd w:id="8"/>
      <w:r w:rsidRPr="00313CAD">
        <w:rPr>
          <w:sz w:val="28"/>
          <w:szCs w:val="28"/>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сотрудниками </w:t>
      </w:r>
      <w:r w:rsidR="00234EFF" w:rsidRPr="00313CAD">
        <w:rPr>
          <w:sz w:val="28"/>
          <w:szCs w:val="28"/>
        </w:rPr>
        <w:t>Администрации</w:t>
      </w:r>
      <w:r w:rsidRPr="00313CAD">
        <w:rPr>
          <w:sz w:val="28"/>
          <w:szCs w:val="28"/>
        </w:rPr>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653682" w:rsidRPr="00313CAD">
        <w:rPr>
          <w:sz w:val="28"/>
          <w:szCs w:val="28"/>
        </w:rPr>
        <w:t xml:space="preserve">ответственному за </w:t>
      </w:r>
      <w:r w:rsidR="004C2F78" w:rsidRPr="00313CAD">
        <w:rPr>
          <w:sz w:val="28"/>
          <w:szCs w:val="28"/>
        </w:rPr>
        <w:t>организацию обработки</w:t>
      </w:r>
      <w:r w:rsidR="00653682" w:rsidRPr="00313CAD">
        <w:rPr>
          <w:sz w:val="28"/>
          <w:szCs w:val="28"/>
        </w:rPr>
        <w:t xml:space="preserve"> персональных данных</w:t>
      </w:r>
      <w:r w:rsidRPr="00313CAD">
        <w:rPr>
          <w:sz w:val="28"/>
          <w:szCs w:val="28"/>
        </w:rPr>
        <w:t>.</w:t>
      </w:r>
    </w:p>
    <w:p w:rsidR="00193E93" w:rsidRPr="00313CAD" w:rsidRDefault="00193E93" w:rsidP="00313CAD">
      <w:pPr>
        <w:numPr>
          <w:ilvl w:val="0"/>
          <w:numId w:val="1"/>
        </w:numPr>
        <w:tabs>
          <w:tab w:val="left" w:pos="851"/>
        </w:tabs>
        <w:ind w:left="0" w:firstLine="567"/>
        <w:jc w:val="both"/>
        <w:rPr>
          <w:sz w:val="28"/>
          <w:szCs w:val="28"/>
        </w:rPr>
      </w:pPr>
      <w:bookmarkStart w:id="10" w:name="sub_1022"/>
      <w:bookmarkEnd w:id="9"/>
      <w:r w:rsidRPr="00313CAD">
        <w:rPr>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10"/>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Ответы на запросы печатаются на бланке установленной формы и регистрируются за теми же номерами, что и запросы.</w:t>
      </w:r>
      <w:bookmarkStart w:id="11" w:name="sub_1037"/>
      <w:bookmarkEnd w:id="2"/>
    </w:p>
    <w:p w:rsidR="00193E93" w:rsidRPr="00313CAD" w:rsidRDefault="00653682" w:rsidP="00313CAD">
      <w:pPr>
        <w:numPr>
          <w:ilvl w:val="0"/>
          <w:numId w:val="1"/>
        </w:numPr>
        <w:tabs>
          <w:tab w:val="left" w:pos="851"/>
        </w:tabs>
        <w:ind w:left="0" w:firstLine="567"/>
        <w:jc w:val="both"/>
        <w:rPr>
          <w:sz w:val="28"/>
          <w:szCs w:val="28"/>
        </w:rPr>
      </w:pPr>
      <w:r w:rsidRPr="00313CAD">
        <w:rPr>
          <w:sz w:val="28"/>
          <w:szCs w:val="28"/>
        </w:rPr>
        <w:t xml:space="preserve">Ответственный </w:t>
      </w:r>
      <w:r w:rsidR="004C2F78" w:rsidRPr="00313CAD">
        <w:rPr>
          <w:sz w:val="28"/>
          <w:szCs w:val="28"/>
        </w:rPr>
        <w:t>за организацию обработки персональных данных</w:t>
      </w:r>
      <w:r w:rsidR="00193E93" w:rsidRPr="00313CAD">
        <w:rPr>
          <w:sz w:val="28"/>
          <w:szCs w:val="28"/>
        </w:rPr>
        <w:t xml:space="preserve"> осуществляет непосредственный контроль за соблюдением установленного законодательством и настоящими Правилами порядка рассмотрения запросов.</w:t>
      </w:r>
      <w:bookmarkStart w:id="12" w:name="sub_1038"/>
      <w:bookmarkEnd w:id="11"/>
    </w:p>
    <w:p w:rsidR="00193E93" w:rsidRPr="00313CAD" w:rsidRDefault="00653682" w:rsidP="00313CAD">
      <w:pPr>
        <w:numPr>
          <w:ilvl w:val="0"/>
          <w:numId w:val="1"/>
        </w:numPr>
        <w:tabs>
          <w:tab w:val="left" w:pos="851"/>
        </w:tabs>
        <w:ind w:left="0" w:firstLine="567"/>
        <w:jc w:val="both"/>
        <w:rPr>
          <w:sz w:val="28"/>
          <w:szCs w:val="28"/>
        </w:rPr>
      </w:pPr>
      <w:r w:rsidRPr="00313CAD">
        <w:rPr>
          <w:sz w:val="28"/>
          <w:szCs w:val="28"/>
        </w:rPr>
        <w:t xml:space="preserve">Ответственный </w:t>
      </w:r>
      <w:r w:rsidR="004C2F78" w:rsidRPr="00313CAD">
        <w:rPr>
          <w:sz w:val="28"/>
          <w:szCs w:val="28"/>
        </w:rPr>
        <w:t xml:space="preserve">за организацию обработки персональных данных </w:t>
      </w:r>
      <w:r w:rsidR="00193E93" w:rsidRPr="00313CAD">
        <w:rPr>
          <w:sz w:val="28"/>
          <w:szCs w:val="28"/>
        </w:rPr>
        <w:t xml:space="preserve">осуществляет контроль за работой с запросами и </w:t>
      </w:r>
      <w:r w:rsidRPr="00313CAD">
        <w:rPr>
          <w:sz w:val="28"/>
          <w:szCs w:val="28"/>
        </w:rPr>
        <w:t>организацией их приема</w:t>
      </w:r>
      <w:r w:rsidR="00193E93" w:rsidRPr="00313CAD">
        <w:rPr>
          <w:sz w:val="28"/>
          <w:szCs w:val="28"/>
        </w:rPr>
        <w:t xml:space="preserve">. </w:t>
      </w:r>
      <w:bookmarkStart w:id="13" w:name="sub_1039"/>
      <w:bookmarkEnd w:id="12"/>
      <w:r w:rsidR="00193E93" w:rsidRPr="00313CAD">
        <w:rPr>
          <w:sz w:val="28"/>
          <w:szCs w:val="28"/>
        </w:rPr>
        <w:t>На контроль берутся все запросы.</w:t>
      </w:r>
      <w:bookmarkStart w:id="14" w:name="sub_1040"/>
      <w:bookmarkEnd w:id="13"/>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Start w:id="15" w:name="sub_1045"/>
      <w:bookmarkEnd w:id="14"/>
    </w:p>
    <w:p w:rsidR="00193E93" w:rsidRPr="00313CAD" w:rsidRDefault="00193E93" w:rsidP="00313CAD">
      <w:pPr>
        <w:numPr>
          <w:ilvl w:val="0"/>
          <w:numId w:val="1"/>
        </w:numPr>
        <w:tabs>
          <w:tab w:val="left" w:pos="851"/>
        </w:tabs>
        <w:ind w:left="0" w:firstLine="567"/>
        <w:jc w:val="both"/>
        <w:rPr>
          <w:sz w:val="28"/>
          <w:szCs w:val="28"/>
        </w:rPr>
      </w:pPr>
      <w:r w:rsidRPr="00313CAD">
        <w:rPr>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bookmarkEnd w:id="15"/>
    <w:p w:rsidR="00193E93" w:rsidRPr="009A20EB" w:rsidRDefault="00193E93" w:rsidP="00193E93">
      <w:pPr>
        <w:tabs>
          <w:tab w:val="left" w:pos="993"/>
        </w:tabs>
        <w:spacing w:after="60"/>
        <w:ind w:firstLine="709"/>
        <w:jc w:val="both"/>
        <w:rPr>
          <w:szCs w:val="22"/>
        </w:rPr>
        <w:sectPr w:rsidR="00193E93" w:rsidRPr="009A20EB" w:rsidSect="000A6781">
          <w:pgSz w:w="11906" w:h="16838"/>
          <w:pgMar w:top="1134" w:right="991" w:bottom="1134" w:left="1418" w:header="709" w:footer="709" w:gutter="0"/>
          <w:cols w:space="708"/>
          <w:titlePg/>
          <w:docGrid w:linePitch="360"/>
        </w:sectPr>
      </w:pPr>
    </w:p>
    <w:p w:rsidR="00193E93" w:rsidRPr="009A20EB" w:rsidRDefault="00193E93" w:rsidP="00193E93">
      <w:pPr>
        <w:jc w:val="right"/>
        <w:rPr>
          <w:bCs/>
          <w:szCs w:val="22"/>
        </w:rPr>
      </w:pPr>
      <w:r w:rsidRPr="009A20EB">
        <w:rPr>
          <w:bCs/>
          <w:szCs w:val="22"/>
        </w:rPr>
        <w:lastRenderedPageBreak/>
        <w:t xml:space="preserve">Приложение №1 </w:t>
      </w:r>
    </w:p>
    <w:p w:rsidR="00193E93" w:rsidRPr="009A20EB" w:rsidRDefault="00193E93" w:rsidP="00193E93">
      <w:pPr>
        <w:jc w:val="right"/>
        <w:rPr>
          <w:bCs/>
          <w:szCs w:val="22"/>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center"/>
        <w:rPr>
          <w:b/>
          <w:bCs/>
          <w:szCs w:val="22"/>
        </w:rPr>
      </w:pPr>
    </w:p>
    <w:p w:rsidR="00193E93" w:rsidRPr="009A20EB" w:rsidRDefault="00193E93" w:rsidP="00193E93">
      <w:pPr>
        <w:spacing w:line="276" w:lineRule="auto"/>
        <w:jc w:val="center"/>
        <w:rPr>
          <w:b/>
          <w:bCs/>
          <w:szCs w:val="22"/>
        </w:rPr>
      </w:pPr>
      <w:r w:rsidRPr="009A20EB">
        <w:rPr>
          <w:b/>
          <w:bCs/>
          <w:szCs w:val="22"/>
        </w:rPr>
        <w:t>Сводная таблица действий в ответ запросы по персональным данным</w:t>
      </w:r>
    </w:p>
    <w:p w:rsidR="00193E93" w:rsidRPr="009A20EB" w:rsidRDefault="00193E93" w:rsidP="00193E93">
      <w:pPr>
        <w:spacing w:line="276" w:lineRule="auto"/>
        <w:jc w:val="both"/>
        <w:rPr>
          <w:b/>
          <w:bCs/>
          <w:szCs w:val="2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25"/>
        <w:gridCol w:w="2520"/>
        <w:gridCol w:w="3062"/>
        <w:gridCol w:w="3240"/>
        <w:gridCol w:w="4867"/>
      </w:tblGrid>
      <w:tr w:rsidR="00193E93" w:rsidRPr="009A20EB" w:rsidTr="00EE16C5">
        <w:trPr>
          <w:cantSplit/>
          <w:tblHeader/>
        </w:trPr>
        <w:tc>
          <w:tcPr>
            <w:tcW w:w="725" w:type="dxa"/>
            <w:tcBorders>
              <w:top w:val="single" w:sz="4" w:space="0" w:color="auto"/>
              <w:left w:val="single" w:sz="4" w:space="0" w:color="auto"/>
              <w:bottom w:val="single" w:sz="4" w:space="0" w:color="auto"/>
              <w:right w:val="single" w:sz="4" w:space="0" w:color="auto"/>
            </w:tcBorders>
            <w:shd w:val="clear" w:color="auto" w:fill="F2F2F2"/>
            <w:hideMark/>
          </w:tcPr>
          <w:p w:rsidR="00193E93" w:rsidRPr="009A20EB" w:rsidRDefault="00193E93" w:rsidP="00EE16C5">
            <w:pPr>
              <w:autoSpaceDE w:val="0"/>
              <w:autoSpaceDN w:val="0"/>
              <w:adjustRightInd w:val="0"/>
              <w:spacing w:line="276" w:lineRule="auto"/>
              <w:ind w:right="110"/>
              <w:jc w:val="both"/>
              <w:rPr>
                <w:b/>
                <w:bCs/>
                <w:sz w:val="22"/>
                <w:szCs w:val="20"/>
              </w:rPr>
            </w:pPr>
            <w:r w:rsidRPr="009A20EB">
              <w:rPr>
                <w:b/>
                <w:bCs/>
                <w:sz w:val="22"/>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F2F2F2"/>
            <w:hideMark/>
          </w:tcPr>
          <w:p w:rsidR="00193E93" w:rsidRPr="009A20EB" w:rsidRDefault="00193E93" w:rsidP="00EE16C5">
            <w:pPr>
              <w:autoSpaceDE w:val="0"/>
              <w:autoSpaceDN w:val="0"/>
              <w:adjustRightInd w:val="0"/>
              <w:spacing w:line="276" w:lineRule="auto"/>
              <w:ind w:left="710"/>
              <w:jc w:val="both"/>
              <w:rPr>
                <w:b/>
                <w:bCs/>
                <w:sz w:val="22"/>
                <w:szCs w:val="20"/>
              </w:rPr>
            </w:pPr>
            <w:r w:rsidRPr="009A20EB">
              <w:rPr>
                <w:b/>
                <w:bCs/>
                <w:sz w:val="22"/>
                <w:szCs w:val="20"/>
              </w:rPr>
              <w:t>Запрос</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rsidR="00193E93" w:rsidRPr="009A20EB" w:rsidRDefault="00193E93" w:rsidP="00EE16C5">
            <w:pPr>
              <w:autoSpaceDE w:val="0"/>
              <w:autoSpaceDN w:val="0"/>
              <w:adjustRightInd w:val="0"/>
              <w:spacing w:line="276" w:lineRule="auto"/>
              <w:ind w:left="826"/>
              <w:jc w:val="both"/>
              <w:rPr>
                <w:b/>
                <w:bCs/>
                <w:sz w:val="22"/>
                <w:szCs w:val="20"/>
              </w:rPr>
            </w:pPr>
            <w:r w:rsidRPr="009A20EB">
              <w:rPr>
                <w:b/>
                <w:bCs/>
                <w:sz w:val="22"/>
                <w:szCs w:val="20"/>
              </w:rPr>
              <w:t>Действия</w:t>
            </w:r>
          </w:p>
        </w:tc>
        <w:tc>
          <w:tcPr>
            <w:tcW w:w="3240" w:type="dxa"/>
            <w:tcBorders>
              <w:top w:val="single" w:sz="4" w:space="0" w:color="auto"/>
              <w:left w:val="single" w:sz="4" w:space="0" w:color="auto"/>
              <w:bottom w:val="single" w:sz="4" w:space="0" w:color="auto"/>
              <w:right w:val="single" w:sz="4" w:space="0" w:color="auto"/>
            </w:tcBorders>
            <w:shd w:val="clear" w:color="auto" w:fill="F2F2F2"/>
            <w:hideMark/>
          </w:tcPr>
          <w:p w:rsidR="00193E93" w:rsidRPr="009A20EB" w:rsidRDefault="00193E93" w:rsidP="00EE16C5">
            <w:pPr>
              <w:autoSpaceDE w:val="0"/>
              <w:autoSpaceDN w:val="0"/>
              <w:adjustRightInd w:val="0"/>
              <w:spacing w:line="276" w:lineRule="auto"/>
              <w:ind w:left="1210"/>
              <w:jc w:val="both"/>
              <w:rPr>
                <w:b/>
                <w:bCs/>
                <w:sz w:val="22"/>
                <w:szCs w:val="20"/>
              </w:rPr>
            </w:pPr>
            <w:r w:rsidRPr="009A20EB">
              <w:rPr>
                <w:b/>
                <w:bCs/>
                <w:sz w:val="22"/>
                <w:szCs w:val="20"/>
              </w:rPr>
              <w:t>Срок</w:t>
            </w:r>
          </w:p>
        </w:tc>
        <w:tc>
          <w:tcPr>
            <w:tcW w:w="4867" w:type="dxa"/>
            <w:tcBorders>
              <w:top w:val="single" w:sz="4" w:space="0" w:color="auto"/>
              <w:left w:val="single" w:sz="4" w:space="0" w:color="auto"/>
              <w:bottom w:val="single" w:sz="4" w:space="0" w:color="auto"/>
              <w:right w:val="single" w:sz="4" w:space="0" w:color="auto"/>
            </w:tcBorders>
            <w:shd w:val="clear" w:color="auto" w:fill="F2F2F2"/>
            <w:hideMark/>
          </w:tcPr>
          <w:p w:rsidR="00193E93" w:rsidRPr="009A20EB" w:rsidRDefault="00193E93" w:rsidP="00EE16C5">
            <w:pPr>
              <w:autoSpaceDE w:val="0"/>
              <w:autoSpaceDN w:val="0"/>
              <w:adjustRightInd w:val="0"/>
              <w:spacing w:line="276" w:lineRule="auto"/>
              <w:ind w:left="1968"/>
              <w:jc w:val="both"/>
              <w:rPr>
                <w:b/>
                <w:bCs/>
                <w:sz w:val="22"/>
                <w:szCs w:val="20"/>
              </w:rPr>
            </w:pPr>
            <w:r w:rsidRPr="009A20EB">
              <w:rPr>
                <w:b/>
                <w:bCs/>
                <w:sz w:val="22"/>
                <w:szCs w:val="20"/>
              </w:rPr>
              <w:t>Ответ</w:t>
            </w:r>
          </w:p>
        </w:tc>
      </w:tr>
      <w:tr w:rsidR="00193E93" w:rsidRPr="009A20EB" w:rsidTr="00EE16C5">
        <w:trPr>
          <w:cantSplit/>
        </w:trPr>
        <w:tc>
          <w:tcPr>
            <w:tcW w:w="14414" w:type="dxa"/>
            <w:gridSpan w:val="5"/>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b/>
                <w:bCs/>
                <w:sz w:val="22"/>
                <w:szCs w:val="20"/>
              </w:rPr>
            </w:pPr>
            <w:r w:rsidRPr="009A20EB">
              <w:rPr>
                <w:b/>
                <w:bCs/>
                <w:sz w:val="22"/>
                <w:szCs w:val="20"/>
              </w:rPr>
              <w:t xml:space="preserve">I. Запрос Субъекта </w:t>
            </w:r>
            <w:proofErr w:type="spellStart"/>
            <w:r w:rsidRPr="009A20EB">
              <w:rPr>
                <w:b/>
                <w:bCs/>
                <w:sz w:val="22"/>
                <w:szCs w:val="20"/>
              </w:rPr>
              <w:t>ПДн</w:t>
            </w:r>
            <w:proofErr w:type="spellEnd"/>
            <w:r w:rsidRPr="009A20EB">
              <w:rPr>
                <w:b/>
                <w:bCs/>
                <w:sz w:val="22"/>
                <w:szCs w:val="20"/>
              </w:rPr>
              <w:t xml:space="preserve"> или его Представителя</w:t>
            </w:r>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82"/>
              <w:jc w:val="both"/>
              <w:rPr>
                <w:sz w:val="22"/>
                <w:szCs w:val="20"/>
              </w:rPr>
            </w:pPr>
            <w:r w:rsidRPr="009A20EB">
              <w:rPr>
                <w:sz w:val="22"/>
                <w:szCs w:val="20"/>
              </w:rPr>
              <w:t>1.1.</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Наличие </w:t>
            </w:r>
            <w:proofErr w:type="spellStart"/>
            <w:r w:rsidRPr="009A20EB">
              <w:rPr>
                <w:sz w:val="22"/>
                <w:szCs w:val="20"/>
              </w:rPr>
              <w:t>ПДн</w:t>
            </w:r>
            <w:proofErr w:type="spellEnd"/>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1042" w:firstLine="5"/>
              <w:jc w:val="both"/>
              <w:rPr>
                <w:sz w:val="22"/>
                <w:szCs w:val="20"/>
              </w:rPr>
            </w:pPr>
            <w:r w:rsidRPr="009A20EB">
              <w:rPr>
                <w:sz w:val="22"/>
                <w:szCs w:val="20"/>
              </w:rPr>
              <w:t xml:space="preserve">Подтверждение обработки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30 дней (согласно пункту 1 статьи 20 152-ФЗ)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Подтверждение обработки </w:t>
            </w:r>
            <w:proofErr w:type="spellStart"/>
            <w:r w:rsidRPr="009A20EB">
              <w:rPr>
                <w:sz w:val="22"/>
                <w:szCs w:val="20"/>
              </w:rPr>
              <w:t>ПДн</w:t>
            </w:r>
            <w:proofErr w:type="spellEnd"/>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autoSpaceDE w:val="0"/>
              <w:autoSpaceDN w:val="0"/>
              <w:adjustRightInd w:val="0"/>
              <w:spacing w:line="276" w:lineRule="auto"/>
              <w:ind w:left="5" w:hanging="5"/>
              <w:jc w:val="both"/>
              <w:rPr>
                <w:sz w:val="22"/>
                <w:szCs w:val="20"/>
              </w:rPr>
            </w:pPr>
            <w:r w:rsidRPr="009A20EB">
              <w:rPr>
                <w:sz w:val="22"/>
                <w:szCs w:val="20"/>
              </w:rPr>
              <w:t xml:space="preserve">Отказ подтверждения обработки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30 дней (согласно пункту 2 статьи 20 152-ФЗ)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left="10" w:hanging="10"/>
              <w:jc w:val="both"/>
              <w:rPr>
                <w:sz w:val="22"/>
                <w:szCs w:val="20"/>
              </w:rPr>
            </w:pPr>
            <w:r w:rsidRPr="009A20EB">
              <w:rPr>
                <w:sz w:val="22"/>
                <w:szCs w:val="20"/>
              </w:rPr>
              <w:t xml:space="preserve">Уведомление об отказе подтверждения обработки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82"/>
              <w:jc w:val="both"/>
              <w:rPr>
                <w:sz w:val="22"/>
                <w:szCs w:val="20"/>
              </w:rPr>
            </w:pPr>
            <w:r w:rsidRPr="009A20EB">
              <w:rPr>
                <w:sz w:val="22"/>
                <w:szCs w:val="20"/>
              </w:rPr>
              <w:t>1.2.</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Ознакомление с </w:t>
            </w:r>
            <w:proofErr w:type="spellStart"/>
            <w:r w:rsidRPr="009A20EB">
              <w:rPr>
                <w:sz w:val="22"/>
                <w:szCs w:val="20"/>
              </w:rPr>
              <w:t>ПДн</w:t>
            </w:r>
            <w:proofErr w:type="spellEnd"/>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5"/>
              <w:jc w:val="both"/>
              <w:rPr>
                <w:sz w:val="22"/>
                <w:szCs w:val="20"/>
              </w:rPr>
            </w:pPr>
            <w:r w:rsidRPr="009A20EB">
              <w:rPr>
                <w:sz w:val="22"/>
                <w:szCs w:val="20"/>
              </w:rPr>
              <w:t xml:space="preserve">Предоставление информации по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30 дней (согласно пункту 1 статьи 20 152-ФЗ)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spacing w:line="276" w:lineRule="auto"/>
              <w:ind w:right="461" w:firstLine="19"/>
              <w:jc w:val="both"/>
              <w:rPr>
                <w:sz w:val="22"/>
                <w:szCs w:val="20"/>
              </w:rPr>
            </w:pPr>
            <w:r w:rsidRPr="009A20EB">
              <w:rPr>
                <w:sz w:val="22"/>
                <w:szCs w:val="20"/>
              </w:rPr>
              <w:t xml:space="preserve">1. Подтверждение обработки </w:t>
            </w:r>
            <w:proofErr w:type="spellStart"/>
            <w:r w:rsidRPr="009A20EB">
              <w:rPr>
                <w:sz w:val="22"/>
                <w:szCs w:val="20"/>
              </w:rPr>
              <w:t>ПДн</w:t>
            </w:r>
            <w:proofErr w:type="spellEnd"/>
            <w:r w:rsidRPr="009A20EB">
              <w:rPr>
                <w:sz w:val="22"/>
                <w:szCs w:val="20"/>
              </w:rPr>
              <w:t>, а также правовые основания и цели такой обработки.</w:t>
            </w:r>
          </w:p>
          <w:p w:rsidR="00193E93" w:rsidRPr="009A20EB" w:rsidRDefault="00193E93" w:rsidP="00EE16C5">
            <w:pPr>
              <w:spacing w:line="276" w:lineRule="auto"/>
              <w:jc w:val="both"/>
              <w:rPr>
                <w:sz w:val="22"/>
                <w:szCs w:val="20"/>
              </w:rPr>
            </w:pPr>
            <w:r w:rsidRPr="009A20EB">
              <w:rPr>
                <w:sz w:val="22"/>
                <w:szCs w:val="20"/>
              </w:rPr>
              <w:t xml:space="preserve">2. Способы обработки </w:t>
            </w:r>
            <w:proofErr w:type="spellStart"/>
            <w:r w:rsidRPr="009A20EB">
              <w:rPr>
                <w:sz w:val="22"/>
                <w:szCs w:val="20"/>
              </w:rPr>
              <w:t>ПДн</w:t>
            </w:r>
            <w:proofErr w:type="spellEnd"/>
            <w:r w:rsidRPr="009A20EB">
              <w:rPr>
                <w:sz w:val="22"/>
                <w:szCs w:val="20"/>
              </w:rPr>
              <w:t>.</w:t>
            </w:r>
          </w:p>
          <w:p w:rsidR="00193E93" w:rsidRPr="009A20EB" w:rsidRDefault="00193E93" w:rsidP="00EE16C5">
            <w:pPr>
              <w:spacing w:line="276" w:lineRule="auto"/>
              <w:ind w:right="379" w:firstLine="10"/>
              <w:jc w:val="both"/>
              <w:rPr>
                <w:sz w:val="22"/>
                <w:szCs w:val="20"/>
              </w:rPr>
            </w:pPr>
            <w:r w:rsidRPr="009A20EB">
              <w:rPr>
                <w:sz w:val="22"/>
                <w:szCs w:val="20"/>
              </w:rPr>
              <w:t xml:space="preserve">3. Сведения о лицах, которые имеют доступ к </w:t>
            </w:r>
            <w:proofErr w:type="spellStart"/>
            <w:r w:rsidRPr="009A20EB">
              <w:rPr>
                <w:sz w:val="22"/>
                <w:szCs w:val="20"/>
              </w:rPr>
              <w:t>ПДн</w:t>
            </w:r>
            <w:proofErr w:type="spellEnd"/>
            <w:r w:rsidRPr="009A20EB">
              <w:rPr>
                <w:sz w:val="22"/>
                <w:szCs w:val="20"/>
              </w:rPr>
              <w:t>.</w:t>
            </w:r>
          </w:p>
          <w:p w:rsidR="00193E93" w:rsidRPr="009A20EB" w:rsidRDefault="00193E93" w:rsidP="00EE16C5">
            <w:pPr>
              <w:spacing w:line="276" w:lineRule="auto"/>
              <w:jc w:val="both"/>
              <w:rPr>
                <w:sz w:val="22"/>
                <w:szCs w:val="20"/>
              </w:rPr>
            </w:pPr>
            <w:r w:rsidRPr="009A20EB">
              <w:rPr>
                <w:sz w:val="22"/>
                <w:szCs w:val="20"/>
              </w:rPr>
              <w:t xml:space="preserve">4. Перечень обрабатываемых </w:t>
            </w:r>
            <w:proofErr w:type="spellStart"/>
            <w:r w:rsidRPr="009A20EB">
              <w:rPr>
                <w:sz w:val="22"/>
                <w:szCs w:val="20"/>
              </w:rPr>
              <w:t>ПДн</w:t>
            </w:r>
            <w:proofErr w:type="spellEnd"/>
            <w:r w:rsidRPr="009A20EB">
              <w:rPr>
                <w:sz w:val="22"/>
                <w:szCs w:val="20"/>
              </w:rPr>
              <w:t xml:space="preserve"> и источник их получения.</w:t>
            </w:r>
          </w:p>
          <w:p w:rsidR="00193E93" w:rsidRPr="009A20EB" w:rsidRDefault="00193E93" w:rsidP="00EE16C5">
            <w:pPr>
              <w:spacing w:line="276" w:lineRule="auto"/>
              <w:ind w:firstLine="10"/>
              <w:jc w:val="both"/>
              <w:rPr>
                <w:sz w:val="22"/>
                <w:szCs w:val="20"/>
              </w:rPr>
            </w:pPr>
            <w:r w:rsidRPr="009A20EB">
              <w:rPr>
                <w:sz w:val="22"/>
                <w:szCs w:val="20"/>
              </w:rPr>
              <w:t xml:space="preserve">5. Сроки обработки </w:t>
            </w:r>
            <w:proofErr w:type="spellStart"/>
            <w:r w:rsidRPr="009A20EB">
              <w:rPr>
                <w:sz w:val="22"/>
                <w:szCs w:val="20"/>
              </w:rPr>
              <w:t>ПДн</w:t>
            </w:r>
            <w:proofErr w:type="spellEnd"/>
            <w:r w:rsidRPr="009A20EB">
              <w:rPr>
                <w:sz w:val="22"/>
                <w:szCs w:val="20"/>
              </w:rPr>
              <w:t>, в том числе сроки их хранения.</w:t>
            </w:r>
          </w:p>
          <w:p w:rsidR="00193E93" w:rsidRPr="009A20EB" w:rsidRDefault="00193E93" w:rsidP="00EE16C5">
            <w:pPr>
              <w:spacing w:line="276" w:lineRule="auto"/>
              <w:ind w:firstLine="5"/>
              <w:jc w:val="both"/>
              <w:rPr>
                <w:sz w:val="22"/>
                <w:szCs w:val="20"/>
              </w:rPr>
            </w:pPr>
            <w:r w:rsidRPr="009A20EB">
              <w:rPr>
                <w:sz w:val="22"/>
                <w:szCs w:val="20"/>
              </w:rPr>
              <w:t>6. Информация об осуществленных или о предполагаемой трансграничной передаче.</w:t>
            </w:r>
          </w:p>
          <w:p w:rsidR="00193E93" w:rsidRPr="009A20EB" w:rsidRDefault="00193E93" w:rsidP="00EE16C5">
            <w:pPr>
              <w:widowControl w:val="0"/>
              <w:autoSpaceDE w:val="0"/>
              <w:autoSpaceDN w:val="0"/>
              <w:adjustRightInd w:val="0"/>
              <w:spacing w:line="276" w:lineRule="auto"/>
              <w:ind w:firstLine="5"/>
              <w:jc w:val="both"/>
              <w:rPr>
                <w:sz w:val="22"/>
                <w:szCs w:val="20"/>
              </w:rPr>
            </w:pPr>
            <w:r w:rsidRPr="009A20EB">
              <w:rPr>
                <w:sz w:val="22"/>
                <w:szCs w:val="20"/>
              </w:rPr>
              <w:t xml:space="preserve">7. Наименование или фамилию, имя, отчество и адрес лица, осуществляющего обработку </w:t>
            </w:r>
            <w:proofErr w:type="spellStart"/>
            <w:r w:rsidRPr="009A20EB">
              <w:rPr>
                <w:sz w:val="22"/>
                <w:szCs w:val="20"/>
              </w:rPr>
              <w:t>ПДн</w:t>
            </w:r>
            <w:proofErr w:type="spellEnd"/>
            <w:r w:rsidRPr="009A20EB">
              <w:rPr>
                <w:sz w:val="22"/>
                <w:szCs w:val="20"/>
              </w:rPr>
              <w:t xml:space="preserve"> по поручению оператора, если обработка поручена или будет поручена такому лицу.</w:t>
            </w: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autoSpaceDE w:val="0"/>
              <w:autoSpaceDN w:val="0"/>
              <w:adjustRightInd w:val="0"/>
              <w:spacing w:line="276" w:lineRule="auto"/>
              <w:ind w:left="5" w:hanging="5"/>
              <w:jc w:val="both"/>
              <w:rPr>
                <w:sz w:val="22"/>
                <w:szCs w:val="20"/>
              </w:rPr>
            </w:pPr>
            <w:r w:rsidRPr="009A20EB">
              <w:rPr>
                <w:sz w:val="22"/>
                <w:szCs w:val="20"/>
              </w:rPr>
              <w:t xml:space="preserve">Отказ предоставления информации по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30 дней (согласно пункту 2 статьи 20 152-ФЗ)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left="10" w:hanging="10"/>
              <w:jc w:val="both"/>
              <w:rPr>
                <w:sz w:val="22"/>
                <w:szCs w:val="20"/>
              </w:rPr>
            </w:pPr>
            <w:r w:rsidRPr="009A20EB">
              <w:rPr>
                <w:sz w:val="22"/>
                <w:szCs w:val="20"/>
              </w:rPr>
              <w:t xml:space="preserve">Уведомление об отказе предоставления информации </w:t>
            </w:r>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82"/>
              <w:jc w:val="both"/>
              <w:rPr>
                <w:sz w:val="22"/>
                <w:szCs w:val="20"/>
              </w:rPr>
            </w:pPr>
            <w:r w:rsidRPr="009A20EB">
              <w:rPr>
                <w:sz w:val="22"/>
                <w:szCs w:val="20"/>
              </w:rPr>
              <w:t>1.3.</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Уточнение </w:t>
            </w:r>
            <w:proofErr w:type="spellStart"/>
            <w:r w:rsidRPr="009A20EB">
              <w:rPr>
                <w:sz w:val="22"/>
                <w:szCs w:val="20"/>
              </w:rPr>
              <w:t>ПДн</w:t>
            </w:r>
            <w:proofErr w:type="spellEnd"/>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Изменение </w:t>
            </w:r>
            <w:proofErr w:type="spellStart"/>
            <w:r w:rsidRPr="009A20EB">
              <w:rPr>
                <w:sz w:val="22"/>
                <w:szCs w:val="20"/>
              </w:rPr>
              <w:t>ПДн</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7 рабочих дней со дня предоставления уточняющих сведений (согласно пункту 3 статьи 20 152-ФЗ)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Уведомление о внесенных изменениях</w:t>
            </w: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Отказ изменения </w:t>
            </w:r>
            <w:proofErr w:type="spellStart"/>
            <w:r w:rsidRPr="009A20EB">
              <w:rPr>
                <w:sz w:val="22"/>
                <w:szCs w:val="20"/>
              </w:rPr>
              <w:t>ПДн</w:t>
            </w:r>
            <w:proofErr w:type="spellEnd"/>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left="10" w:hanging="10"/>
              <w:jc w:val="both"/>
              <w:rPr>
                <w:sz w:val="22"/>
                <w:szCs w:val="20"/>
              </w:rPr>
            </w:pPr>
            <w:r w:rsidRPr="009A20EB">
              <w:rPr>
                <w:sz w:val="22"/>
                <w:szCs w:val="20"/>
              </w:rPr>
              <w:t xml:space="preserve">Уведомление об отказе изменения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82"/>
              <w:jc w:val="both"/>
              <w:rPr>
                <w:sz w:val="22"/>
                <w:szCs w:val="20"/>
              </w:rPr>
            </w:pPr>
            <w:r w:rsidRPr="009A20EB">
              <w:rPr>
                <w:sz w:val="22"/>
                <w:szCs w:val="20"/>
              </w:rPr>
              <w:t>1.4.</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Уничтожение </w:t>
            </w:r>
            <w:proofErr w:type="spellStart"/>
            <w:r w:rsidRPr="009A20EB">
              <w:rPr>
                <w:sz w:val="22"/>
                <w:szCs w:val="20"/>
              </w:rPr>
              <w:t>ПДн</w:t>
            </w:r>
            <w:proofErr w:type="spellEnd"/>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Уничтожение </w:t>
            </w:r>
            <w:proofErr w:type="spellStart"/>
            <w:r w:rsidRPr="009A20EB">
              <w:rPr>
                <w:sz w:val="22"/>
                <w:szCs w:val="20"/>
              </w:rPr>
              <w:t>ПДн</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7 рабочих дней со дня </w:t>
            </w:r>
            <w:r w:rsidRPr="009A20EB">
              <w:rPr>
                <w:sz w:val="22"/>
                <w:szCs w:val="20"/>
              </w:rPr>
              <w:lastRenderedPageBreak/>
              <w:t xml:space="preserve">предоставления сведений о незаконном получении </w:t>
            </w:r>
            <w:proofErr w:type="spellStart"/>
            <w:r w:rsidRPr="009A20EB">
              <w:rPr>
                <w:sz w:val="22"/>
                <w:szCs w:val="20"/>
              </w:rPr>
              <w:t>ПДн</w:t>
            </w:r>
            <w:proofErr w:type="spellEnd"/>
            <w:r w:rsidRPr="009A20EB">
              <w:rPr>
                <w:sz w:val="22"/>
                <w:szCs w:val="20"/>
              </w:rPr>
              <w:t xml:space="preserve"> или отсутствии необходимости </w:t>
            </w:r>
            <w:proofErr w:type="spellStart"/>
            <w:r w:rsidRPr="009A20EB">
              <w:rPr>
                <w:sz w:val="22"/>
                <w:szCs w:val="20"/>
              </w:rPr>
              <w:t>ПДн</w:t>
            </w:r>
            <w:proofErr w:type="spellEnd"/>
            <w:r w:rsidRPr="009A20EB">
              <w:rPr>
                <w:sz w:val="22"/>
                <w:szCs w:val="20"/>
              </w:rPr>
              <w:t xml:space="preserve"> для заявленной цели обработки (согласно пункту 3 статьи 20 152-ФЗ)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lastRenderedPageBreak/>
              <w:t>Уведомление об уничтожении</w:t>
            </w: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Отказ уничтожения </w:t>
            </w:r>
            <w:proofErr w:type="spellStart"/>
            <w:r w:rsidRPr="009A20EB">
              <w:rPr>
                <w:sz w:val="22"/>
                <w:szCs w:val="20"/>
              </w:rPr>
              <w:t>ПДн</w:t>
            </w:r>
            <w:proofErr w:type="spellEnd"/>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left="5" w:hanging="5"/>
              <w:jc w:val="both"/>
              <w:rPr>
                <w:sz w:val="22"/>
                <w:szCs w:val="20"/>
              </w:rPr>
            </w:pPr>
            <w:r w:rsidRPr="009A20EB">
              <w:rPr>
                <w:sz w:val="22"/>
                <w:szCs w:val="20"/>
              </w:rPr>
              <w:t xml:space="preserve">Уведомление об отказе уничтожения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lastRenderedPageBreak/>
              <w:t>1.5.</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Отзыв согласия на обработку </w:t>
            </w:r>
            <w:proofErr w:type="spellStart"/>
            <w:r w:rsidRPr="009A20EB">
              <w:rPr>
                <w:sz w:val="22"/>
                <w:szCs w:val="20"/>
              </w:rPr>
              <w:t>ПДн</w:t>
            </w:r>
            <w:proofErr w:type="spellEnd"/>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Прекращение обработки и уничтожение </w:t>
            </w:r>
            <w:proofErr w:type="spellStart"/>
            <w:r w:rsidRPr="009A20EB">
              <w:rPr>
                <w:sz w:val="22"/>
                <w:szCs w:val="20"/>
              </w:rPr>
              <w:t>ПДн</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30 дней (согласно пункту 5 статьи 21 152-ФЗ)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 прекращении обработки и уничтожении </w:t>
            </w:r>
            <w:proofErr w:type="spellStart"/>
            <w:r w:rsidRPr="009A20EB">
              <w:rPr>
                <w:sz w:val="22"/>
                <w:szCs w:val="20"/>
              </w:rPr>
              <w:t>ПДн</w:t>
            </w:r>
            <w:proofErr w:type="spellEnd"/>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Отказ прекращения обработки и уничтожения </w:t>
            </w:r>
            <w:proofErr w:type="spellStart"/>
            <w:r w:rsidRPr="009A20EB">
              <w:rPr>
                <w:sz w:val="22"/>
                <w:szCs w:val="20"/>
              </w:rPr>
              <w:t>ПДн</w:t>
            </w:r>
            <w:proofErr w:type="spellEnd"/>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об отказе прекращения обработки и уничтожения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1.6.</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10"/>
              <w:jc w:val="both"/>
              <w:rPr>
                <w:sz w:val="22"/>
                <w:szCs w:val="20"/>
              </w:rPr>
            </w:pPr>
            <w:r w:rsidRPr="009A20EB">
              <w:rPr>
                <w:sz w:val="22"/>
                <w:szCs w:val="20"/>
              </w:rPr>
              <w:t xml:space="preserve">Недостоверность </w:t>
            </w:r>
            <w:proofErr w:type="spellStart"/>
            <w:r w:rsidRPr="009A20EB">
              <w:rPr>
                <w:sz w:val="22"/>
                <w:szCs w:val="20"/>
              </w:rPr>
              <w:t>ПДн</w:t>
            </w:r>
            <w:proofErr w:type="spellEnd"/>
            <w:r w:rsidRPr="009A20EB">
              <w:rPr>
                <w:sz w:val="22"/>
                <w:szCs w:val="20"/>
              </w:rPr>
              <w:t xml:space="preserve"> Субъекта</w:t>
            </w: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Блокировка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left="5" w:hanging="5"/>
              <w:jc w:val="both"/>
              <w:rPr>
                <w:sz w:val="22"/>
                <w:szCs w:val="20"/>
              </w:rPr>
            </w:pPr>
            <w:r w:rsidRPr="009A20EB">
              <w:rPr>
                <w:sz w:val="22"/>
                <w:szCs w:val="20"/>
              </w:rPr>
              <w:t>С момента обращения Субъекта ПДН о недостоверности или с момента получения запроса на период проверки (согласно пункту 1 статьи 21 152-ФЗ)</w:t>
            </w:r>
          </w:p>
        </w:tc>
        <w:tc>
          <w:tcPr>
            <w:tcW w:w="4867"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Уведомление о внесенных изменениях</w:t>
            </w: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Изменение </w:t>
            </w:r>
            <w:proofErr w:type="spellStart"/>
            <w:r w:rsidRPr="009A20EB">
              <w:rPr>
                <w:sz w:val="22"/>
                <w:szCs w:val="20"/>
              </w:rPr>
              <w:t>ПДн</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7 рабочих дней со дня предоставления уточненных сведений (согласно пункту 2 статьи 21 152-ФЗ)</w:t>
            </w:r>
          </w:p>
        </w:tc>
        <w:tc>
          <w:tcPr>
            <w:tcW w:w="4867"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Снятие блокировки </w:t>
            </w:r>
            <w:proofErr w:type="spellStart"/>
            <w:r w:rsidRPr="009A20EB">
              <w:rPr>
                <w:sz w:val="22"/>
                <w:szCs w:val="20"/>
              </w:rPr>
              <w:t>ПДн</w:t>
            </w:r>
            <w:proofErr w:type="spellEnd"/>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Отказ изменения </w:t>
            </w:r>
            <w:proofErr w:type="spellStart"/>
            <w:r w:rsidRPr="009A20EB">
              <w:rPr>
                <w:sz w:val="22"/>
                <w:szCs w:val="20"/>
              </w:rPr>
              <w:t>ПДн</w:t>
            </w:r>
            <w:proofErr w:type="spellEnd"/>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об отказе изменения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1.7.</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Неправомерность действий с </w:t>
            </w:r>
            <w:proofErr w:type="spellStart"/>
            <w:r w:rsidRPr="009A20EB">
              <w:rPr>
                <w:sz w:val="22"/>
                <w:szCs w:val="20"/>
              </w:rPr>
              <w:t>ПДн</w:t>
            </w:r>
            <w:proofErr w:type="spellEnd"/>
            <w:r w:rsidRPr="009A20EB">
              <w:rPr>
                <w:sz w:val="22"/>
                <w:szCs w:val="20"/>
              </w:rPr>
              <w:t xml:space="preserve"> Субъекта</w:t>
            </w: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Прекращение неправомерной обработки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3 рабочих дня (согласно пункту 3 статьи 21 152-ФЗ)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Уведомление об устранении нарушений</w:t>
            </w: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Уничтожение </w:t>
            </w:r>
            <w:proofErr w:type="spellStart"/>
            <w:r w:rsidRPr="009A20EB">
              <w:rPr>
                <w:sz w:val="22"/>
                <w:szCs w:val="20"/>
              </w:rPr>
              <w:t>ПДн</w:t>
            </w:r>
            <w:proofErr w:type="spellEnd"/>
            <w:r w:rsidRPr="009A20EB">
              <w:rPr>
                <w:sz w:val="22"/>
                <w:szCs w:val="20"/>
              </w:rPr>
              <w:t xml:space="preserve"> в случае невозможности обеспечения правомерности обработки</w:t>
            </w:r>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10 рабочих дней (согласно пункту 3 статьи 21 152-ФЗ)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об уничтожении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1.8.</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Достижение целей обработки </w:t>
            </w:r>
            <w:proofErr w:type="spellStart"/>
            <w:r w:rsidRPr="009A20EB">
              <w:rPr>
                <w:sz w:val="22"/>
                <w:szCs w:val="20"/>
              </w:rPr>
              <w:t>ПДн</w:t>
            </w:r>
            <w:proofErr w:type="spellEnd"/>
            <w:r w:rsidRPr="009A20EB">
              <w:rPr>
                <w:sz w:val="22"/>
                <w:szCs w:val="20"/>
              </w:rPr>
              <w:t xml:space="preserve"> Субъекта</w:t>
            </w: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Прекращение обработки </w:t>
            </w:r>
            <w:proofErr w:type="spellStart"/>
            <w:r w:rsidRPr="009A20EB">
              <w:rPr>
                <w:sz w:val="22"/>
                <w:szCs w:val="20"/>
              </w:rPr>
              <w:t>ПДн</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30 дней (согласно пункту 4 статьи 21 152-ФЗ), если иное не предусмотрено договором с субъектом </w:t>
            </w:r>
            <w:proofErr w:type="spellStart"/>
            <w:r w:rsidRPr="009A20EB">
              <w:rPr>
                <w:sz w:val="22"/>
                <w:szCs w:val="20"/>
              </w:rPr>
              <w:t>ПДн</w:t>
            </w:r>
            <w:proofErr w:type="spellEnd"/>
          </w:p>
        </w:tc>
        <w:tc>
          <w:tcPr>
            <w:tcW w:w="4867"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об уничтожении </w:t>
            </w:r>
            <w:proofErr w:type="spellStart"/>
            <w:r w:rsidRPr="009A20EB">
              <w:rPr>
                <w:sz w:val="22"/>
                <w:szCs w:val="20"/>
              </w:rPr>
              <w:t>ПДн</w:t>
            </w:r>
            <w:proofErr w:type="spellEnd"/>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Уничтожение </w:t>
            </w:r>
            <w:proofErr w:type="spellStart"/>
            <w:r w:rsidRPr="009A20EB">
              <w:rPr>
                <w:sz w:val="22"/>
                <w:szCs w:val="20"/>
              </w:rPr>
              <w:t>ПДн</w:t>
            </w:r>
            <w:proofErr w:type="spellEnd"/>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r>
      <w:tr w:rsidR="00193E93" w:rsidRPr="009A20EB" w:rsidTr="00EE16C5">
        <w:trPr>
          <w:cantSplit/>
        </w:trPr>
        <w:tc>
          <w:tcPr>
            <w:tcW w:w="14414" w:type="dxa"/>
            <w:gridSpan w:val="5"/>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b/>
                <w:bCs/>
                <w:sz w:val="22"/>
                <w:szCs w:val="20"/>
              </w:rPr>
            </w:pPr>
            <w:r w:rsidRPr="009A20EB">
              <w:rPr>
                <w:b/>
                <w:bCs/>
                <w:sz w:val="22"/>
                <w:szCs w:val="20"/>
              </w:rPr>
              <w:t xml:space="preserve">II. Запрос Уполномоченного органа по защите прав Субъекта </w:t>
            </w:r>
            <w:proofErr w:type="spellStart"/>
            <w:r w:rsidRPr="009A20EB">
              <w:rPr>
                <w:b/>
                <w:bCs/>
                <w:sz w:val="22"/>
                <w:szCs w:val="20"/>
              </w:rPr>
              <w:t>ПДн</w:t>
            </w:r>
            <w:proofErr w:type="spellEnd"/>
          </w:p>
        </w:tc>
      </w:tr>
      <w:tr w:rsidR="00193E93" w:rsidRPr="009A20EB" w:rsidTr="00EE16C5">
        <w:trPr>
          <w:cantSplit/>
        </w:trPr>
        <w:tc>
          <w:tcPr>
            <w:tcW w:w="725"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2.1.</w:t>
            </w:r>
          </w:p>
        </w:tc>
        <w:tc>
          <w:tcPr>
            <w:tcW w:w="252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Информация для осуществления деятельности уполномоченного органа</w:t>
            </w: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5"/>
              <w:jc w:val="both"/>
              <w:rPr>
                <w:sz w:val="22"/>
                <w:szCs w:val="20"/>
              </w:rPr>
            </w:pPr>
            <w:r w:rsidRPr="009A20EB">
              <w:rPr>
                <w:sz w:val="22"/>
                <w:szCs w:val="20"/>
              </w:rPr>
              <w:t xml:space="preserve">Предоставление затребованной информации по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5"/>
              <w:jc w:val="both"/>
              <w:rPr>
                <w:sz w:val="22"/>
                <w:szCs w:val="20"/>
              </w:rPr>
            </w:pPr>
            <w:r w:rsidRPr="009A20EB">
              <w:rPr>
                <w:sz w:val="22"/>
                <w:szCs w:val="20"/>
              </w:rPr>
              <w:t>30 дней (согласно пункту 4 статьи 20 152-ФЗ)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994" w:firstLine="14"/>
              <w:jc w:val="both"/>
              <w:rPr>
                <w:sz w:val="22"/>
                <w:szCs w:val="20"/>
              </w:rPr>
            </w:pPr>
            <w:r w:rsidRPr="009A20EB">
              <w:rPr>
                <w:sz w:val="22"/>
                <w:szCs w:val="20"/>
              </w:rPr>
              <w:t xml:space="preserve">Предоставление затребованной информации по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lastRenderedPageBreak/>
              <w:t>2.2.</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10"/>
              <w:jc w:val="both"/>
              <w:rPr>
                <w:sz w:val="22"/>
                <w:szCs w:val="20"/>
              </w:rPr>
            </w:pPr>
            <w:r w:rsidRPr="009A20EB">
              <w:rPr>
                <w:sz w:val="22"/>
                <w:szCs w:val="20"/>
              </w:rPr>
              <w:t xml:space="preserve">Недостоверность </w:t>
            </w:r>
            <w:proofErr w:type="spellStart"/>
            <w:r w:rsidRPr="009A20EB">
              <w:rPr>
                <w:sz w:val="22"/>
                <w:szCs w:val="20"/>
              </w:rPr>
              <w:t>ПДн</w:t>
            </w:r>
            <w:proofErr w:type="spellEnd"/>
            <w:r w:rsidRPr="009A20EB">
              <w:rPr>
                <w:sz w:val="22"/>
                <w:szCs w:val="20"/>
              </w:rPr>
              <w:t xml:space="preserve"> Субъекта</w:t>
            </w: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Блокировка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left="5" w:hanging="5"/>
              <w:jc w:val="both"/>
              <w:rPr>
                <w:sz w:val="22"/>
                <w:szCs w:val="20"/>
              </w:rPr>
            </w:pPr>
            <w:r w:rsidRPr="009A20EB">
              <w:rPr>
                <w:sz w:val="22"/>
                <w:szCs w:val="20"/>
              </w:rPr>
              <w:t>С момента обращения Уполномоченного органа о недостоверности или с момента получения запроса на период проверки (согласно пункту 1 статьи 21 152-ФЗ)</w:t>
            </w:r>
          </w:p>
        </w:tc>
        <w:tc>
          <w:tcPr>
            <w:tcW w:w="4867"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Уведомление о внесенных изменениях</w:t>
            </w: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Изменение </w:t>
            </w:r>
            <w:proofErr w:type="spellStart"/>
            <w:r w:rsidRPr="009A20EB">
              <w:rPr>
                <w:sz w:val="22"/>
                <w:szCs w:val="20"/>
              </w:rPr>
              <w:t>ПДн</w:t>
            </w:r>
            <w:proofErr w:type="spellEnd"/>
          </w:p>
        </w:tc>
        <w:tc>
          <w:tcPr>
            <w:tcW w:w="3240" w:type="dxa"/>
            <w:vMerge w:val="restart"/>
            <w:tcBorders>
              <w:top w:val="single" w:sz="4" w:space="0" w:color="auto"/>
              <w:left w:val="single" w:sz="4" w:space="0" w:color="auto"/>
              <w:bottom w:val="single" w:sz="4" w:space="0" w:color="auto"/>
              <w:right w:val="single" w:sz="4" w:space="0" w:color="auto"/>
            </w:tcBorders>
          </w:tcPr>
          <w:p w:rsidR="00193E93" w:rsidRPr="009A20EB" w:rsidRDefault="00193E93" w:rsidP="00EE16C5">
            <w:pPr>
              <w:spacing w:line="276" w:lineRule="auto"/>
              <w:ind w:firstLine="5"/>
              <w:jc w:val="both"/>
              <w:rPr>
                <w:sz w:val="22"/>
                <w:szCs w:val="20"/>
              </w:rPr>
            </w:pPr>
            <w:r w:rsidRPr="009A20EB">
              <w:rPr>
                <w:sz w:val="22"/>
                <w:szCs w:val="20"/>
              </w:rPr>
              <w:t>7 рабочих дней со дня предоставления уточненных сведений (согласно пункту 2 статьи 21 152-ФЗ)</w:t>
            </w:r>
          </w:p>
          <w:p w:rsidR="00193E93" w:rsidRPr="009A20EB" w:rsidRDefault="00193E93" w:rsidP="00EE16C5">
            <w:pPr>
              <w:rPr>
                <w:sz w:val="22"/>
                <w:szCs w:val="20"/>
              </w:rPr>
            </w:pPr>
          </w:p>
        </w:tc>
        <w:tc>
          <w:tcPr>
            <w:tcW w:w="4867"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spacing w:line="276" w:lineRule="auto"/>
              <w:jc w:val="both"/>
              <w:rPr>
                <w:sz w:val="22"/>
                <w:szCs w:val="20"/>
              </w:rPr>
            </w:pPr>
            <w:r w:rsidRPr="009A20EB">
              <w:rPr>
                <w:sz w:val="22"/>
                <w:szCs w:val="20"/>
              </w:rPr>
              <w:t xml:space="preserve">Снятие блокировки </w:t>
            </w:r>
            <w:proofErr w:type="spellStart"/>
            <w:r w:rsidRPr="009A20EB">
              <w:rPr>
                <w:sz w:val="22"/>
                <w:szCs w:val="20"/>
              </w:rPr>
              <w:t>ПДн</w:t>
            </w:r>
            <w:proofErr w:type="spellEnd"/>
          </w:p>
          <w:p w:rsidR="00193E93" w:rsidRPr="009A20EB" w:rsidRDefault="00193E93" w:rsidP="00EE16C5">
            <w:pPr>
              <w:rPr>
                <w:sz w:val="22"/>
                <w:szCs w:val="2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Отказ изменения </w:t>
            </w:r>
            <w:proofErr w:type="spellStart"/>
            <w:r w:rsidRPr="009A20EB">
              <w:rPr>
                <w:sz w:val="22"/>
                <w:szCs w:val="20"/>
              </w:rPr>
              <w:t>ПДн</w:t>
            </w:r>
            <w:proofErr w:type="spellEnd"/>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об отказе изменения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2.3.</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283" w:firstLine="10"/>
              <w:jc w:val="both"/>
              <w:rPr>
                <w:sz w:val="22"/>
                <w:szCs w:val="20"/>
              </w:rPr>
            </w:pPr>
            <w:r w:rsidRPr="009A20EB">
              <w:rPr>
                <w:sz w:val="22"/>
                <w:szCs w:val="20"/>
              </w:rPr>
              <w:t xml:space="preserve">Неправомерность действий с </w:t>
            </w:r>
            <w:proofErr w:type="spellStart"/>
            <w:r w:rsidRPr="009A20EB">
              <w:rPr>
                <w:sz w:val="22"/>
                <w:szCs w:val="20"/>
              </w:rPr>
              <w:t>ПДн</w:t>
            </w:r>
            <w:proofErr w:type="spellEnd"/>
            <w:r w:rsidRPr="009A20EB">
              <w:rPr>
                <w:sz w:val="22"/>
                <w:szCs w:val="20"/>
              </w:rPr>
              <w:t xml:space="preserve"> Субъекта</w:t>
            </w: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right="1070" w:firstLine="5"/>
              <w:jc w:val="both"/>
              <w:rPr>
                <w:sz w:val="22"/>
                <w:szCs w:val="20"/>
              </w:rPr>
            </w:pPr>
            <w:r w:rsidRPr="009A20EB">
              <w:rPr>
                <w:sz w:val="22"/>
                <w:szCs w:val="20"/>
              </w:rPr>
              <w:t xml:space="preserve">Прекращение неправомерной обработки </w:t>
            </w:r>
            <w:proofErr w:type="spellStart"/>
            <w:r w:rsidRPr="009A20EB">
              <w:rPr>
                <w:sz w:val="22"/>
                <w:szCs w:val="20"/>
              </w:rPr>
              <w:t>ПДн</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5"/>
              <w:jc w:val="both"/>
              <w:rPr>
                <w:sz w:val="22"/>
                <w:szCs w:val="20"/>
              </w:rPr>
            </w:pPr>
            <w:r w:rsidRPr="009A20EB">
              <w:rPr>
                <w:sz w:val="22"/>
                <w:szCs w:val="20"/>
              </w:rPr>
              <w:t>3 рабочих дня (согласно пункту 3 статьи 21 152-ФЗ)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Уведомление об устранении нарушений</w:t>
            </w:r>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autoSpaceDE w:val="0"/>
              <w:autoSpaceDN w:val="0"/>
              <w:adjustRightInd w:val="0"/>
              <w:spacing w:line="276" w:lineRule="auto"/>
              <w:ind w:left="14" w:hanging="14"/>
              <w:jc w:val="both"/>
              <w:rPr>
                <w:sz w:val="22"/>
                <w:szCs w:val="20"/>
              </w:rPr>
            </w:pPr>
            <w:r w:rsidRPr="009A20EB">
              <w:rPr>
                <w:sz w:val="22"/>
                <w:szCs w:val="20"/>
              </w:rPr>
              <w:t xml:space="preserve">Уничтожение </w:t>
            </w:r>
            <w:proofErr w:type="spellStart"/>
            <w:r w:rsidRPr="009A20EB">
              <w:rPr>
                <w:sz w:val="22"/>
                <w:szCs w:val="20"/>
              </w:rPr>
              <w:t>ПДн</w:t>
            </w:r>
            <w:proofErr w:type="spellEnd"/>
            <w:r w:rsidRPr="009A20EB">
              <w:rPr>
                <w:sz w:val="22"/>
                <w:szCs w:val="20"/>
              </w:rPr>
              <w:t xml:space="preserve"> в случае невозможности обеспечения правомерности обработки</w:t>
            </w:r>
          </w:p>
        </w:tc>
        <w:tc>
          <w:tcPr>
            <w:tcW w:w="3240"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14"/>
              <w:jc w:val="both"/>
              <w:rPr>
                <w:sz w:val="22"/>
                <w:szCs w:val="20"/>
              </w:rPr>
            </w:pPr>
            <w:r w:rsidRPr="009A20EB">
              <w:rPr>
                <w:sz w:val="22"/>
                <w:szCs w:val="20"/>
              </w:rPr>
              <w:t>10 рабочих дней (согласно пункту 3 статьи 21 152-ФЗ)</w:t>
            </w:r>
          </w:p>
        </w:tc>
        <w:tc>
          <w:tcPr>
            <w:tcW w:w="4867"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об уничтожении </w:t>
            </w:r>
            <w:proofErr w:type="spellStart"/>
            <w:r w:rsidRPr="009A20EB">
              <w:rPr>
                <w:sz w:val="22"/>
                <w:szCs w:val="20"/>
              </w:rPr>
              <w:t>ПДн</w:t>
            </w:r>
            <w:proofErr w:type="spellEnd"/>
          </w:p>
        </w:tc>
      </w:tr>
      <w:tr w:rsidR="00193E93" w:rsidRPr="009A20EB" w:rsidTr="00EE16C5">
        <w:trPr>
          <w:cantSplit/>
        </w:trPr>
        <w:tc>
          <w:tcPr>
            <w:tcW w:w="725"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2.4.</w:t>
            </w:r>
          </w:p>
        </w:tc>
        <w:tc>
          <w:tcPr>
            <w:tcW w:w="252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left="10" w:hanging="10"/>
              <w:jc w:val="both"/>
              <w:rPr>
                <w:sz w:val="22"/>
                <w:szCs w:val="20"/>
              </w:rPr>
            </w:pPr>
            <w:r w:rsidRPr="009A20EB">
              <w:rPr>
                <w:sz w:val="22"/>
                <w:szCs w:val="20"/>
              </w:rPr>
              <w:t xml:space="preserve">Достижение целей обработки </w:t>
            </w:r>
            <w:proofErr w:type="spellStart"/>
            <w:r w:rsidRPr="009A20EB">
              <w:rPr>
                <w:sz w:val="22"/>
                <w:szCs w:val="20"/>
              </w:rPr>
              <w:t>ПДн</w:t>
            </w:r>
            <w:proofErr w:type="spellEnd"/>
            <w:r w:rsidRPr="009A20EB">
              <w:rPr>
                <w:sz w:val="22"/>
                <w:szCs w:val="20"/>
              </w:rPr>
              <w:t xml:space="preserve"> Субъекта</w:t>
            </w:r>
          </w:p>
        </w:tc>
        <w:tc>
          <w:tcPr>
            <w:tcW w:w="3062" w:type="dxa"/>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Блокировка </w:t>
            </w:r>
            <w:proofErr w:type="spellStart"/>
            <w:r w:rsidRPr="009A20EB">
              <w:rPr>
                <w:sz w:val="22"/>
                <w:szCs w:val="20"/>
              </w:rPr>
              <w:t>ПДн</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ind w:firstLine="5"/>
              <w:jc w:val="both"/>
              <w:rPr>
                <w:sz w:val="22"/>
                <w:szCs w:val="20"/>
              </w:rPr>
            </w:pPr>
            <w:r w:rsidRPr="009A20EB">
              <w:rPr>
                <w:sz w:val="22"/>
                <w:szCs w:val="20"/>
              </w:rPr>
              <w:t xml:space="preserve">30 дней (согласно пункту 4 статьи 21 152-ФЗ), если иное не предусмотрено договором с субъектом </w:t>
            </w:r>
            <w:proofErr w:type="spellStart"/>
            <w:r w:rsidRPr="009A20EB">
              <w:rPr>
                <w:sz w:val="22"/>
                <w:szCs w:val="20"/>
              </w:rPr>
              <w:t>ПДн</w:t>
            </w:r>
            <w:proofErr w:type="spellEnd"/>
          </w:p>
        </w:tc>
        <w:tc>
          <w:tcPr>
            <w:tcW w:w="4867" w:type="dxa"/>
            <w:vMerge w:val="restart"/>
            <w:tcBorders>
              <w:top w:val="single" w:sz="4" w:space="0" w:color="auto"/>
              <w:left w:val="single" w:sz="4" w:space="0" w:color="auto"/>
              <w:bottom w:val="single" w:sz="4" w:space="0" w:color="auto"/>
              <w:right w:val="single" w:sz="4" w:space="0" w:color="auto"/>
            </w:tcBorders>
            <w:hideMark/>
          </w:tcPr>
          <w:p w:rsidR="00193E93" w:rsidRPr="009A20EB" w:rsidRDefault="00193E93" w:rsidP="00EE16C5">
            <w:pPr>
              <w:autoSpaceDE w:val="0"/>
              <w:autoSpaceDN w:val="0"/>
              <w:adjustRightInd w:val="0"/>
              <w:spacing w:line="276" w:lineRule="auto"/>
              <w:jc w:val="both"/>
              <w:rPr>
                <w:sz w:val="22"/>
                <w:szCs w:val="20"/>
              </w:rPr>
            </w:pPr>
            <w:r w:rsidRPr="009A20EB">
              <w:rPr>
                <w:sz w:val="22"/>
                <w:szCs w:val="20"/>
              </w:rPr>
              <w:t xml:space="preserve">Уведомление об уничтожении </w:t>
            </w:r>
            <w:proofErr w:type="spellStart"/>
            <w:r w:rsidRPr="009A20EB">
              <w:rPr>
                <w:sz w:val="22"/>
                <w:szCs w:val="20"/>
              </w:rPr>
              <w:t>ПДн</w:t>
            </w:r>
            <w:proofErr w:type="spellEnd"/>
          </w:p>
        </w:tc>
      </w:tr>
      <w:tr w:rsidR="00193E93" w:rsidRPr="009A20EB" w:rsidTr="00EE16C5">
        <w:trPr>
          <w:cantSplit/>
        </w:trPr>
        <w:tc>
          <w:tcPr>
            <w:tcW w:w="14414"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3062" w:type="dxa"/>
            <w:tcBorders>
              <w:top w:val="single" w:sz="4" w:space="0" w:color="auto"/>
              <w:left w:val="single" w:sz="4" w:space="0" w:color="auto"/>
              <w:bottom w:val="single" w:sz="4" w:space="0" w:color="auto"/>
              <w:right w:val="single" w:sz="4" w:space="0" w:color="auto"/>
            </w:tcBorders>
          </w:tcPr>
          <w:p w:rsidR="00193E93" w:rsidRPr="009A20EB" w:rsidRDefault="00193E93" w:rsidP="00EE16C5">
            <w:pPr>
              <w:spacing w:line="276" w:lineRule="auto"/>
              <w:jc w:val="both"/>
              <w:rPr>
                <w:sz w:val="22"/>
                <w:szCs w:val="20"/>
              </w:rPr>
            </w:pPr>
            <w:r w:rsidRPr="009A20EB">
              <w:rPr>
                <w:sz w:val="22"/>
                <w:szCs w:val="20"/>
              </w:rPr>
              <w:t xml:space="preserve">Уничтожение </w:t>
            </w:r>
            <w:proofErr w:type="spellStart"/>
            <w:r w:rsidRPr="009A20EB">
              <w:rPr>
                <w:sz w:val="22"/>
                <w:szCs w:val="20"/>
              </w:rPr>
              <w:t>ПДн</w:t>
            </w:r>
            <w:proofErr w:type="spellEnd"/>
          </w:p>
          <w:p w:rsidR="00193E93" w:rsidRPr="009A20EB" w:rsidRDefault="00193E93" w:rsidP="00EE16C5">
            <w:pPr>
              <w:spacing w:line="276" w:lineRule="auto"/>
              <w:jc w:val="both"/>
              <w:rPr>
                <w:sz w:val="22"/>
                <w:szCs w:val="20"/>
              </w:rPr>
            </w:pPr>
          </w:p>
          <w:p w:rsidR="00193E93" w:rsidRPr="009A20EB" w:rsidRDefault="00193E93" w:rsidP="00EE16C5">
            <w:pPr>
              <w:rPr>
                <w:sz w:val="22"/>
                <w:szCs w:val="2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c>
          <w:tcPr>
            <w:tcW w:w="4867" w:type="dxa"/>
            <w:vMerge/>
            <w:tcBorders>
              <w:top w:val="single" w:sz="4" w:space="0" w:color="auto"/>
              <w:left w:val="single" w:sz="4" w:space="0" w:color="auto"/>
              <w:bottom w:val="single" w:sz="4" w:space="0" w:color="auto"/>
              <w:right w:val="single" w:sz="4" w:space="0" w:color="auto"/>
            </w:tcBorders>
            <w:vAlign w:val="center"/>
            <w:hideMark/>
          </w:tcPr>
          <w:p w:rsidR="00193E93" w:rsidRPr="009A20EB" w:rsidRDefault="00193E93" w:rsidP="00EE16C5">
            <w:pPr>
              <w:rPr>
                <w:sz w:val="22"/>
                <w:szCs w:val="20"/>
              </w:rPr>
            </w:pPr>
          </w:p>
        </w:tc>
      </w:tr>
    </w:tbl>
    <w:p w:rsidR="00193E93" w:rsidRPr="009A20EB" w:rsidRDefault="00193E93" w:rsidP="00193E93">
      <w:pPr>
        <w:spacing w:line="276" w:lineRule="auto"/>
        <w:jc w:val="both"/>
        <w:rPr>
          <w:b/>
          <w:szCs w:val="22"/>
          <w:lang w:eastAsia="en-US"/>
        </w:rPr>
      </w:pPr>
    </w:p>
    <w:p w:rsidR="00193E93" w:rsidRPr="009A20EB" w:rsidRDefault="00193E93" w:rsidP="00193E93">
      <w:pPr>
        <w:spacing w:line="276" w:lineRule="auto"/>
        <w:jc w:val="both"/>
        <w:rPr>
          <w:szCs w:val="22"/>
          <w:lang w:eastAsia="en-US"/>
        </w:rPr>
      </w:pPr>
    </w:p>
    <w:p w:rsidR="00193E93" w:rsidRPr="009A20EB" w:rsidRDefault="00193E93" w:rsidP="00193E93">
      <w:pPr>
        <w:tabs>
          <w:tab w:val="left" w:pos="993"/>
        </w:tabs>
        <w:spacing w:after="60"/>
        <w:ind w:firstLine="709"/>
        <w:jc w:val="both"/>
        <w:rPr>
          <w:szCs w:val="22"/>
        </w:rPr>
        <w:sectPr w:rsidR="00193E93" w:rsidRPr="009A20EB" w:rsidSect="00A11A38">
          <w:pgSz w:w="16838" w:h="11906" w:orient="landscape"/>
          <w:pgMar w:top="567" w:right="1134" w:bottom="1134" w:left="1134" w:header="709" w:footer="709" w:gutter="0"/>
          <w:cols w:space="708"/>
          <w:titlePg/>
          <w:docGrid w:linePitch="360"/>
        </w:sectPr>
      </w:pPr>
    </w:p>
    <w:p w:rsidR="00193E93" w:rsidRPr="009A20EB" w:rsidRDefault="00193E93" w:rsidP="00193E93">
      <w:pPr>
        <w:tabs>
          <w:tab w:val="left" w:pos="993"/>
        </w:tabs>
        <w:spacing w:after="60"/>
        <w:ind w:firstLine="709"/>
        <w:jc w:val="both"/>
        <w:rPr>
          <w:szCs w:val="22"/>
        </w:rPr>
      </w:pPr>
    </w:p>
    <w:p w:rsidR="00193E93" w:rsidRPr="009A20EB" w:rsidRDefault="00193E93" w:rsidP="00193E93">
      <w:pPr>
        <w:jc w:val="right"/>
        <w:rPr>
          <w:szCs w:val="22"/>
          <w:lang w:eastAsia="en-US"/>
        </w:rPr>
      </w:pPr>
      <w:bookmarkStart w:id="16" w:name="_Toc344339133"/>
      <w:r w:rsidRPr="009A20EB">
        <w:rPr>
          <w:szCs w:val="22"/>
          <w:lang w:eastAsia="en-US"/>
        </w:rPr>
        <w:t xml:space="preserve">Приложение № </w:t>
      </w:r>
      <w:bookmarkEnd w:id="16"/>
      <w:r w:rsidRPr="009A20EB">
        <w:rPr>
          <w:szCs w:val="22"/>
          <w:lang w:eastAsia="en-US"/>
        </w:rPr>
        <w:t>2</w:t>
      </w:r>
    </w:p>
    <w:p w:rsidR="00193E93" w:rsidRPr="009A20EB" w:rsidRDefault="00193E93" w:rsidP="00193E93">
      <w:pPr>
        <w:jc w:val="right"/>
        <w:rPr>
          <w:bCs/>
          <w:szCs w:val="22"/>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center"/>
        <w:rPr>
          <w:b/>
          <w:bCs/>
          <w:szCs w:val="22"/>
        </w:rPr>
      </w:pPr>
      <w:r w:rsidRPr="009A20EB">
        <w:rPr>
          <w:b/>
          <w:bCs/>
          <w:szCs w:val="22"/>
        </w:rPr>
        <w:t>ФОРМЫ ОТВЕТА</w:t>
      </w:r>
    </w:p>
    <w:p w:rsidR="00193E93" w:rsidRPr="009A20EB" w:rsidRDefault="00193E93" w:rsidP="00193E93">
      <w:pPr>
        <w:spacing w:line="276" w:lineRule="auto"/>
        <w:jc w:val="center"/>
        <w:rPr>
          <w:b/>
          <w:color w:val="000000"/>
          <w:szCs w:val="22"/>
          <w:lang w:eastAsia="en-US"/>
        </w:rPr>
      </w:pPr>
      <w:r w:rsidRPr="009A20EB">
        <w:rPr>
          <w:b/>
          <w:bCs/>
          <w:szCs w:val="22"/>
        </w:rPr>
        <w:t>на запрос субъекта персональных данных</w:t>
      </w:r>
      <w:r w:rsidR="00440843">
        <w:rPr>
          <w:b/>
          <w:bCs/>
          <w:szCs w:val="22"/>
        </w:rPr>
        <w:t xml:space="preserve"> </w:t>
      </w:r>
      <w:r w:rsidRPr="009A20EB">
        <w:rPr>
          <w:b/>
          <w:bCs/>
          <w:szCs w:val="22"/>
        </w:rPr>
        <w:t>о наличии и на ознакомление с ПД</w:t>
      </w:r>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szCs w:val="22"/>
          <w:lang w:eastAsia="en-US"/>
        </w:rPr>
      </w:pPr>
      <w:r w:rsidRPr="009A20EB">
        <w:rPr>
          <w:szCs w:val="22"/>
          <w:lang w:eastAsia="en-US"/>
        </w:rPr>
        <w:t>Г-ну/Г-же _____________</w:t>
      </w:r>
    </w:p>
    <w:p w:rsidR="00193E93" w:rsidRPr="009A20EB" w:rsidRDefault="00193E93" w:rsidP="00193E93">
      <w:pPr>
        <w:spacing w:before="100" w:beforeAutospacing="1" w:line="276" w:lineRule="auto"/>
        <w:jc w:val="both"/>
        <w:rPr>
          <w:szCs w:val="22"/>
        </w:rPr>
      </w:pPr>
      <w:r w:rsidRPr="009A20EB">
        <w:rPr>
          <w:szCs w:val="22"/>
        </w:rPr>
        <w:t>На Ваш запрос от «___» ________ 20___ г. относительно обработки Ваших персональных данных могу сообщить следующее.</w:t>
      </w:r>
    </w:p>
    <w:p w:rsidR="00193E93" w:rsidRPr="009A20EB" w:rsidRDefault="00AE73D7" w:rsidP="00193E93">
      <w:pPr>
        <w:spacing w:before="100" w:beforeAutospacing="1" w:line="276" w:lineRule="auto"/>
        <w:jc w:val="both"/>
        <w:rPr>
          <w:szCs w:val="22"/>
        </w:rPr>
      </w:pPr>
      <w:r w:rsidRPr="009A20EB">
        <w:rPr>
          <w:szCs w:val="22"/>
        </w:rPr>
        <w:t>Администрация Енисейского района</w:t>
      </w:r>
      <w:r w:rsidR="00193E93" w:rsidRPr="009A20EB">
        <w:rPr>
          <w:szCs w:val="22"/>
        </w:rPr>
        <w:t xml:space="preserve"> в период с «__» ___________________ 20__ г. по настоящее время обрабатывает следующие полученные от Вас персональные данные:</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rPr>
          <w:szCs w:val="22"/>
        </w:rPr>
      </w:pPr>
      <w:r w:rsidRPr="009A20EB">
        <w:rPr>
          <w:szCs w:val="22"/>
        </w:rPr>
        <w:t>с целью 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 xml:space="preserve">Эта информация обрабатывается в соответствии с законодательством РФ о персональных данных, в Ваших интересах и с Вашего согласия. Обработка данных включает хранение, использование и, в случае необходимости, передачу третьим сторонам. Обработкой Ваших персональных данных занимаются сотрудники </w:t>
      </w:r>
      <w:r w:rsidR="00AE73D7" w:rsidRPr="009A20EB">
        <w:rPr>
          <w:szCs w:val="22"/>
        </w:rPr>
        <w:t>администрации Енисейского района</w:t>
      </w:r>
      <w:r w:rsidRPr="009A20EB">
        <w:rPr>
          <w:szCs w:val="22"/>
        </w:rPr>
        <w:t>, ознакомленные с обязанностями, возложенными на них в связи с обработкой Ваших персональных данных, и давшие подписку об их неразглашении. Никто другой к обработке Ваших персональных данных не допускается. Ваши персональные данные будут обрабатываться вплоть до достижения указанных целей.</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пожалуйста, обращайтесь.</w:t>
      </w: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C71482" w:rsidP="00193E93">
      <w:pPr>
        <w:spacing w:line="276" w:lineRule="auto"/>
        <w:jc w:val="both"/>
        <w:rPr>
          <w:szCs w:val="22"/>
        </w:rPr>
      </w:pPr>
      <w:r w:rsidRPr="009A20EB">
        <w:rPr>
          <w:i/>
          <w:iCs/>
          <w:szCs w:val="22"/>
        </w:rPr>
        <w:t>(дата, подпись, печать</w:t>
      </w:r>
      <w:r w:rsidR="00193E93" w:rsidRPr="009A20EB">
        <w:rPr>
          <w:i/>
          <w:iCs/>
          <w:szCs w:val="22"/>
        </w:rPr>
        <w:t>)</w:t>
      </w:r>
    </w:p>
    <w:p w:rsidR="00193E93" w:rsidRPr="009A20EB" w:rsidRDefault="00193E93" w:rsidP="00193E93">
      <w:pPr>
        <w:spacing w:line="276" w:lineRule="auto"/>
        <w:jc w:val="both"/>
        <w:rPr>
          <w:szCs w:val="22"/>
          <w:lang w:eastAsia="en-US"/>
        </w:rPr>
      </w:pPr>
      <w:r w:rsidRPr="009A20EB">
        <w:rPr>
          <w:szCs w:val="22"/>
          <w:lang w:eastAsia="en-US"/>
        </w:rPr>
        <w:br w:type="page"/>
      </w:r>
      <w:r w:rsidRPr="009A20EB">
        <w:rPr>
          <w:szCs w:val="22"/>
          <w:lang w:eastAsia="en-US"/>
        </w:rPr>
        <w:lastRenderedPageBreak/>
        <w:t>Г-ну/Г-же _____________</w:t>
      </w:r>
    </w:p>
    <w:p w:rsidR="00193E93" w:rsidRPr="009A20EB" w:rsidRDefault="00193E93" w:rsidP="00193E93">
      <w:pPr>
        <w:spacing w:line="276" w:lineRule="auto"/>
        <w:jc w:val="both"/>
        <w:rPr>
          <w:szCs w:val="22"/>
          <w:lang w:eastAsia="en-US"/>
        </w:rPr>
      </w:pPr>
    </w:p>
    <w:p w:rsidR="00193E93" w:rsidRPr="009A20EB" w:rsidRDefault="00193E93" w:rsidP="00193E93">
      <w:pPr>
        <w:spacing w:before="100" w:beforeAutospacing="1" w:line="276" w:lineRule="auto"/>
        <w:jc w:val="both"/>
        <w:rPr>
          <w:szCs w:val="22"/>
        </w:rPr>
      </w:pPr>
      <w:r w:rsidRPr="009A20EB">
        <w:rPr>
          <w:szCs w:val="22"/>
        </w:rPr>
        <w:t>На Ваш запрос от «____» ___________ 20___ г. относительно обработки Ваших персональных данных могу сообщить следующее.</w:t>
      </w:r>
    </w:p>
    <w:p w:rsidR="00193E93" w:rsidRPr="009A20EB" w:rsidRDefault="00234EFF" w:rsidP="00193E93">
      <w:pPr>
        <w:spacing w:before="100" w:beforeAutospacing="1" w:line="276" w:lineRule="auto"/>
        <w:jc w:val="both"/>
        <w:rPr>
          <w:szCs w:val="22"/>
        </w:rPr>
      </w:pPr>
      <w:r w:rsidRPr="009A20EB">
        <w:rPr>
          <w:szCs w:val="22"/>
        </w:rPr>
        <w:t>Администраци</w:t>
      </w:r>
      <w:r w:rsidR="00C71482" w:rsidRPr="009A20EB">
        <w:rPr>
          <w:szCs w:val="22"/>
        </w:rPr>
        <w:t>я Енисейского района</w:t>
      </w:r>
      <w:r w:rsidR="00193E93" w:rsidRPr="009A20EB">
        <w:rPr>
          <w:szCs w:val="22"/>
        </w:rPr>
        <w:t xml:space="preserve"> не осуществляет обработки Ваших персональных данных.</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jc w:val="right"/>
        <w:rPr>
          <w:szCs w:val="22"/>
          <w:lang w:eastAsia="en-US"/>
        </w:rPr>
      </w:pPr>
      <w:r w:rsidRPr="009A20EB">
        <w:rPr>
          <w:szCs w:val="22"/>
          <w:lang w:eastAsia="en-US"/>
        </w:rPr>
        <w:br w:type="page"/>
      </w:r>
      <w:bookmarkStart w:id="17" w:name="_Toc344339134"/>
      <w:r w:rsidRPr="009A20EB">
        <w:rPr>
          <w:szCs w:val="22"/>
          <w:lang w:eastAsia="en-US"/>
        </w:rPr>
        <w:lastRenderedPageBreak/>
        <w:t xml:space="preserve">Приложение № </w:t>
      </w:r>
      <w:bookmarkEnd w:id="17"/>
      <w:r w:rsidRPr="009A20EB">
        <w:rPr>
          <w:szCs w:val="22"/>
          <w:lang w:eastAsia="en-US"/>
        </w:rPr>
        <w:t>3</w:t>
      </w:r>
    </w:p>
    <w:p w:rsidR="00193E93" w:rsidRPr="009A20EB" w:rsidRDefault="00193E93" w:rsidP="00193E93">
      <w:pPr>
        <w:jc w:val="right"/>
        <w:rPr>
          <w:szCs w:val="22"/>
          <w:lang w:eastAsia="en-US"/>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center"/>
        <w:rPr>
          <w:b/>
          <w:bCs/>
          <w:szCs w:val="22"/>
        </w:rPr>
      </w:pPr>
      <w:r w:rsidRPr="009A20EB">
        <w:rPr>
          <w:b/>
          <w:bCs/>
          <w:szCs w:val="22"/>
        </w:rPr>
        <w:t>ФОРМЫ ОТВЕТА</w:t>
      </w:r>
    </w:p>
    <w:p w:rsidR="00193E93" w:rsidRPr="009A20EB" w:rsidRDefault="00193E93" w:rsidP="00193E93">
      <w:pPr>
        <w:spacing w:line="276" w:lineRule="auto"/>
        <w:jc w:val="center"/>
        <w:rPr>
          <w:b/>
          <w:bCs/>
          <w:szCs w:val="22"/>
        </w:rPr>
      </w:pPr>
      <w:r w:rsidRPr="009A20EB">
        <w:rPr>
          <w:b/>
          <w:bCs/>
          <w:szCs w:val="22"/>
        </w:rPr>
        <w:t>на запрос субъекта персональных данных</w:t>
      </w:r>
      <w:r w:rsidR="00440843">
        <w:rPr>
          <w:b/>
          <w:bCs/>
          <w:szCs w:val="22"/>
        </w:rPr>
        <w:t xml:space="preserve"> </w:t>
      </w:r>
      <w:r w:rsidRPr="009A20EB">
        <w:rPr>
          <w:b/>
          <w:bCs/>
          <w:szCs w:val="22"/>
        </w:rPr>
        <w:t>на уточнение ПД</w:t>
      </w:r>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szCs w:val="22"/>
          <w:lang w:eastAsia="en-US"/>
        </w:rPr>
      </w:pPr>
      <w:r w:rsidRPr="009A20EB">
        <w:rPr>
          <w:szCs w:val="22"/>
          <w:lang w:eastAsia="en-US"/>
        </w:rPr>
        <w:t>Г-ну/Г-же _____________</w:t>
      </w:r>
    </w:p>
    <w:p w:rsidR="00193E93" w:rsidRPr="009A20EB" w:rsidRDefault="00193E93" w:rsidP="00193E93">
      <w:pPr>
        <w:spacing w:before="100" w:beforeAutospacing="1" w:line="276" w:lineRule="auto"/>
        <w:jc w:val="both"/>
        <w:rPr>
          <w:szCs w:val="22"/>
        </w:rPr>
      </w:pPr>
      <w:r w:rsidRPr="009A20EB">
        <w:rPr>
          <w:szCs w:val="22"/>
        </w:rPr>
        <w:t>На Ваш запрос от «____» ___________ 20___ г. относительно уточнения Ваших персональных данных могу сообщить следующее.</w:t>
      </w:r>
    </w:p>
    <w:p w:rsidR="00193E93" w:rsidRPr="009A20EB" w:rsidRDefault="00C71482" w:rsidP="00193E93">
      <w:pPr>
        <w:spacing w:before="100" w:beforeAutospacing="1" w:line="276" w:lineRule="auto"/>
        <w:jc w:val="both"/>
        <w:rPr>
          <w:szCs w:val="22"/>
        </w:rPr>
      </w:pPr>
      <w:r w:rsidRPr="009A20EB">
        <w:rPr>
          <w:szCs w:val="22"/>
          <w:lang w:eastAsia="en-US"/>
        </w:rPr>
        <w:t>Администрацией Енисейского района</w:t>
      </w:r>
      <w:r w:rsidR="00193E93" w:rsidRPr="009A20EB">
        <w:rPr>
          <w:szCs w:val="22"/>
          <w:lang w:eastAsia="en-US"/>
        </w:rPr>
        <w:t xml:space="preserve"> </w:t>
      </w:r>
      <w:r w:rsidR="00193E93" w:rsidRPr="009A20EB">
        <w:rPr>
          <w:szCs w:val="22"/>
        </w:rPr>
        <w:t xml:space="preserve">были внесены изменения в Ваши персональные данные: </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line="276" w:lineRule="auto"/>
        <w:rPr>
          <w:szCs w:val="22"/>
          <w:lang w:eastAsia="en-US"/>
        </w:rPr>
      </w:pPr>
      <w:r w:rsidRPr="009A20EB">
        <w:rPr>
          <w:szCs w:val="22"/>
          <w:lang w:eastAsia="en-US"/>
        </w:rPr>
        <w:br w:type="page"/>
      </w:r>
      <w:r w:rsidRPr="009A20EB">
        <w:rPr>
          <w:szCs w:val="22"/>
          <w:lang w:eastAsia="en-US"/>
        </w:rPr>
        <w:lastRenderedPageBreak/>
        <w:t>Г-ну/Г-же _____________</w:t>
      </w:r>
    </w:p>
    <w:p w:rsidR="00193E93" w:rsidRPr="009A20EB" w:rsidRDefault="00193E93" w:rsidP="00193E93">
      <w:pPr>
        <w:spacing w:line="276" w:lineRule="auto"/>
        <w:jc w:val="both"/>
        <w:rPr>
          <w:szCs w:val="22"/>
          <w:lang w:eastAsia="en-US"/>
        </w:rPr>
      </w:pPr>
    </w:p>
    <w:p w:rsidR="00193E93" w:rsidRPr="009A20EB" w:rsidRDefault="00193E93" w:rsidP="00193E93">
      <w:pPr>
        <w:spacing w:before="100" w:beforeAutospacing="1" w:line="276" w:lineRule="auto"/>
        <w:jc w:val="both"/>
        <w:rPr>
          <w:szCs w:val="22"/>
        </w:rPr>
      </w:pPr>
      <w:r w:rsidRPr="009A20EB">
        <w:rPr>
          <w:szCs w:val="22"/>
        </w:rPr>
        <w:t>На Ваш запрос от «____» ___________ 20___ г. относительно уточнения Ваших персональных данных могу сообщить следующее.</w:t>
      </w:r>
    </w:p>
    <w:p w:rsidR="00193E93" w:rsidRPr="009A20EB" w:rsidRDefault="00C71482" w:rsidP="00193E93">
      <w:pPr>
        <w:spacing w:before="100" w:beforeAutospacing="1" w:line="276" w:lineRule="auto"/>
        <w:jc w:val="both"/>
        <w:rPr>
          <w:szCs w:val="22"/>
        </w:rPr>
      </w:pPr>
      <w:r w:rsidRPr="009A20EB">
        <w:rPr>
          <w:szCs w:val="22"/>
          <w:lang w:eastAsia="en-US"/>
        </w:rPr>
        <w:t>Администрация Енисейского района</w:t>
      </w:r>
      <w:r w:rsidR="00193E93" w:rsidRPr="009A20EB">
        <w:rPr>
          <w:szCs w:val="22"/>
        </w:rPr>
        <w:t xml:space="preserve"> не может внести изменения в Ваши персональные данные, так как Вами не было предоставлено необходимые документы, подтверждающие запрашиваемые Вами изменения.</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jc w:val="right"/>
        <w:rPr>
          <w:szCs w:val="22"/>
          <w:lang w:eastAsia="en-US"/>
        </w:rPr>
      </w:pPr>
      <w:r w:rsidRPr="009A20EB">
        <w:rPr>
          <w:szCs w:val="22"/>
          <w:lang w:eastAsia="en-US"/>
        </w:rPr>
        <w:br w:type="page"/>
      </w:r>
      <w:bookmarkStart w:id="18" w:name="_Toc344339135"/>
      <w:r w:rsidRPr="009A20EB">
        <w:rPr>
          <w:szCs w:val="22"/>
          <w:lang w:eastAsia="en-US"/>
        </w:rPr>
        <w:lastRenderedPageBreak/>
        <w:t xml:space="preserve">Приложение № </w:t>
      </w:r>
      <w:bookmarkEnd w:id="18"/>
      <w:r w:rsidRPr="009A20EB">
        <w:rPr>
          <w:szCs w:val="22"/>
          <w:lang w:eastAsia="en-US"/>
        </w:rPr>
        <w:t>4</w:t>
      </w:r>
    </w:p>
    <w:p w:rsidR="00193E93" w:rsidRPr="009A20EB" w:rsidRDefault="00193E93" w:rsidP="00193E93">
      <w:pPr>
        <w:jc w:val="right"/>
        <w:rPr>
          <w:szCs w:val="22"/>
          <w:lang w:eastAsia="en-US"/>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center"/>
        <w:rPr>
          <w:b/>
          <w:bCs/>
          <w:szCs w:val="22"/>
        </w:rPr>
      </w:pPr>
      <w:r w:rsidRPr="009A20EB">
        <w:rPr>
          <w:b/>
          <w:bCs/>
          <w:szCs w:val="22"/>
        </w:rPr>
        <w:t>ФОРМЫ ОТВЕТА</w:t>
      </w:r>
    </w:p>
    <w:p w:rsidR="00193E93" w:rsidRPr="009A20EB" w:rsidRDefault="00193E93" w:rsidP="00193E93">
      <w:pPr>
        <w:spacing w:line="276" w:lineRule="auto"/>
        <w:jc w:val="center"/>
        <w:rPr>
          <w:b/>
          <w:color w:val="000000"/>
          <w:szCs w:val="22"/>
          <w:lang w:eastAsia="en-US"/>
        </w:rPr>
      </w:pPr>
      <w:r w:rsidRPr="009A20EB">
        <w:rPr>
          <w:b/>
          <w:color w:val="000000"/>
          <w:szCs w:val="22"/>
          <w:lang w:eastAsia="en-US"/>
        </w:rPr>
        <w:t xml:space="preserve">на запрос </w:t>
      </w:r>
      <w:r w:rsidRPr="009A20EB">
        <w:rPr>
          <w:b/>
          <w:bCs/>
          <w:szCs w:val="22"/>
        </w:rPr>
        <w:t>субъекта персональных данных</w:t>
      </w:r>
      <w:r w:rsidR="00440843">
        <w:rPr>
          <w:b/>
          <w:bCs/>
          <w:szCs w:val="22"/>
        </w:rPr>
        <w:t xml:space="preserve"> </w:t>
      </w:r>
      <w:r w:rsidRPr="009A20EB">
        <w:rPr>
          <w:b/>
          <w:bCs/>
          <w:szCs w:val="22"/>
        </w:rPr>
        <w:t>на уничтожение ПД</w:t>
      </w:r>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szCs w:val="22"/>
          <w:lang w:eastAsia="en-US"/>
        </w:rPr>
      </w:pPr>
      <w:r w:rsidRPr="009A20EB">
        <w:rPr>
          <w:szCs w:val="22"/>
          <w:lang w:eastAsia="en-US"/>
        </w:rPr>
        <w:t>Г-ну/Г-же _____________</w:t>
      </w:r>
    </w:p>
    <w:p w:rsidR="00193E93" w:rsidRPr="009A20EB" w:rsidRDefault="00193E93" w:rsidP="00193E93">
      <w:pPr>
        <w:spacing w:before="100" w:beforeAutospacing="1" w:line="276" w:lineRule="auto"/>
        <w:jc w:val="both"/>
        <w:rPr>
          <w:szCs w:val="22"/>
        </w:rPr>
      </w:pPr>
      <w:r w:rsidRPr="009A20EB">
        <w:rPr>
          <w:szCs w:val="22"/>
        </w:rPr>
        <w:t>На Ваш запрос от «____» ___________ 20___ г. относительно уничтожения Ваших персональных данных могу сообщить следующее.</w:t>
      </w:r>
    </w:p>
    <w:p w:rsidR="00193E93" w:rsidRPr="009A20EB" w:rsidRDefault="00234EFF" w:rsidP="00193E93">
      <w:pPr>
        <w:spacing w:before="100" w:beforeAutospacing="1" w:line="276" w:lineRule="auto"/>
        <w:jc w:val="both"/>
        <w:rPr>
          <w:szCs w:val="22"/>
        </w:rPr>
      </w:pPr>
      <w:r w:rsidRPr="009A20EB">
        <w:rPr>
          <w:szCs w:val="22"/>
          <w:lang w:eastAsia="en-US"/>
        </w:rPr>
        <w:t>Администраци</w:t>
      </w:r>
      <w:r w:rsidR="00C71482" w:rsidRPr="009A20EB">
        <w:rPr>
          <w:szCs w:val="22"/>
          <w:lang w:eastAsia="en-US"/>
        </w:rPr>
        <w:t>ей Енисейского района</w:t>
      </w:r>
      <w:r w:rsidR="00193E93" w:rsidRPr="009A20EB">
        <w:rPr>
          <w:szCs w:val="22"/>
          <w:lang w:eastAsia="en-US"/>
        </w:rPr>
        <w:t xml:space="preserve"> </w:t>
      </w:r>
      <w:r w:rsidR="00193E93" w:rsidRPr="009A20EB">
        <w:rPr>
          <w:szCs w:val="22"/>
        </w:rPr>
        <w:t xml:space="preserve">были уничтожены Ваши персональные данные: </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line="276" w:lineRule="auto"/>
        <w:jc w:val="both"/>
        <w:rPr>
          <w:szCs w:val="22"/>
          <w:lang w:eastAsia="en-US"/>
        </w:rPr>
      </w:pPr>
      <w:r w:rsidRPr="009A20EB">
        <w:rPr>
          <w:szCs w:val="22"/>
          <w:lang w:eastAsia="en-US"/>
        </w:rPr>
        <w:br w:type="page"/>
      </w:r>
      <w:r w:rsidRPr="009A20EB">
        <w:rPr>
          <w:szCs w:val="22"/>
          <w:lang w:eastAsia="en-US"/>
        </w:rPr>
        <w:lastRenderedPageBreak/>
        <w:t>Г-ну/Г-же _____________</w:t>
      </w:r>
    </w:p>
    <w:p w:rsidR="00193E93" w:rsidRPr="009A20EB" w:rsidRDefault="00193E93" w:rsidP="00193E93">
      <w:pPr>
        <w:spacing w:line="276" w:lineRule="auto"/>
        <w:jc w:val="both"/>
        <w:rPr>
          <w:szCs w:val="22"/>
          <w:lang w:eastAsia="en-US"/>
        </w:rPr>
      </w:pPr>
    </w:p>
    <w:p w:rsidR="00193E93" w:rsidRPr="009A20EB" w:rsidRDefault="00193E93" w:rsidP="00193E93">
      <w:pPr>
        <w:spacing w:before="100" w:beforeAutospacing="1" w:line="276" w:lineRule="auto"/>
        <w:jc w:val="both"/>
        <w:rPr>
          <w:szCs w:val="22"/>
        </w:rPr>
      </w:pPr>
      <w:r w:rsidRPr="009A20EB">
        <w:rPr>
          <w:szCs w:val="22"/>
        </w:rPr>
        <w:t>На Ваш запрос от «____» ___________ 20___ г. относительно уничтожения Ваших персональных данных могу сообщить следующее.</w:t>
      </w:r>
    </w:p>
    <w:p w:rsidR="00193E93" w:rsidRPr="009A20EB" w:rsidRDefault="00C71482" w:rsidP="00193E93">
      <w:pPr>
        <w:spacing w:before="100" w:beforeAutospacing="1" w:line="276" w:lineRule="auto"/>
        <w:jc w:val="both"/>
        <w:rPr>
          <w:szCs w:val="22"/>
        </w:rPr>
      </w:pPr>
      <w:r w:rsidRPr="009A20EB">
        <w:rPr>
          <w:szCs w:val="22"/>
          <w:lang w:eastAsia="en-US"/>
        </w:rPr>
        <w:t>Администрация Енисейского района</w:t>
      </w:r>
      <w:r w:rsidR="00193E93" w:rsidRPr="009A20EB">
        <w:rPr>
          <w:szCs w:val="22"/>
          <w:lang w:eastAsia="en-US"/>
        </w:rPr>
        <w:t xml:space="preserve"> </w:t>
      </w:r>
      <w:r w:rsidR="00193E93" w:rsidRPr="009A20EB">
        <w:rPr>
          <w:szCs w:val="22"/>
        </w:rPr>
        <w:t>не может уничтожить Ваши персональные данные, так их обработка осуществляется согласно требованиям следующих законодательных актов: 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before="100" w:beforeAutospacing="1" w:line="276" w:lineRule="auto"/>
        <w:jc w:val="both"/>
        <w:rPr>
          <w:szCs w:val="22"/>
        </w:rPr>
      </w:pPr>
    </w:p>
    <w:p w:rsidR="00193E93" w:rsidRPr="009A20EB" w:rsidRDefault="00193E93" w:rsidP="00193E93">
      <w:pPr>
        <w:jc w:val="right"/>
        <w:rPr>
          <w:szCs w:val="22"/>
          <w:lang w:eastAsia="en-US"/>
        </w:rPr>
      </w:pPr>
      <w:r w:rsidRPr="009A20EB">
        <w:rPr>
          <w:szCs w:val="22"/>
          <w:lang w:eastAsia="en-US"/>
        </w:rPr>
        <w:br w:type="page"/>
      </w:r>
      <w:bookmarkStart w:id="19" w:name="_Toc344339136"/>
      <w:r w:rsidRPr="009A20EB">
        <w:rPr>
          <w:szCs w:val="22"/>
          <w:lang w:eastAsia="en-US"/>
        </w:rPr>
        <w:lastRenderedPageBreak/>
        <w:t xml:space="preserve">Приложение № </w:t>
      </w:r>
      <w:bookmarkEnd w:id="19"/>
      <w:r w:rsidRPr="009A20EB">
        <w:rPr>
          <w:szCs w:val="22"/>
          <w:lang w:eastAsia="en-US"/>
        </w:rPr>
        <w:t>5</w:t>
      </w:r>
    </w:p>
    <w:p w:rsidR="00193E93" w:rsidRPr="009A20EB" w:rsidRDefault="00193E93" w:rsidP="00193E93">
      <w:pPr>
        <w:jc w:val="right"/>
        <w:rPr>
          <w:szCs w:val="22"/>
          <w:lang w:eastAsia="en-US"/>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center"/>
        <w:rPr>
          <w:b/>
          <w:bCs/>
          <w:szCs w:val="22"/>
        </w:rPr>
      </w:pPr>
      <w:r w:rsidRPr="009A20EB">
        <w:rPr>
          <w:b/>
          <w:bCs/>
          <w:szCs w:val="22"/>
        </w:rPr>
        <w:t>ФОРМЫ ОТВЕТА</w:t>
      </w:r>
    </w:p>
    <w:p w:rsidR="00193E93" w:rsidRPr="009A20EB" w:rsidRDefault="00193E93" w:rsidP="00193E93">
      <w:pPr>
        <w:spacing w:line="276" w:lineRule="auto"/>
        <w:jc w:val="center"/>
        <w:rPr>
          <w:b/>
          <w:color w:val="000000"/>
          <w:szCs w:val="22"/>
          <w:lang w:eastAsia="en-US"/>
        </w:rPr>
      </w:pPr>
      <w:r w:rsidRPr="009A20EB">
        <w:rPr>
          <w:b/>
          <w:color w:val="000000"/>
          <w:szCs w:val="22"/>
          <w:lang w:eastAsia="en-US"/>
        </w:rPr>
        <w:t xml:space="preserve">на запрос </w:t>
      </w:r>
      <w:r w:rsidRPr="009A20EB">
        <w:rPr>
          <w:b/>
          <w:bCs/>
          <w:szCs w:val="22"/>
        </w:rPr>
        <w:t>субъекта персональных данных</w:t>
      </w:r>
      <w:r w:rsidR="00440843">
        <w:rPr>
          <w:b/>
          <w:bCs/>
          <w:szCs w:val="22"/>
        </w:rPr>
        <w:t xml:space="preserve"> </w:t>
      </w:r>
      <w:r w:rsidRPr="009A20EB">
        <w:rPr>
          <w:b/>
          <w:bCs/>
          <w:szCs w:val="22"/>
        </w:rPr>
        <w:t>с отзывом согласия на обработку ПД</w:t>
      </w:r>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szCs w:val="22"/>
          <w:lang w:eastAsia="en-US"/>
        </w:rPr>
      </w:pPr>
      <w:r w:rsidRPr="009A20EB">
        <w:rPr>
          <w:szCs w:val="22"/>
          <w:lang w:eastAsia="en-US"/>
        </w:rPr>
        <w:t>Г-ну/Г-же _____________</w:t>
      </w:r>
    </w:p>
    <w:p w:rsidR="00193E93" w:rsidRPr="009A20EB" w:rsidRDefault="00193E93" w:rsidP="00193E93">
      <w:pPr>
        <w:spacing w:before="100" w:beforeAutospacing="1" w:line="276" w:lineRule="auto"/>
        <w:jc w:val="both"/>
        <w:rPr>
          <w:szCs w:val="22"/>
        </w:rPr>
      </w:pPr>
    </w:p>
    <w:p w:rsidR="00193E93" w:rsidRPr="009A20EB" w:rsidRDefault="00193E93" w:rsidP="00193E93">
      <w:pPr>
        <w:spacing w:before="100" w:beforeAutospacing="1" w:line="276" w:lineRule="auto"/>
        <w:jc w:val="both"/>
        <w:rPr>
          <w:szCs w:val="22"/>
        </w:rPr>
      </w:pPr>
      <w:r w:rsidRPr="009A20EB">
        <w:rPr>
          <w:szCs w:val="22"/>
        </w:rPr>
        <w:t>На Ваш запрос от «___» ___________ 20___ г. относительно отзыва согласия на обработку Ваших персональных данных могу сообщить следующее.</w:t>
      </w:r>
    </w:p>
    <w:p w:rsidR="00193E93" w:rsidRPr="009A20EB" w:rsidRDefault="00C71482" w:rsidP="00193E93">
      <w:pPr>
        <w:spacing w:before="100" w:beforeAutospacing="1" w:line="276" w:lineRule="auto"/>
        <w:jc w:val="both"/>
        <w:rPr>
          <w:szCs w:val="22"/>
        </w:rPr>
      </w:pPr>
      <w:r w:rsidRPr="009A20EB">
        <w:rPr>
          <w:szCs w:val="22"/>
          <w:lang w:eastAsia="en-US"/>
        </w:rPr>
        <w:t>Администрацией Енисейского района</w:t>
      </w:r>
      <w:r w:rsidR="00193E93" w:rsidRPr="009A20EB">
        <w:rPr>
          <w:szCs w:val="22"/>
          <w:lang w:eastAsia="en-US"/>
        </w:rPr>
        <w:t xml:space="preserve"> </w:t>
      </w:r>
      <w:r w:rsidR="00193E93" w:rsidRPr="009A20EB">
        <w:rPr>
          <w:szCs w:val="22"/>
        </w:rPr>
        <w:t>был</w:t>
      </w:r>
      <w:r w:rsidRPr="009A20EB">
        <w:rPr>
          <w:szCs w:val="22"/>
        </w:rPr>
        <w:t>а</w:t>
      </w:r>
      <w:r w:rsidR="00193E93" w:rsidRPr="009A20EB">
        <w:rPr>
          <w:szCs w:val="22"/>
        </w:rPr>
        <w:t xml:space="preserve"> прекращена обработка и уничтожены Ваши персональные данные: </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line="276" w:lineRule="auto"/>
        <w:jc w:val="both"/>
        <w:rPr>
          <w:szCs w:val="22"/>
          <w:lang w:eastAsia="en-US"/>
        </w:rPr>
      </w:pPr>
      <w:r w:rsidRPr="009A20EB">
        <w:rPr>
          <w:szCs w:val="22"/>
          <w:lang w:eastAsia="en-US"/>
        </w:rPr>
        <w:br w:type="page"/>
      </w:r>
      <w:r w:rsidRPr="009A20EB">
        <w:rPr>
          <w:szCs w:val="22"/>
          <w:lang w:eastAsia="en-US"/>
        </w:rPr>
        <w:lastRenderedPageBreak/>
        <w:t>Г-ну/Г-же _____________</w:t>
      </w:r>
    </w:p>
    <w:p w:rsidR="00193E93" w:rsidRPr="009A20EB" w:rsidRDefault="00193E93" w:rsidP="00193E93">
      <w:pPr>
        <w:spacing w:line="276" w:lineRule="auto"/>
        <w:jc w:val="both"/>
        <w:rPr>
          <w:szCs w:val="22"/>
          <w:lang w:eastAsia="en-US"/>
        </w:rPr>
      </w:pPr>
    </w:p>
    <w:p w:rsidR="00193E93" w:rsidRPr="009A20EB" w:rsidRDefault="00193E93" w:rsidP="00193E93">
      <w:pPr>
        <w:spacing w:before="100" w:beforeAutospacing="1" w:line="276" w:lineRule="auto"/>
        <w:jc w:val="both"/>
        <w:rPr>
          <w:szCs w:val="22"/>
        </w:rPr>
      </w:pPr>
      <w:r w:rsidRPr="009A20EB">
        <w:rPr>
          <w:szCs w:val="22"/>
        </w:rPr>
        <w:t>На Ваш запрос от «___» ________ 20___ г. относительно отзыва согласия на обработку Ваших персональных данных могу сообщить следующее.</w:t>
      </w:r>
    </w:p>
    <w:p w:rsidR="00193E93" w:rsidRPr="009A20EB" w:rsidRDefault="00C71482" w:rsidP="00193E93">
      <w:pPr>
        <w:spacing w:before="100" w:beforeAutospacing="1" w:line="276" w:lineRule="auto"/>
        <w:jc w:val="both"/>
        <w:rPr>
          <w:szCs w:val="22"/>
        </w:rPr>
      </w:pPr>
      <w:r w:rsidRPr="009A20EB">
        <w:rPr>
          <w:szCs w:val="22"/>
          <w:lang w:eastAsia="en-US"/>
        </w:rPr>
        <w:t>Администрация Енисейского района</w:t>
      </w:r>
      <w:r w:rsidR="00193E93" w:rsidRPr="009A20EB">
        <w:rPr>
          <w:szCs w:val="22"/>
          <w:lang w:eastAsia="en-US"/>
        </w:rPr>
        <w:t xml:space="preserve"> </w:t>
      </w:r>
      <w:r w:rsidR="00193E93" w:rsidRPr="009A20EB">
        <w:rPr>
          <w:szCs w:val="22"/>
        </w:rPr>
        <w:t xml:space="preserve">не может прекратить обработку и уничтожить Ваши персональные данные, так их обработка осуществляется согласно требованиям следующих законодательных актов: </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jc w:val="right"/>
        <w:rPr>
          <w:szCs w:val="22"/>
          <w:lang w:eastAsia="en-US"/>
        </w:rPr>
      </w:pPr>
      <w:r w:rsidRPr="009A20EB">
        <w:rPr>
          <w:szCs w:val="22"/>
          <w:lang w:eastAsia="en-US"/>
        </w:rPr>
        <w:br w:type="page"/>
      </w:r>
      <w:bookmarkStart w:id="20" w:name="_Toc344339137"/>
      <w:r w:rsidRPr="009A20EB">
        <w:rPr>
          <w:szCs w:val="22"/>
          <w:lang w:eastAsia="en-US"/>
        </w:rPr>
        <w:lastRenderedPageBreak/>
        <w:t xml:space="preserve">Приложение № </w:t>
      </w:r>
      <w:bookmarkEnd w:id="20"/>
      <w:r w:rsidRPr="009A20EB">
        <w:rPr>
          <w:szCs w:val="22"/>
          <w:lang w:eastAsia="en-US"/>
        </w:rPr>
        <w:t>6</w:t>
      </w:r>
    </w:p>
    <w:p w:rsidR="00193E93" w:rsidRPr="009A20EB" w:rsidRDefault="00193E93" w:rsidP="00193E93">
      <w:pPr>
        <w:jc w:val="right"/>
        <w:rPr>
          <w:szCs w:val="22"/>
          <w:lang w:eastAsia="en-US"/>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center"/>
        <w:rPr>
          <w:b/>
          <w:bCs/>
          <w:szCs w:val="22"/>
        </w:rPr>
      </w:pPr>
      <w:r w:rsidRPr="009A20EB">
        <w:rPr>
          <w:b/>
          <w:bCs/>
          <w:szCs w:val="22"/>
        </w:rPr>
        <w:t>ФОРМЫ УВЕДОМЛЕНИЯ</w:t>
      </w:r>
    </w:p>
    <w:p w:rsidR="00193E93" w:rsidRPr="009A20EB" w:rsidRDefault="00193E93" w:rsidP="00193E93">
      <w:pPr>
        <w:spacing w:line="276" w:lineRule="auto"/>
        <w:jc w:val="center"/>
        <w:rPr>
          <w:b/>
          <w:color w:val="000000"/>
          <w:szCs w:val="22"/>
          <w:lang w:eastAsia="en-US"/>
        </w:rPr>
      </w:pPr>
      <w:r w:rsidRPr="009A20EB">
        <w:rPr>
          <w:b/>
          <w:bCs/>
          <w:szCs w:val="22"/>
        </w:rPr>
        <w:t>субъекта персональных данных,</w:t>
      </w:r>
      <w:r w:rsidR="00440843">
        <w:rPr>
          <w:b/>
          <w:bCs/>
          <w:szCs w:val="22"/>
        </w:rPr>
        <w:t xml:space="preserve"> </w:t>
      </w:r>
      <w:r w:rsidRPr="009A20EB">
        <w:rPr>
          <w:b/>
          <w:bCs/>
          <w:szCs w:val="22"/>
        </w:rPr>
        <w:t>его законного представителя или</w:t>
      </w:r>
      <w:r w:rsidR="00440843">
        <w:rPr>
          <w:b/>
          <w:bCs/>
          <w:szCs w:val="22"/>
        </w:rPr>
        <w:t xml:space="preserve"> </w:t>
      </w:r>
      <w:r w:rsidRPr="009A20EB">
        <w:rPr>
          <w:b/>
          <w:bCs/>
          <w:szCs w:val="22"/>
        </w:rPr>
        <w:t>уполномоченного органа</w:t>
      </w:r>
      <w:r w:rsidR="00440843">
        <w:rPr>
          <w:b/>
          <w:bCs/>
          <w:szCs w:val="22"/>
        </w:rPr>
        <w:t xml:space="preserve"> </w:t>
      </w:r>
      <w:r w:rsidRPr="009A20EB">
        <w:rPr>
          <w:b/>
          <w:bCs/>
          <w:szCs w:val="22"/>
        </w:rPr>
        <w:t>по защите прав субъектов персональных данных</w:t>
      </w:r>
      <w:r w:rsidR="00440843">
        <w:rPr>
          <w:b/>
          <w:bCs/>
          <w:szCs w:val="22"/>
        </w:rPr>
        <w:t xml:space="preserve"> </w:t>
      </w:r>
      <w:r w:rsidRPr="009A20EB">
        <w:rPr>
          <w:b/>
          <w:bCs/>
          <w:szCs w:val="22"/>
        </w:rPr>
        <w:t xml:space="preserve">при выявлении недостоверности </w:t>
      </w:r>
      <w:proofErr w:type="spellStart"/>
      <w:r w:rsidRPr="009A20EB">
        <w:rPr>
          <w:b/>
          <w:bCs/>
          <w:szCs w:val="22"/>
        </w:rPr>
        <w:t>ПДн</w:t>
      </w:r>
      <w:proofErr w:type="spellEnd"/>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szCs w:val="22"/>
          <w:lang w:eastAsia="en-US"/>
        </w:rPr>
      </w:pPr>
      <w:r w:rsidRPr="009A20EB">
        <w:rPr>
          <w:szCs w:val="22"/>
          <w:lang w:eastAsia="en-US"/>
        </w:rPr>
        <w:t>Г-ну/Г-же _____________</w:t>
      </w:r>
    </w:p>
    <w:p w:rsidR="00193E93" w:rsidRPr="009A20EB" w:rsidRDefault="00193E93" w:rsidP="00193E93">
      <w:pPr>
        <w:spacing w:before="100" w:beforeAutospacing="1" w:line="276" w:lineRule="auto"/>
        <w:jc w:val="both"/>
        <w:rPr>
          <w:szCs w:val="22"/>
        </w:rPr>
      </w:pPr>
    </w:p>
    <w:p w:rsidR="00193E93" w:rsidRPr="009A20EB" w:rsidRDefault="00193E93" w:rsidP="00193E93">
      <w:pPr>
        <w:spacing w:before="100" w:beforeAutospacing="1" w:line="276" w:lineRule="auto"/>
        <w:jc w:val="both"/>
        <w:rPr>
          <w:szCs w:val="22"/>
        </w:rPr>
      </w:pPr>
      <w:r w:rsidRPr="009A20EB">
        <w:rPr>
          <w:szCs w:val="22"/>
        </w:rPr>
        <w:t>В связи с выявлением недостоверности Ваших персональных данных (персональных данных г-на/г-жи _____________________________________) могу сообщить следующее.</w:t>
      </w:r>
    </w:p>
    <w:p w:rsidR="00193E93" w:rsidRPr="009A20EB" w:rsidRDefault="00234EFF" w:rsidP="00193E93">
      <w:pPr>
        <w:spacing w:before="100" w:beforeAutospacing="1" w:line="276" w:lineRule="auto"/>
        <w:jc w:val="both"/>
        <w:rPr>
          <w:szCs w:val="22"/>
        </w:rPr>
      </w:pPr>
      <w:r w:rsidRPr="009A20EB">
        <w:rPr>
          <w:szCs w:val="22"/>
          <w:lang w:eastAsia="en-US"/>
        </w:rPr>
        <w:t>Администраци</w:t>
      </w:r>
      <w:r w:rsidR="00C71482" w:rsidRPr="009A20EB">
        <w:rPr>
          <w:szCs w:val="22"/>
          <w:lang w:eastAsia="en-US"/>
        </w:rPr>
        <w:t>ей Енисейского района</w:t>
      </w:r>
      <w:r w:rsidR="00193E93" w:rsidRPr="009A20EB">
        <w:rPr>
          <w:szCs w:val="22"/>
          <w:lang w:eastAsia="en-US"/>
        </w:rPr>
        <w:t xml:space="preserve"> </w:t>
      </w:r>
      <w:r w:rsidR="00193E93" w:rsidRPr="009A20EB">
        <w:rPr>
          <w:szCs w:val="22"/>
        </w:rPr>
        <w:t xml:space="preserve">были внесены изменения в Ваши персональные данные (персональные данные г-на/г-жи _____________________________________): </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(персональных данных г-на/г-жи ________________________________________),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line="276" w:lineRule="auto"/>
        <w:jc w:val="both"/>
        <w:rPr>
          <w:szCs w:val="22"/>
          <w:lang w:eastAsia="en-US"/>
        </w:rPr>
      </w:pPr>
      <w:r w:rsidRPr="009A20EB">
        <w:rPr>
          <w:szCs w:val="22"/>
          <w:lang w:eastAsia="en-US"/>
        </w:rPr>
        <w:br w:type="page"/>
      </w:r>
      <w:r w:rsidRPr="009A20EB">
        <w:rPr>
          <w:szCs w:val="22"/>
          <w:lang w:eastAsia="en-US"/>
        </w:rPr>
        <w:lastRenderedPageBreak/>
        <w:t>Г-ну/Г-же _____________</w:t>
      </w:r>
    </w:p>
    <w:p w:rsidR="00193E93" w:rsidRPr="009A20EB" w:rsidRDefault="00193E93" w:rsidP="00193E93">
      <w:pPr>
        <w:spacing w:line="276" w:lineRule="auto"/>
        <w:jc w:val="both"/>
        <w:rPr>
          <w:szCs w:val="22"/>
          <w:lang w:eastAsia="en-US"/>
        </w:rPr>
      </w:pPr>
    </w:p>
    <w:p w:rsidR="00193E93" w:rsidRPr="009A20EB" w:rsidRDefault="00193E93" w:rsidP="00193E93">
      <w:pPr>
        <w:spacing w:before="100" w:beforeAutospacing="1" w:line="276" w:lineRule="auto"/>
        <w:jc w:val="both"/>
        <w:rPr>
          <w:szCs w:val="22"/>
        </w:rPr>
      </w:pPr>
      <w:r w:rsidRPr="009A20EB">
        <w:rPr>
          <w:szCs w:val="22"/>
        </w:rPr>
        <w:t>На Ваш запрос от «___» ___________ 20___ г. относительно недостоверности Ваших персональных данных (персональных данных г-на/г-жи _____________________________) могу сообщить следующее.</w:t>
      </w:r>
    </w:p>
    <w:p w:rsidR="00193E93" w:rsidRPr="009A20EB" w:rsidRDefault="00234EFF" w:rsidP="00193E93">
      <w:pPr>
        <w:spacing w:before="100" w:beforeAutospacing="1" w:line="276" w:lineRule="auto"/>
        <w:jc w:val="both"/>
        <w:rPr>
          <w:szCs w:val="22"/>
        </w:rPr>
      </w:pPr>
      <w:r w:rsidRPr="009A20EB">
        <w:rPr>
          <w:szCs w:val="22"/>
          <w:lang w:eastAsia="en-US"/>
        </w:rPr>
        <w:t>Администраци</w:t>
      </w:r>
      <w:r w:rsidR="00C71482" w:rsidRPr="009A20EB">
        <w:rPr>
          <w:szCs w:val="22"/>
          <w:lang w:eastAsia="en-US"/>
        </w:rPr>
        <w:t>я Енисейского района</w:t>
      </w:r>
      <w:r w:rsidR="00193E93" w:rsidRPr="009A20EB">
        <w:rPr>
          <w:szCs w:val="22"/>
          <w:lang w:eastAsia="en-US"/>
        </w:rPr>
        <w:t xml:space="preserve"> </w:t>
      </w:r>
      <w:r w:rsidR="00193E93" w:rsidRPr="009A20EB">
        <w:rPr>
          <w:szCs w:val="22"/>
        </w:rPr>
        <w:t>не может внести изменения в Ваши персональные данные (персональные данные г-на/г-жи ____________________________________________), так как факт недостоверности не подтвержден и не было предоставлено необходимых документов, подтверждающих недостоверность персональных данных.</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(персональных данных г-на/г-жи ________________________________________),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before="100" w:beforeAutospacing="1" w:line="276" w:lineRule="auto"/>
        <w:jc w:val="both"/>
        <w:rPr>
          <w:szCs w:val="22"/>
        </w:rPr>
      </w:pPr>
    </w:p>
    <w:p w:rsidR="00193E93" w:rsidRPr="009A20EB" w:rsidRDefault="00193E93" w:rsidP="00193E93">
      <w:pPr>
        <w:jc w:val="right"/>
        <w:rPr>
          <w:szCs w:val="22"/>
          <w:lang w:eastAsia="en-US"/>
        </w:rPr>
      </w:pPr>
      <w:r w:rsidRPr="009A20EB">
        <w:rPr>
          <w:szCs w:val="22"/>
          <w:lang w:eastAsia="en-US"/>
        </w:rPr>
        <w:br w:type="page"/>
      </w:r>
      <w:bookmarkStart w:id="21" w:name="_Toc344339138"/>
      <w:r w:rsidRPr="009A20EB">
        <w:rPr>
          <w:szCs w:val="22"/>
          <w:lang w:eastAsia="en-US"/>
        </w:rPr>
        <w:lastRenderedPageBreak/>
        <w:t xml:space="preserve">Приложение № </w:t>
      </w:r>
      <w:bookmarkEnd w:id="21"/>
      <w:r w:rsidRPr="009A20EB">
        <w:rPr>
          <w:szCs w:val="22"/>
          <w:lang w:eastAsia="en-US"/>
        </w:rPr>
        <w:t>7</w:t>
      </w:r>
    </w:p>
    <w:p w:rsidR="00193E93" w:rsidRPr="009A20EB" w:rsidRDefault="00193E93" w:rsidP="00193E93">
      <w:pPr>
        <w:jc w:val="right"/>
        <w:rPr>
          <w:szCs w:val="22"/>
          <w:lang w:eastAsia="en-US"/>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center"/>
        <w:rPr>
          <w:b/>
          <w:bCs/>
          <w:szCs w:val="22"/>
        </w:rPr>
      </w:pPr>
      <w:r w:rsidRPr="009A20EB">
        <w:rPr>
          <w:b/>
          <w:bCs/>
          <w:szCs w:val="22"/>
        </w:rPr>
        <w:t>ФОРМЫ УВЕДОМЛЕНИЯ</w:t>
      </w:r>
    </w:p>
    <w:p w:rsidR="00193E93" w:rsidRPr="009A20EB" w:rsidRDefault="00193E93" w:rsidP="00193E93">
      <w:pPr>
        <w:spacing w:line="276" w:lineRule="auto"/>
        <w:jc w:val="center"/>
        <w:rPr>
          <w:b/>
          <w:color w:val="000000"/>
          <w:szCs w:val="22"/>
          <w:lang w:eastAsia="en-US"/>
        </w:rPr>
      </w:pPr>
      <w:r w:rsidRPr="009A20EB">
        <w:rPr>
          <w:b/>
          <w:bCs/>
          <w:szCs w:val="22"/>
        </w:rPr>
        <w:t>субъекта персональных данных,</w:t>
      </w:r>
      <w:r w:rsidR="00440843">
        <w:rPr>
          <w:b/>
          <w:bCs/>
          <w:szCs w:val="22"/>
        </w:rPr>
        <w:t xml:space="preserve"> </w:t>
      </w:r>
      <w:r w:rsidRPr="009A20EB">
        <w:rPr>
          <w:b/>
          <w:bCs/>
          <w:szCs w:val="22"/>
        </w:rPr>
        <w:t>его законного представителя или</w:t>
      </w:r>
      <w:r w:rsidR="00440843">
        <w:rPr>
          <w:b/>
          <w:bCs/>
          <w:szCs w:val="22"/>
        </w:rPr>
        <w:t xml:space="preserve"> </w:t>
      </w:r>
      <w:r w:rsidRPr="009A20EB">
        <w:rPr>
          <w:b/>
          <w:bCs/>
          <w:szCs w:val="22"/>
        </w:rPr>
        <w:t>уполномоченного органа</w:t>
      </w:r>
      <w:r w:rsidR="00440843">
        <w:rPr>
          <w:b/>
          <w:bCs/>
          <w:szCs w:val="22"/>
        </w:rPr>
        <w:t xml:space="preserve"> </w:t>
      </w:r>
      <w:r w:rsidRPr="009A20EB">
        <w:rPr>
          <w:b/>
          <w:bCs/>
          <w:szCs w:val="22"/>
        </w:rPr>
        <w:t>по защите прав субъектов персональных данных</w:t>
      </w:r>
      <w:r w:rsidR="00440843">
        <w:rPr>
          <w:b/>
          <w:bCs/>
          <w:szCs w:val="22"/>
        </w:rPr>
        <w:t xml:space="preserve"> </w:t>
      </w:r>
      <w:r w:rsidRPr="009A20EB">
        <w:rPr>
          <w:b/>
          <w:bCs/>
          <w:szCs w:val="22"/>
        </w:rPr>
        <w:t xml:space="preserve">при выявлении неправомерности действий с </w:t>
      </w:r>
      <w:proofErr w:type="spellStart"/>
      <w:r w:rsidRPr="009A20EB">
        <w:rPr>
          <w:b/>
          <w:bCs/>
          <w:szCs w:val="22"/>
        </w:rPr>
        <w:t>ПДн</w:t>
      </w:r>
      <w:proofErr w:type="spellEnd"/>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szCs w:val="22"/>
          <w:lang w:eastAsia="en-US"/>
        </w:rPr>
      </w:pPr>
      <w:r w:rsidRPr="009A20EB">
        <w:rPr>
          <w:szCs w:val="22"/>
          <w:lang w:eastAsia="en-US"/>
        </w:rPr>
        <w:t>Г-ну/Г-же _____________</w:t>
      </w:r>
    </w:p>
    <w:p w:rsidR="00193E93" w:rsidRPr="009A20EB" w:rsidRDefault="00193E93" w:rsidP="00193E93">
      <w:pPr>
        <w:spacing w:before="100" w:beforeAutospacing="1" w:line="276" w:lineRule="auto"/>
        <w:jc w:val="both"/>
        <w:rPr>
          <w:szCs w:val="22"/>
        </w:rPr>
      </w:pPr>
    </w:p>
    <w:p w:rsidR="00193E93" w:rsidRPr="009A20EB" w:rsidRDefault="00193E93" w:rsidP="00193E93">
      <w:pPr>
        <w:spacing w:before="100" w:beforeAutospacing="1" w:line="276" w:lineRule="auto"/>
        <w:jc w:val="both"/>
        <w:rPr>
          <w:szCs w:val="22"/>
        </w:rPr>
      </w:pPr>
      <w:r w:rsidRPr="009A20EB">
        <w:rPr>
          <w:szCs w:val="22"/>
        </w:rPr>
        <w:t>В связи с выявлением неправомерности действий с Вашими персональными данными (персональными данными г-на/г-жи ________________________________________) могу сообщить следующее.</w:t>
      </w:r>
    </w:p>
    <w:p w:rsidR="00193E93" w:rsidRPr="009A20EB" w:rsidRDefault="00234EFF" w:rsidP="00193E93">
      <w:pPr>
        <w:spacing w:before="100" w:beforeAutospacing="1" w:line="276" w:lineRule="auto"/>
        <w:jc w:val="both"/>
        <w:rPr>
          <w:szCs w:val="22"/>
        </w:rPr>
      </w:pPr>
      <w:r w:rsidRPr="009A20EB">
        <w:rPr>
          <w:szCs w:val="22"/>
          <w:lang w:eastAsia="en-US"/>
        </w:rPr>
        <w:t>Адм</w:t>
      </w:r>
      <w:r w:rsidR="002846B4" w:rsidRPr="009A20EB">
        <w:rPr>
          <w:szCs w:val="22"/>
          <w:lang w:eastAsia="en-US"/>
        </w:rPr>
        <w:t>инистрацией Енисейского района</w:t>
      </w:r>
      <w:r w:rsidR="00193E93" w:rsidRPr="009A20EB">
        <w:rPr>
          <w:szCs w:val="22"/>
          <w:lang w:eastAsia="en-US"/>
        </w:rPr>
        <w:t xml:space="preserve"> </w:t>
      </w:r>
      <w:r w:rsidR="00193E93" w:rsidRPr="009A20EB">
        <w:rPr>
          <w:szCs w:val="22"/>
        </w:rPr>
        <w:t>были уничтожены Ваши персональные данные (персональные данные г-на/г-жи 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(персональных данных г-на/г-жи ________________________________________), пожалуйста, обращайтесь.</w:t>
      </w:r>
    </w:p>
    <w:p w:rsidR="00193E93" w:rsidRPr="009A20EB" w:rsidRDefault="00193E93" w:rsidP="00193E93">
      <w:pPr>
        <w:spacing w:before="100" w:beforeAutospacing="1" w:line="276" w:lineRule="auto"/>
        <w:jc w:val="both"/>
        <w:rPr>
          <w:szCs w:val="22"/>
        </w:rPr>
      </w:pP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line="276" w:lineRule="auto"/>
        <w:jc w:val="both"/>
        <w:rPr>
          <w:szCs w:val="22"/>
          <w:lang w:eastAsia="en-US"/>
        </w:rPr>
      </w:pPr>
      <w:r w:rsidRPr="009A20EB">
        <w:rPr>
          <w:szCs w:val="22"/>
          <w:lang w:eastAsia="en-US"/>
        </w:rPr>
        <w:br w:type="page"/>
      </w:r>
      <w:r w:rsidRPr="009A20EB">
        <w:rPr>
          <w:szCs w:val="22"/>
          <w:lang w:eastAsia="en-US"/>
        </w:rPr>
        <w:lastRenderedPageBreak/>
        <w:t>Г-ну/Г-же _____________</w:t>
      </w:r>
    </w:p>
    <w:p w:rsidR="00193E93" w:rsidRPr="009A20EB" w:rsidRDefault="00193E93" w:rsidP="00193E93">
      <w:pPr>
        <w:spacing w:line="276" w:lineRule="auto"/>
        <w:jc w:val="both"/>
        <w:rPr>
          <w:szCs w:val="22"/>
          <w:lang w:eastAsia="en-US"/>
        </w:rPr>
      </w:pPr>
    </w:p>
    <w:p w:rsidR="00193E93" w:rsidRPr="009A20EB" w:rsidRDefault="00193E93" w:rsidP="00193E93">
      <w:pPr>
        <w:spacing w:before="100" w:beforeAutospacing="1" w:line="276" w:lineRule="auto"/>
        <w:jc w:val="both"/>
        <w:rPr>
          <w:szCs w:val="22"/>
        </w:rPr>
      </w:pPr>
      <w:r w:rsidRPr="009A20EB">
        <w:rPr>
          <w:szCs w:val="22"/>
        </w:rPr>
        <w:t>На Ваш запрос от «___» ____________ 20___ г. относительно неправомерности действий с Вашими персональными данными (персональными данными г-на/г-жи ________________________________________) могу сообщить следующее.</w:t>
      </w:r>
    </w:p>
    <w:p w:rsidR="00193E93" w:rsidRPr="009A20EB" w:rsidRDefault="00234EFF" w:rsidP="00193E93">
      <w:pPr>
        <w:spacing w:before="100" w:beforeAutospacing="1" w:line="276" w:lineRule="auto"/>
        <w:jc w:val="both"/>
        <w:rPr>
          <w:szCs w:val="22"/>
        </w:rPr>
      </w:pPr>
      <w:r w:rsidRPr="009A20EB">
        <w:rPr>
          <w:szCs w:val="22"/>
          <w:lang w:eastAsia="en-US"/>
        </w:rPr>
        <w:t>Администраци</w:t>
      </w:r>
      <w:r w:rsidR="0095106C" w:rsidRPr="009A20EB">
        <w:rPr>
          <w:szCs w:val="22"/>
          <w:lang w:eastAsia="en-US"/>
        </w:rPr>
        <w:t>я Енисейского района</w:t>
      </w:r>
      <w:r w:rsidR="00193E93" w:rsidRPr="009A20EB">
        <w:rPr>
          <w:szCs w:val="22"/>
          <w:lang w:eastAsia="en-US"/>
        </w:rPr>
        <w:t xml:space="preserve"> </w:t>
      </w:r>
      <w:r w:rsidR="00193E93" w:rsidRPr="009A20EB">
        <w:rPr>
          <w:szCs w:val="22"/>
        </w:rPr>
        <w:t>не может уничтожить Ваши персональные данные (персональные данные г-на/г-жи _________________________________________________), так как факт неправомерности действий с Вашими персональными данными (персональными данными г-на/г-жи ________________________________________) не подтвержден и Вами не было предоставлено необходимых документов, подтверждающих неправомерность действий с Вашими персональными данными (персональными данными г-на/г-жи ________________________________________).</w:t>
      </w:r>
    </w:p>
    <w:p w:rsidR="00193E93" w:rsidRPr="009A20EB" w:rsidRDefault="00234EFF" w:rsidP="00193E93">
      <w:pPr>
        <w:spacing w:before="100" w:beforeAutospacing="1" w:line="276" w:lineRule="auto"/>
        <w:jc w:val="both"/>
        <w:rPr>
          <w:szCs w:val="22"/>
        </w:rPr>
      </w:pPr>
      <w:r w:rsidRPr="009A20EB">
        <w:rPr>
          <w:szCs w:val="22"/>
          <w:lang w:eastAsia="en-US"/>
        </w:rPr>
        <w:t>Администраци</w:t>
      </w:r>
      <w:r w:rsidR="0095106C" w:rsidRPr="009A20EB">
        <w:rPr>
          <w:szCs w:val="22"/>
          <w:lang w:eastAsia="en-US"/>
        </w:rPr>
        <w:t>я Енисейского района</w:t>
      </w:r>
      <w:r w:rsidR="00193E93" w:rsidRPr="009A20EB">
        <w:rPr>
          <w:szCs w:val="22"/>
          <w:lang w:eastAsia="en-US"/>
        </w:rPr>
        <w:t xml:space="preserve"> </w:t>
      </w:r>
      <w:r w:rsidR="00193E93" w:rsidRPr="009A20EB">
        <w:rPr>
          <w:szCs w:val="22"/>
        </w:rPr>
        <w:t xml:space="preserve">осуществляет обработку Ваших персональных данных (персональных данных г-на/г-жи ________________________________________) согласно требованиям следующих законодательных актов: </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(персональных данных г-на/г-жи ________________________________________),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193E93" w:rsidP="00193E93">
      <w:pPr>
        <w:spacing w:line="276" w:lineRule="auto"/>
        <w:jc w:val="both"/>
        <w:rPr>
          <w:szCs w:val="22"/>
        </w:rPr>
      </w:pPr>
      <w:r w:rsidRPr="009A20EB">
        <w:rPr>
          <w:i/>
          <w:iCs/>
          <w:szCs w:val="22"/>
        </w:rPr>
        <w:t>(дата, подпись, печать)</w:t>
      </w:r>
    </w:p>
    <w:p w:rsidR="00193E93" w:rsidRPr="009A20EB" w:rsidRDefault="00193E93" w:rsidP="00193E93">
      <w:pPr>
        <w:spacing w:before="100" w:beforeAutospacing="1" w:line="276" w:lineRule="auto"/>
        <w:jc w:val="both"/>
        <w:rPr>
          <w:szCs w:val="22"/>
        </w:rPr>
      </w:pPr>
    </w:p>
    <w:p w:rsidR="00193E93" w:rsidRPr="009A20EB" w:rsidRDefault="00193E93" w:rsidP="00193E93">
      <w:pPr>
        <w:spacing w:before="100" w:beforeAutospacing="1" w:line="276" w:lineRule="auto"/>
        <w:jc w:val="both"/>
        <w:rPr>
          <w:szCs w:val="22"/>
        </w:rPr>
      </w:pPr>
    </w:p>
    <w:p w:rsidR="00193E93" w:rsidRPr="009A20EB" w:rsidRDefault="00193E93" w:rsidP="00193E93">
      <w:pPr>
        <w:jc w:val="right"/>
        <w:rPr>
          <w:szCs w:val="22"/>
          <w:lang w:eastAsia="en-US"/>
        </w:rPr>
      </w:pPr>
      <w:r w:rsidRPr="009A20EB">
        <w:rPr>
          <w:szCs w:val="22"/>
          <w:lang w:eastAsia="en-US"/>
        </w:rPr>
        <w:br w:type="page"/>
      </w:r>
      <w:bookmarkStart w:id="22" w:name="_Toc344339139"/>
      <w:r w:rsidRPr="009A20EB">
        <w:rPr>
          <w:szCs w:val="22"/>
          <w:lang w:eastAsia="en-US"/>
        </w:rPr>
        <w:lastRenderedPageBreak/>
        <w:t>Приложение № 9</w:t>
      </w:r>
      <w:bookmarkEnd w:id="22"/>
    </w:p>
    <w:p w:rsidR="00193E93" w:rsidRPr="009A20EB" w:rsidRDefault="00193E93" w:rsidP="00193E93">
      <w:pPr>
        <w:jc w:val="right"/>
        <w:rPr>
          <w:szCs w:val="22"/>
          <w:lang w:eastAsia="en-US"/>
        </w:rPr>
      </w:pPr>
      <w:r w:rsidRPr="009A20EB">
        <w:rPr>
          <w:bCs/>
          <w:szCs w:val="22"/>
        </w:rPr>
        <w:t>К Правилам рассмотрения запросов субъектов персональных данных или их представителей</w:t>
      </w:r>
    </w:p>
    <w:p w:rsidR="00193E93" w:rsidRPr="009A20EB" w:rsidRDefault="00193E93" w:rsidP="00193E93">
      <w:pPr>
        <w:spacing w:line="276" w:lineRule="auto"/>
        <w:jc w:val="both"/>
        <w:rPr>
          <w:b/>
          <w:bCs/>
          <w:szCs w:val="22"/>
        </w:rPr>
      </w:pPr>
    </w:p>
    <w:p w:rsidR="00193E93" w:rsidRPr="009A20EB" w:rsidRDefault="00193E93" w:rsidP="00193E93">
      <w:pPr>
        <w:spacing w:line="276" w:lineRule="auto"/>
        <w:jc w:val="center"/>
        <w:rPr>
          <w:b/>
          <w:bCs/>
          <w:szCs w:val="22"/>
        </w:rPr>
      </w:pPr>
      <w:r w:rsidRPr="009A20EB">
        <w:rPr>
          <w:b/>
          <w:bCs/>
          <w:szCs w:val="22"/>
        </w:rPr>
        <w:t>ФОРМЫ УВЕДОМЛЕНИЯ</w:t>
      </w:r>
    </w:p>
    <w:p w:rsidR="00193E93" w:rsidRPr="009A20EB" w:rsidRDefault="00193E93" w:rsidP="00193E93">
      <w:pPr>
        <w:spacing w:line="276" w:lineRule="auto"/>
        <w:jc w:val="center"/>
        <w:rPr>
          <w:b/>
          <w:color w:val="000000"/>
          <w:szCs w:val="22"/>
          <w:lang w:eastAsia="en-US"/>
        </w:rPr>
      </w:pPr>
      <w:r w:rsidRPr="009A20EB">
        <w:rPr>
          <w:b/>
          <w:bCs/>
          <w:szCs w:val="22"/>
        </w:rPr>
        <w:t>субъекта персональных данных,</w:t>
      </w:r>
      <w:r w:rsidR="00440843">
        <w:rPr>
          <w:b/>
          <w:bCs/>
          <w:szCs w:val="22"/>
        </w:rPr>
        <w:t xml:space="preserve"> </w:t>
      </w:r>
      <w:r w:rsidRPr="009A20EB">
        <w:rPr>
          <w:b/>
          <w:bCs/>
          <w:szCs w:val="22"/>
        </w:rPr>
        <w:t>его законного представителя или</w:t>
      </w:r>
      <w:r w:rsidR="00440843">
        <w:rPr>
          <w:b/>
          <w:bCs/>
          <w:szCs w:val="22"/>
        </w:rPr>
        <w:t xml:space="preserve"> </w:t>
      </w:r>
      <w:r w:rsidRPr="009A20EB">
        <w:rPr>
          <w:b/>
          <w:bCs/>
          <w:szCs w:val="22"/>
        </w:rPr>
        <w:t>уполномоченного органа</w:t>
      </w:r>
      <w:r w:rsidR="00440843">
        <w:rPr>
          <w:b/>
          <w:bCs/>
          <w:szCs w:val="22"/>
        </w:rPr>
        <w:t xml:space="preserve"> </w:t>
      </w:r>
      <w:r w:rsidRPr="009A20EB">
        <w:rPr>
          <w:b/>
          <w:bCs/>
          <w:szCs w:val="22"/>
        </w:rPr>
        <w:t>по защите прав субъектов персональных данных</w:t>
      </w:r>
      <w:r w:rsidR="00440843">
        <w:rPr>
          <w:b/>
          <w:bCs/>
          <w:szCs w:val="22"/>
        </w:rPr>
        <w:t xml:space="preserve"> </w:t>
      </w:r>
      <w:r w:rsidRPr="009A20EB">
        <w:rPr>
          <w:b/>
          <w:bCs/>
          <w:szCs w:val="22"/>
        </w:rPr>
        <w:t xml:space="preserve">при достижении целей обработки </w:t>
      </w:r>
      <w:proofErr w:type="spellStart"/>
      <w:r w:rsidRPr="009A20EB">
        <w:rPr>
          <w:b/>
          <w:bCs/>
          <w:szCs w:val="22"/>
        </w:rPr>
        <w:t>ПДн</w:t>
      </w:r>
      <w:proofErr w:type="spellEnd"/>
    </w:p>
    <w:p w:rsidR="00193E93" w:rsidRPr="009A20EB" w:rsidRDefault="00193E93" w:rsidP="00193E93">
      <w:pPr>
        <w:spacing w:line="276" w:lineRule="auto"/>
        <w:jc w:val="both"/>
        <w:rPr>
          <w:b/>
          <w:color w:val="000000"/>
          <w:szCs w:val="22"/>
          <w:lang w:eastAsia="en-US"/>
        </w:rPr>
      </w:pPr>
    </w:p>
    <w:p w:rsidR="00193E93" w:rsidRPr="009A20EB" w:rsidRDefault="00193E93" w:rsidP="00193E93">
      <w:pPr>
        <w:spacing w:line="276" w:lineRule="auto"/>
        <w:jc w:val="both"/>
        <w:rPr>
          <w:szCs w:val="22"/>
          <w:lang w:eastAsia="en-US"/>
        </w:rPr>
      </w:pPr>
      <w:r w:rsidRPr="009A20EB">
        <w:rPr>
          <w:szCs w:val="22"/>
          <w:lang w:eastAsia="en-US"/>
        </w:rPr>
        <w:t>Г-ну/Г-же _____________</w:t>
      </w:r>
    </w:p>
    <w:p w:rsidR="00193E93" w:rsidRPr="009A20EB" w:rsidRDefault="00193E93" w:rsidP="00193E93">
      <w:pPr>
        <w:spacing w:before="100" w:beforeAutospacing="1" w:line="276" w:lineRule="auto"/>
        <w:jc w:val="both"/>
        <w:rPr>
          <w:szCs w:val="22"/>
        </w:rPr>
      </w:pPr>
    </w:p>
    <w:p w:rsidR="00193E93" w:rsidRPr="009A20EB" w:rsidRDefault="00193E93" w:rsidP="00193E93">
      <w:pPr>
        <w:spacing w:before="100" w:beforeAutospacing="1" w:line="276" w:lineRule="auto"/>
        <w:jc w:val="both"/>
        <w:rPr>
          <w:szCs w:val="22"/>
        </w:rPr>
      </w:pPr>
      <w:r w:rsidRPr="009A20EB">
        <w:rPr>
          <w:szCs w:val="22"/>
        </w:rPr>
        <w:t>В связи с достижением целей обработки Ваших персональных данных (персональных данных г-на/г-жи ________________________________________) могу сообщить следующее.</w:t>
      </w:r>
    </w:p>
    <w:p w:rsidR="00193E93" w:rsidRPr="009A20EB" w:rsidRDefault="00234EFF" w:rsidP="00193E93">
      <w:pPr>
        <w:spacing w:before="100" w:beforeAutospacing="1" w:line="276" w:lineRule="auto"/>
        <w:jc w:val="both"/>
        <w:rPr>
          <w:szCs w:val="22"/>
        </w:rPr>
      </w:pPr>
      <w:r w:rsidRPr="009A20EB">
        <w:rPr>
          <w:szCs w:val="22"/>
          <w:lang w:eastAsia="en-US"/>
        </w:rPr>
        <w:t>Администраци</w:t>
      </w:r>
      <w:r w:rsidR="0095106C" w:rsidRPr="009A20EB">
        <w:rPr>
          <w:szCs w:val="22"/>
          <w:lang w:eastAsia="en-US"/>
        </w:rPr>
        <w:t>ей Енисейского района</w:t>
      </w:r>
      <w:r w:rsidR="00193E93" w:rsidRPr="009A20EB">
        <w:rPr>
          <w:szCs w:val="22"/>
          <w:lang w:eastAsia="en-US"/>
        </w:rPr>
        <w:t xml:space="preserve"> </w:t>
      </w:r>
      <w:r w:rsidR="00193E93" w:rsidRPr="009A20EB">
        <w:rPr>
          <w:szCs w:val="22"/>
        </w:rPr>
        <w:t>был</w:t>
      </w:r>
      <w:r w:rsidR="0095106C" w:rsidRPr="009A20EB">
        <w:rPr>
          <w:szCs w:val="22"/>
        </w:rPr>
        <w:t>а</w:t>
      </w:r>
      <w:r w:rsidR="00193E93" w:rsidRPr="009A20EB">
        <w:rPr>
          <w:szCs w:val="22"/>
        </w:rPr>
        <w:t xml:space="preserve"> прекращена обработка и уничтожены Ваши персональные данные (персональных данных г-на/г-жи 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(персональных данных г-на/г-жи ________________________________________),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9A20EB" w:rsidRDefault="0095106C" w:rsidP="00193E93">
      <w:pPr>
        <w:spacing w:line="276" w:lineRule="auto"/>
        <w:jc w:val="both"/>
        <w:rPr>
          <w:szCs w:val="22"/>
        </w:rPr>
      </w:pPr>
      <w:r w:rsidRPr="009A20EB">
        <w:rPr>
          <w:i/>
          <w:iCs/>
          <w:szCs w:val="22"/>
        </w:rPr>
        <w:t>(дата, подпись, печать</w:t>
      </w:r>
      <w:r w:rsidR="00193E93" w:rsidRPr="009A20EB">
        <w:rPr>
          <w:i/>
          <w:iCs/>
          <w:szCs w:val="22"/>
        </w:rPr>
        <w:t>)</w:t>
      </w:r>
    </w:p>
    <w:p w:rsidR="00193E93" w:rsidRPr="009A20EB" w:rsidRDefault="00193E93" w:rsidP="00193E93">
      <w:pPr>
        <w:spacing w:line="276" w:lineRule="auto"/>
        <w:jc w:val="both"/>
        <w:rPr>
          <w:szCs w:val="22"/>
          <w:lang w:eastAsia="en-US"/>
        </w:rPr>
      </w:pPr>
      <w:r w:rsidRPr="009A20EB">
        <w:rPr>
          <w:szCs w:val="22"/>
          <w:lang w:eastAsia="en-US"/>
        </w:rPr>
        <w:br w:type="page"/>
      </w:r>
      <w:r w:rsidRPr="009A20EB">
        <w:rPr>
          <w:szCs w:val="22"/>
          <w:lang w:eastAsia="en-US"/>
        </w:rPr>
        <w:lastRenderedPageBreak/>
        <w:t>Г-ну/Г-же _____________</w:t>
      </w:r>
    </w:p>
    <w:p w:rsidR="00193E93" w:rsidRPr="009A20EB" w:rsidRDefault="00193E93" w:rsidP="00193E93">
      <w:pPr>
        <w:spacing w:line="276" w:lineRule="auto"/>
        <w:jc w:val="both"/>
        <w:rPr>
          <w:szCs w:val="22"/>
          <w:lang w:eastAsia="en-US"/>
        </w:rPr>
      </w:pPr>
    </w:p>
    <w:p w:rsidR="00193E93" w:rsidRPr="009A20EB" w:rsidRDefault="00193E93" w:rsidP="00193E93">
      <w:pPr>
        <w:spacing w:before="100" w:beforeAutospacing="1" w:line="276" w:lineRule="auto"/>
        <w:jc w:val="both"/>
        <w:rPr>
          <w:szCs w:val="22"/>
        </w:rPr>
      </w:pPr>
      <w:r w:rsidRPr="009A20EB">
        <w:rPr>
          <w:szCs w:val="22"/>
        </w:rPr>
        <w:t>На Ваш запрос от «____» ____________ 20___ г. относительно достижения целей обработки Ваших персональных данных (персональных данных г-на/г-жи ________________________________________) могу сообщить следующее.</w:t>
      </w:r>
    </w:p>
    <w:p w:rsidR="00193E93" w:rsidRPr="009A20EB" w:rsidRDefault="00234EFF" w:rsidP="00193E93">
      <w:pPr>
        <w:spacing w:before="100" w:beforeAutospacing="1" w:line="276" w:lineRule="auto"/>
        <w:jc w:val="both"/>
        <w:rPr>
          <w:szCs w:val="22"/>
        </w:rPr>
      </w:pPr>
      <w:r w:rsidRPr="009A20EB">
        <w:rPr>
          <w:szCs w:val="22"/>
          <w:lang w:eastAsia="en-US"/>
        </w:rPr>
        <w:t>Администраци</w:t>
      </w:r>
      <w:r w:rsidR="0095106C" w:rsidRPr="009A20EB">
        <w:rPr>
          <w:szCs w:val="22"/>
          <w:lang w:eastAsia="en-US"/>
        </w:rPr>
        <w:t>я Енисейского района</w:t>
      </w:r>
      <w:r w:rsidR="00193E93" w:rsidRPr="009A20EB">
        <w:rPr>
          <w:szCs w:val="22"/>
          <w:lang w:eastAsia="en-US"/>
        </w:rPr>
        <w:t xml:space="preserve"> </w:t>
      </w:r>
      <w:r w:rsidR="00193E93" w:rsidRPr="009A20EB">
        <w:rPr>
          <w:szCs w:val="22"/>
        </w:rPr>
        <w:t xml:space="preserve">не может прекратить обработку и уничтожить Ваши персональные данные (персональные данные г-на/г-жи ________________________________________), так как их обработка осуществляется согласно требованиям следующих законодательных актов: </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___________________________________________________________________________.</w:t>
      </w:r>
    </w:p>
    <w:p w:rsidR="00193E93" w:rsidRPr="009A20EB" w:rsidRDefault="00193E93" w:rsidP="00193E93">
      <w:pPr>
        <w:spacing w:before="100" w:beforeAutospacing="1" w:line="276" w:lineRule="auto"/>
        <w:jc w:val="both"/>
        <w:rPr>
          <w:szCs w:val="22"/>
        </w:rPr>
      </w:pPr>
      <w:r w:rsidRPr="009A20EB">
        <w:rPr>
          <w:szCs w:val="22"/>
        </w:rPr>
        <w:t>Если у Вас есть вопросы, связанные с обработкой Ваших персональных данных (персональных данных г-на/г-жи ________________________________________), пожалуйста, обращайтесь.</w:t>
      </w:r>
    </w:p>
    <w:p w:rsidR="00193E93" w:rsidRPr="009A20EB" w:rsidRDefault="00193E93" w:rsidP="00193E93">
      <w:pPr>
        <w:spacing w:line="276" w:lineRule="auto"/>
        <w:jc w:val="both"/>
        <w:rPr>
          <w:szCs w:val="22"/>
        </w:rPr>
      </w:pPr>
    </w:p>
    <w:p w:rsidR="00193E93" w:rsidRPr="009A20EB" w:rsidRDefault="00193E93" w:rsidP="00193E93">
      <w:pPr>
        <w:spacing w:line="276" w:lineRule="auto"/>
        <w:jc w:val="both"/>
        <w:rPr>
          <w:szCs w:val="22"/>
        </w:rPr>
      </w:pPr>
      <w:r w:rsidRPr="009A20EB">
        <w:rPr>
          <w:szCs w:val="22"/>
        </w:rPr>
        <w:t>С уважением,</w:t>
      </w:r>
    </w:p>
    <w:p w:rsidR="00193E93" w:rsidRPr="009A20EB" w:rsidRDefault="00193E93" w:rsidP="00193E93">
      <w:pPr>
        <w:spacing w:line="276" w:lineRule="auto"/>
        <w:jc w:val="both"/>
        <w:rPr>
          <w:szCs w:val="22"/>
        </w:rPr>
      </w:pPr>
      <w:r w:rsidRPr="009A20EB">
        <w:rPr>
          <w:szCs w:val="22"/>
        </w:rPr>
        <w:t>____________________________ (должность)</w:t>
      </w:r>
    </w:p>
    <w:p w:rsidR="00193E93" w:rsidRPr="009A20EB" w:rsidRDefault="00193E93" w:rsidP="00193E93">
      <w:pPr>
        <w:spacing w:line="276" w:lineRule="auto"/>
        <w:jc w:val="both"/>
        <w:rPr>
          <w:szCs w:val="22"/>
        </w:rPr>
      </w:pPr>
      <w:r w:rsidRPr="009A20EB">
        <w:rPr>
          <w:szCs w:val="22"/>
        </w:rPr>
        <w:t>____________________________ (ФИО)</w:t>
      </w:r>
    </w:p>
    <w:p w:rsidR="00193E93" w:rsidRPr="009A20EB" w:rsidRDefault="00193E93" w:rsidP="00193E93">
      <w:pPr>
        <w:spacing w:line="276" w:lineRule="auto"/>
        <w:jc w:val="both"/>
        <w:rPr>
          <w:szCs w:val="22"/>
        </w:rPr>
      </w:pPr>
      <w:r w:rsidRPr="009A20EB">
        <w:rPr>
          <w:szCs w:val="22"/>
        </w:rPr>
        <w:t>тел. ________________________</w:t>
      </w:r>
    </w:p>
    <w:p w:rsidR="00193E93" w:rsidRPr="009A20EB" w:rsidRDefault="00193E93" w:rsidP="00193E93">
      <w:pPr>
        <w:spacing w:line="276" w:lineRule="auto"/>
        <w:jc w:val="both"/>
        <w:rPr>
          <w:i/>
          <w:iCs/>
          <w:szCs w:val="22"/>
        </w:rPr>
      </w:pPr>
    </w:p>
    <w:p w:rsidR="00193E93" w:rsidRPr="00234EFF" w:rsidRDefault="00193E93" w:rsidP="00193E93">
      <w:pPr>
        <w:spacing w:line="276" w:lineRule="auto"/>
        <w:jc w:val="both"/>
        <w:rPr>
          <w:szCs w:val="22"/>
        </w:rPr>
      </w:pPr>
      <w:r w:rsidRPr="009A20EB">
        <w:rPr>
          <w:i/>
          <w:iCs/>
          <w:szCs w:val="22"/>
        </w:rPr>
        <w:t>(дата, подпись, печат</w:t>
      </w:r>
      <w:r w:rsidR="0095106C" w:rsidRPr="009A20EB">
        <w:rPr>
          <w:i/>
          <w:iCs/>
          <w:szCs w:val="22"/>
        </w:rPr>
        <w:t>ь</w:t>
      </w:r>
      <w:r w:rsidRPr="009A20EB">
        <w:rPr>
          <w:i/>
          <w:iCs/>
          <w:szCs w:val="22"/>
        </w:rPr>
        <w:t>)</w:t>
      </w:r>
    </w:p>
    <w:p w:rsidR="00193E93" w:rsidRPr="00234EFF" w:rsidRDefault="00193E93" w:rsidP="00193E93">
      <w:pPr>
        <w:tabs>
          <w:tab w:val="left" w:pos="993"/>
        </w:tabs>
        <w:spacing w:after="60"/>
        <w:ind w:firstLine="709"/>
        <w:jc w:val="both"/>
        <w:rPr>
          <w:szCs w:val="22"/>
        </w:rPr>
      </w:pPr>
    </w:p>
    <w:p w:rsidR="00E41A53" w:rsidRPr="00234EFF" w:rsidRDefault="00E41A53">
      <w:pPr>
        <w:rPr>
          <w:sz w:val="28"/>
        </w:rPr>
      </w:pPr>
    </w:p>
    <w:sectPr w:rsidR="00E41A53" w:rsidRPr="00234EFF" w:rsidSect="00123B44">
      <w:pgSz w:w="11906" w:h="16838"/>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CE" w:rsidRDefault="00524FCE" w:rsidP="00234EFF">
      <w:r>
        <w:separator/>
      </w:r>
    </w:p>
  </w:endnote>
  <w:endnote w:type="continuationSeparator" w:id="0">
    <w:p w:rsidR="00524FCE" w:rsidRDefault="00524FCE" w:rsidP="002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CE" w:rsidRDefault="00524FCE" w:rsidP="00234EFF">
      <w:r>
        <w:separator/>
      </w:r>
    </w:p>
  </w:footnote>
  <w:footnote w:type="continuationSeparator" w:id="0">
    <w:p w:rsidR="00524FCE" w:rsidRDefault="00524FCE" w:rsidP="0023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6E40"/>
    <w:multiLevelType w:val="hybridMultilevel"/>
    <w:tmpl w:val="4A0E919E"/>
    <w:lvl w:ilvl="0" w:tplc="0419000F">
      <w:start w:val="1"/>
      <w:numFmt w:val="decimal"/>
      <w:lvlText w:val="%1."/>
      <w:lvlJc w:val="left"/>
      <w:pPr>
        <w:ind w:left="928" w:hanging="360"/>
      </w:pPr>
      <w:rPr>
        <w:rFonts w:cs="Times New Roman"/>
      </w:rPr>
    </w:lvl>
    <w:lvl w:ilvl="1" w:tplc="E85A7B66">
      <w:start w:val="1"/>
      <w:numFmt w:val="decimal"/>
      <w:lvlText w:val="%2)"/>
      <w:lvlJc w:val="left"/>
      <w:pPr>
        <w:ind w:left="1866" w:hanging="360"/>
      </w:pPr>
      <w:rPr>
        <w:rFonts w:cs="Times New Roman" w:hint="default"/>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93"/>
    <w:rsid w:val="000574DB"/>
    <w:rsid w:val="000A1228"/>
    <w:rsid w:val="00193E93"/>
    <w:rsid w:val="00225684"/>
    <w:rsid w:val="00234EFF"/>
    <w:rsid w:val="002846B4"/>
    <w:rsid w:val="00313CAD"/>
    <w:rsid w:val="00343524"/>
    <w:rsid w:val="00351830"/>
    <w:rsid w:val="00440843"/>
    <w:rsid w:val="004C2F78"/>
    <w:rsid w:val="00524FCE"/>
    <w:rsid w:val="005C542D"/>
    <w:rsid w:val="00653682"/>
    <w:rsid w:val="006B22E8"/>
    <w:rsid w:val="00871428"/>
    <w:rsid w:val="00893C93"/>
    <w:rsid w:val="0095106C"/>
    <w:rsid w:val="009A20EB"/>
    <w:rsid w:val="00AE73D7"/>
    <w:rsid w:val="00BE4FAD"/>
    <w:rsid w:val="00C71482"/>
    <w:rsid w:val="00CF1707"/>
    <w:rsid w:val="00E371DE"/>
    <w:rsid w:val="00E41A53"/>
    <w:rsid w:val="00E43E41"/>
    <w:rsid w:val="00EB3108"/>
    <w:rsid w:val="00ED4BAD"/>
    <w:rsid w:val="00F57749"/>
    <w:rsid w:val="00FB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3E93"/>
    <w:pPr>
      <w:tabs>
        <w:tab w:val="center" w:pos="4677"/>
        <w:tab w:val="right" w:pos="9355"/>
      </w:tabs>
    </w:pPr>
  </w:style>
  <w:style w:type="character" w:customStyle="1" w:styleId="a4">
    <w:name w:val="Верхний колонтитул Знак"/>
    <w:basedOn w:val="a0"/>
    <w:link w:val="a3"/>
    <w:uiPriority w:val="99"/>
    <w:rsid w:val="00193E93"/>
    <w:rPr>
      <w:rFonts w:ascii="Times New Roman" w:eastAsia="Times New Roman" w:hAnsi="Times New Roman" w:cs="Times New Roman"/>
      <w:sz w:val="24"/>
      <w:szCs w:val="24"/>
      <w:lang w:eastAsia="ru-RU"/>
    </w:rPr>
  </w:style>
  <w:style w:type="paragraph" w:customStyle="1" w:styleId="Tabletitleheader">
    <w:name w:val="Table_title_header"/>
    <w:basedOn w:val="a"/>
    <w:rsid w:val="00193E93"/>
    <w:pPr>
      <w:suppressAutoHyphens/>
      <w:spacing w:before="120"/>
      <w:jc w:val="center"/>
    </w:pPr>
    <w:rPr>
      <w:sz w:val="32"/>
      <w:szCs w:val="28"/>
      <w:lang w:eastAsia="ar-SA"/>
    </w:rPr>
  </w:style>
  <w:style w:type="paragraph" w:customStyle="1" w:styleId="a5">
    <w:name w:val="Текст колонтитула"/>
    <w:rsid w:val="00193E93"/>
    <w:pPr>
      <w:spacing w:after="0" w:line="240" w:lineRule="auto"/>
      <w:jc w:val="right"/>
    </w:pPr>
    <w:rPr>
      <w:rFonts w:ascii="Arial" w:eastAsia="Times New Roman" w:hAnsi="Arial" w:cs="Times New Roman"/>
      <w:i/>
      <w:sz w:val="18"/>
      <w:szCs w:val="20"/>
      <w:lang w:eastAsia="ru-RU"/>
    </w:rPr>
  </w:style>
  <w:style w:type="paragraph" w:styleId="a6">
    <w:name w:val="footer"/>
    <w:basedOn w:val="a"/>
    <w:link w:val="a7"/>
    <w:uiPriority w:val="99"/>
    <w:unhideWhenUsed/>
    <w:rsid w:val="00234EFF"/>
    <w:pPr>
      <w:tabs>
        <w:tab w:val="center" w:pos="4677"/>
        <w:tab w:val="right" w:pos="9355"/>
      </w:tabs>
    </w:pPr>
  </w:style>
  <w:style w:type="character" w:customStyle="1" w:styleId="a7">
    <w:name w:val="Нижний колонтитул Знак"/>
    <w:basedOn w:val="a0"/>
    <w:link w:val="a6"/>
    <w:uiPriority w:val="99"/>
    <w:rsid w:val="00234EFF"/>
    <w:rPr>
      <w:rFonts w:ascii="Times New Roman" w:eastAsia="Times New Roman" w:hAnsi="Times New Roman" w:cs="Times New Roman"/>
      <w:sz w:val="24"/>
      <w:szCs w:val="24"/>
      <w:lang w:eastAsia="ru-RU"/>
    </w:rPr>
  </w:style>
  <w:style w:type="paragraph" w:customStyle="1" w:styleId="ConsPlusNormal">
    <w:name w:val="ConsPlusNormal"/>
    <w:rsid w:val="00893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3C9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3E93"/>
    <w:pPr>
      <w:tabs>
        <w:tab w:val="center" w:pos="4677"/>
        <w:tab w:val="right" w:pos="9355"/>
      </w:tabs>
    </w:pPr>
  </w:style>
  <w:style w:type="character" w:customStyle="1" w:styleId="a4">
    <w:name w:val="Верхний колонтитул Знак"/>
    <w:basedOn w:val="a0"/>
    <w:link w:val="a3"/>
    <w:uiPriority w:val="99"/>
    <w:rsid w:val="00193E93"/>
    <w:rPr>
      <w:rFonts w:ascii="Times New Roman" w:eastAsia="Times New Roman" w:hAnsi="Times New Roman" w:cs="Times New Roman"/>
      <w:sz w:val="24"/>
      <w:szCs w:val="24"/>
      <w:lang w:eastAsia="ru-RU"/>
    </w:rPr>
  </w:style>
  <w:style w:type="paragraph" w:customStyle="1" w:styleId="Tabletitleheader">
    <w:name w:val="Table_title_header"/>
    <w:basedOn w:val="a"/>
    <w:rsid w:val="00193E93"/>
    <w:pPr>
      <w:suppressAutoHyphens/>
      <w:spacing w:before="120"/>
      <w:jc w:val="center"/>
    </w:pPr>
    <w:rPr>
      <w:sz w:val="32"/>
      <w:szCs w:val="28"/>
      <w:lang w:eastAsia="ar-SA"/>
    </w:rPr>
  </w:style>
  <w:style w:type="paragraph" w:customStyle="1" w:styleId="a5">
    <w:name w:val="Текст колонтитула"/>
    <w:rsid w:val="00193E93"/>
    <w:pPr>
      <w:spacing w:after="0" w:line="240" w:lineRule="auto"/>
      <w:jc w:val="right"/>
    </w:pPr>
    <w:rPr>
      <w:rFonts w:ascii="Arial" w:eastAsia="Times New Roman" w:hAnsi="Arial" w:cs="Times New Roman"/>
      <w:i/>
      <w:sz w:val="18"/>
      <w:szCs w:val="20"/>
      <w:lang w:eastAsia="ru-RU"/>
    </w:rPr>
  </w:style>
  <w:style w:type="paragraph" w:styleId="a6">
    <w:name w:val="footer"/>
    <w:basedOn w:val="a"/>
    <w:link w:val="a7"/>
    <w:uiPriority w:val="99"/>
    <w:unhideWhenUsed/>
    <w:rsid w:val="00234EFF"/>
    <w:pPr>
      <w:tabs>
        <w:tab w:val="center" w:pos="4677"/>
        <w:tab w:val="right" w:pos="9355"/>
      </w:tabs>
    </w:pPr>
  </w:style>
  <w:style w:type="character" w:customStyle="1" w:styleId="a7">
    <w:name w:val="Нижний колонтитул Знак"/>
    <w:basedOn w:val="a0"/>
    <w:link w:val="a6"/>
    <w:uiPriority w:val="99"/>
    <w:rsid w:val="00234EFF"/>
    <w:rPr>
      <w:rFonts w:ascii="Times New Roman" w:eastAsia="Times New Roman" w:hAnsi="Times New Roman" w:cs="Times New Roman"/>
      <w:sz w:val="24"/>
      <w:szCs w:val="24"/>
      <w:lang w:eastAsia="ru-RU"/>
    </w:rPr>
  </w:style>
  <w:style w:type="paragraph" w:customStyle="1" w:styleId="ConsPlusNormal">
    <w:name w:val="ConsPlusNormal"/>
    <w:rsid w:val="00893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3C9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5311</Words>
  <Characters>30276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Мухачев Александр Николаевич</dc:creator>
  <cp:keywords/>
  <dc:description/>
  <cp:lastModifiedBy>Лаврова Анна Александровна</cp:lastModifiedBy>
  <cp:revision>21</cp:revision>
  <cp:lastPrinted>2024-01-09T07:38:00Z</cp:lastPrinted>
  <dcterms:created xsi:type="dcterms:W3CDTF">2023-11-13T08:10:00Z</dcterms:created>
  <dcterms:modified xsi:type="dcterms:W3CDTF">2024-01-12T04:10:00Z</dcterms:modified>
</cp:coreProperties>
</file>