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93" w:rsidRDefault="00015693" w:rsidP="00FC24C5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2E1A" w:rsidRPr="00882E1A" w:rsidRDefault="00882E1A" w:rsidP="00882E1A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882E1A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882E1A" w:rsidRPr="00882E1A" w:rsidRDefault="00882E1A" w:rsidP="00882E1A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882E1A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882E1A" w:rsidRPr="00882E1A" w:rsidRDefault="00882E1A" w:rsidP="00882E1A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882E1A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882E1A" w:rsidRPr="00882E1A" w:rsidRDefault="00882E1A" w:rsidP="00882E1A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882E1A" w:rsidRPr="00882E1A" w:rsidRDefault="00882E1A" w:rsidP="00882E1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23</w:t>
      </w:r>
      <w:r w:rsidRPr="00882E1A">
        <w:rPr>
          <w:rFonts w:ascii="Times New Roman" w:eastAsia="Calibri" w:hAnsi="Times New Roman" w:cs="Times New Roman"/>
          <w:sz w:val="28"/>
          <w:szCs w:val="28"/>
          <w:lang w:eastAsia="en-US"/>
        </w:rPr>
        <w:t>.11.2023</w:t>
      </w:r>
      <w:r w:rsidRPr="00882E1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82E1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894</w:t>
      </w:r>
      <w:bookmarkStart w:id="0" w:name="_GoBack"/>
      <w:bookmarkEnd w:id="0"/>
      <w:r w:rsidRPr="00882E1A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015693" w:rsidRDefault="00015693" w:rsidP="00FC24C5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2E1A" w:rsidRDefault="00882E1A" w:rsidP="00FC24C5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24C5" w:rsidRPr="00015693" w:rsidRDefault="00643C26" w:rsidP="00FC24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5693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постановление администрации Енисейского района от 16.05.2023 №366-п «</w:t>
      </w:r>
      <w:r w:rsidR="00FC24C5" w:rsidRPr="00015693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F01079" w:rsidRPr="00015693">
        <w:rPr>
          <w:rFonts w:ascii="Times New Roman" w:hAnsi="Times New Roman" w:cs="Times New Roman"/>
          <w:sz w:val="28"/>
          <w:szCs w:val="28"/>
        </w:rPr>
        <w:t>принятия решений о разработке муниципальных программ Енисейского района, их формировании и реализации</w:t>
      </w:r>
      <w:r w:rsidRPr="00015693">
        <w:rPr>
          <w:rFonts w:ascii="Times New Roman" w:hAnsi="Times New Roman" w:cs="Times New Roman"/>
          <w:sz w:val="28"/>
          <w:szCs w:val="28"/>
        </w:rPr>
        <w:t>»</w:t>
      </w:r>
    </w:p>
    <w:p w:rsidR="00FC24C5" w:rsidRPr="00015693" w:rsidRDefault="00FC24C5" w:rsidP="00FC24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15693">
        <w:rPr>
          <w:rFonts w:ascii="Times New Roman" w:hAnsi="Times New Roman" w:cs="Times New Roman"/>
          <w:sz w:val="28"/>
          <w:szCs w:val="28"/>
        </w:rPr>
        <w:t> </w:t>
      </w:r>
    </w:p>
    <w:p w:rsidR="00FC24C5" w:rsidRPr="00015693" w:rsidRDefault="00F01079" w:rsidP="0001569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693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</w:t>
      </w:r>
      <w:r w:rsidR="00AD6989" w:rsidRPr="00015693">
        <w:rPr>
          <w:rFonts w:ascii="Times New Roman" w:hAnsi="Times New Roman" w:cs="Times New Roman"/>
          <w:sz w:val="28"/>
          <w:szCs w:val="28"/>
        </w:rPr>
        <w:t xml:space="preserve"> решением Енисейского районного Совета депутатов от 05.12.2019 № 35-433р «Об утверждении Положения о бюджетном процессе в Енисейском районе», </w:t>
      </w:r>
      <w:r w:rsidRPr="00015693">
        <w:rPr>
          <w:rFonts w:ascii="Times New Roman" w:hAnsi="Times New Roman" w:cs="Times New Roman"/>
          <w:sz w:val="28"/>
          <w:szCs w:val="28"/>
        </w:rPr>
        <w:t>руководствуясь статьями 16, 29 Устава Енисейского района, ПОСТАНОВЛЯЮ:</w:t>
      </w:r>
    </w:p>
    <w:p w:rsidR="00FC24C5" w:rsidRPr="00015693" w:rsidRDefault="00FC24C5" w:rsidP="0001569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693">
        <w:rPr>
          <w:rFonts w:ascii="Times New Roman" w:hAnsi="Times New Roman" w:cs="Times New Roman"/>
          <w:sz w:val="28"/>
          <w:szCs w:val="28"/>
        </w:rPr>
        <w:t xml:space="preserve">1. </w:t>
      </w:r>
      <w:r w:rsidR="00643C26" w:rsidRPr="00015693">
        <w:rPr>
          <w:rFonts w:ascii="Times New Roman" w:hAnsi="Times New Roman" w:cs="Times New Roman"/>
          <w:sz w:val="28"/>
          <w:szCs w:val="28"/>
        </w:rPr>
        <w:t>Внести в постановление администрации Енисейского района от 16.05.2023 №366-п «Об утверждении Порядка принятия решений о разработке муниципальных программ Енисейского района, их формировании и реализации» (далее – Постановление) следующие изменения:</w:t>
      </w:r>
    </w:p>
    <w:p w:rsidR="00643C26" w:rsidRPr="00015693" w:rsidRDefault="00643C26" w:rsidP="0001569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693">
        <w:rPr>
          <w:rFonts w:ascii="Times New Roman" w:hAnsi="Times New Roman" w:cs="Times New Roman"/>
          <w:sz w:val="28"/>
          <w:szCs w:val="28"/>
        </w:rPr>
        <w:t xml:space="preserve">- раздел </w:t>
      </w:r>
      <w:r w:rsidR="00E11895" w:rsidRPr="00015693">
        <w:rPr>
          <w:rFonts w:ascii="Times New Roman" w:hAnsi="Times New Roman" w:cs="Times New Roman"/>
          <w:sz w:val="28"/>
          <w:szCs w:val="28"/>
        </w:rPr>
        <w:t>3</w:t>
      </w:r>
      <w:r w:rsidRPr="00015693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изложить в новой редакции согласно приложению </w:t>
      </w:r>
      <w:r w:rsidR="00FB78DE" w:rsidRPr="00015693">
        <w:rPr>
          <w:rFonts w:ascii="Times New Roman" w:hAnsi="Times New Roman" w:cs="Times New Roman"/>
          <w:sz w:val="28"/>
          <w:szCs w:val="28"/>
        </w:rPr>
        <w:t>1</w:t>
      </w:r>
      <w:r w:rsidRPr="00015693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643C26" w:rsidRPr="00015693" w:rsidRDefault="00643C26" w:rsidP="0001569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693">
        <w:rPr>
          <w:rFonts w:ascii="Times New Roman" w:hAnsi="Times New Roman" w:cs="Times New Roman"/>
          <w:sz w:val="28"/>
          <w:szCs w:val="28"/>
        </w:rPr>
        <w:t xml:space="preserve">- </w:t>
      </w:r>
      <w:r w:rsidR="00FB58D6" w:rsidRPr="00015693">
        <w:rPr>
          <w:rFonts w:ascii="Times New Roman" w:hAnsi="Times New Roman" w:cs="Times New Roman"/>
          <w:sz w:val="28"/>
          <w:szCs w:val="28"/>
        </w:rPr>
        <w:t xml:space="preserve">пункт 1 </w:t>
      </w:r>
      <w:r w:rsidRPr="00015693">
        <w:rPr>
          <w:rFonts w:ascii="Times New Roman" w:hAnsi="Times New Roman" w:cs="Times New Roman"/>
          <w:sz w:val="28"/>
          <w:szCs w:val="28"/>
        </w:rPr>
        <w:t>приложени</w:t>
      </w:r>
      <w:r w:rsidR="00FB58D6" w:rsidRPr="00015693">
        <w:rPr>
          <w:rFonts w:ascii="Times New Roman" w:hAnsi="Times New Roman" w:cs="Times New Roman"/>
          <w:sz w:val="28"/>
          <w:szCs w:val="28"/>
        </w:rPr>
        <w:t>я</w:t>
      </w:r>
      <w:r w:rsidRPr="00015693">
        <w:rPr>
          <w:rFonts w:ascii="Times New Roman" w:hAnsi="Times New Roman" w:cs="Times New Roman"/>
          <w:sz w:val="28"/>
          <w:szCs w:val="28"/>
        </w:rPr>
        <w:t xml:space="preserve"> №</w:t>
      </w:r>
      <w:r w:rsidR="00787C54" w:rsidRPr="00015693">
        <w:rPr>
          <w:rFonts w:ascii="Times New Roman" w:hAnsi="Times New Roman" w:cs="Times New Roman"/>
          <w:sz w:val="28"/>
          <w:szCs w:val="28"/>
        </w:rPr>
        <w:t>2</w:t>
      </w:r>
      <w:r w:rsidRPr="00015693">
        <w:rPr>
          <w:rFonts w:ascii="Times New Roman" w:hAnsi="Times New Roman" w:cs="Times New Roman"/>
          <w:sz w:val="28"/>
          <w:szCs w:val="28"/>
        </w:rPr>
        <w:t xml:space="preserve"> к Порядку принятия решений о разработке муниципальных программ Енисейского района, их формировании и реализации приложения к Постановлению изложить в новой редакции согласно приложению </w:t>
      </w:r>
      <w:r w:rsidR="00787C54" w:rsidRPr="00015693">
        <w:rPr>
          <w:rFonts w:ascii="Times New Roman" w:hAnsi="Times New Roman" w:cs="Times New Roman"/>
          <w:sz w:val="28"/>
          <w:szCs w:val="28"/>
        </w:rPr>
        <w:t>2 к настоящему постановлению.</w:t>
      </w:r>
    </w:p>
    <w:p w:rsidR="005D5A62" w:rsidRPr="00015693" w:rsidRDefault="00643C26" w:rsidP="0001569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693">
        <w:rPr>
          <w:rFonts w:ascii="Times New Roman" w:hAnsi="Times New Roman" w:cs="Times New Roman"/>
          <w:sz w:val="28"/>
          <w:szCs w:val="28"/>
        </w:rPr>
        <w:t>2</w:t>
      </w:r>
      <w:r w:rsidR="00FC24C5" w:rsidRPr="0001569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D5A62" w:rsidRPr="000156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D5A62" w:rsidRPr="00015693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района по финансам, экономике и имущественным вопросам – руководителя финансового управления Т.А. </w:t>
      </w:r>
      <w:proofErr w:type="spellStart"/>
      <w:r w:rsidR="005D5A62" w:rsidRPr="00015693">
        <w:rPr>
          <w:rFonts w:ascii="Times New Roman" w:hAnsi="Times New Roman" w:cs="Times New Roman"/>
          <w:sz w:val="28"/>
          <w:szCs w:val="28"/>
        </w:rPr>
        <w:t>Яричину</w:t>
      </w:r>
      <w:proofErr w:type="spellEnd"/>
      <w:r w:rsidR="005D5A62" w:rsidRPr="00015693">
        <w:rPr>
          <w:rFonts w:ascii="Times New Roman" w:hAnsi="Times New Roman" w:cs="Times New Roman"/>
          <w:sz w:val="28"/>
          <w:szCs w:val="28"/>
        </w:rPr>
        <w:t>.</w:t>
      </w:r>
    </w:p>
    <w:p w:rsidR="00FC24C5" w:rsidRPr="00015693" w:rsidRDefault="00FC24C5" w:rsidP="0001569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693">
        <w:rPr>
          <w:rFonts w:ascii="Times New Roman" w:hAnsi="Times New Roman" w:cs="Times New Roman"/>
          <w:sz w:val="28"/>
          <w:szCs w:val="28"/>
        </w:rPr>
        <w:t>4. Постановление вступает в силу после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FC24C5" w:rsidRPr="00015693" w:rsidRDefault="00FC24C5" w:rsidP="00FC24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4C5" w:rsidRPr="00015693" w:rsidRDefault="00FC24C5" w:rsidP="00FC24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693">
        <w:rPr>
          <w:rFonts w:ascii="Times New Roman" w:hAnsi="Times New Roman" w:cs="Times New Roman"/>
          <w:sz w:val="28"/>
          <w:szCs w:val="28"/>
        </w:rPr>
        <w:t>  </w:t>
      </w:r>
    </w:p>
    <w:p w:rsidR="005D5A62" w:rsidRPr="00643C26" w:rsidRDefault="00FC24C5" w:rsidP="00FC24C5">
      <w:pPr>
        <w:jc w:val="both"/>
        <w:rPr>
          <w:rFonts w:ascii="Arial" w:hAnsi="Arial" w:cs="Arial"/>
          <w:sz w:val="24"/>
          <w:szCs w:val="24"/>
        </w:rPr>
      </w:pPr>
      <w:r w:rsidRPr="00015693">
        <w:rPr>
          <w:rFonts w:ascii="Times New Roman" w:hAnsi="Times New Roman" w:cs="Times New Roman"/>
          <w:sz w:val="28"/>
          <w:szCs w:val="28"/>
        </w:rPr>
        <w:t>Глав</w:t>
      </w:r>
      <w:r w:rsidR="009F14F6">
        <w:rPr>
          <w:rFonts w:ascii="Times New Roman" w:hAnsi="Times New Roman" w:cs="Times New Roman"/>
          <w:sz w:val="28"/>
          <w:szCs w:val="28"/>
        </w:rPr>
        <w:t>а</w:t>
      </w:r>
      <w:r w:rsidRPr="00015693">
        <w:rPr>
          <w:rFonts w:ascii="Times New Roman" w:hAnsi="Times New Roman" w:cs="Times New Roman"/>
          <w:sz w:val="28"/>
          <w:szCs w:val="28"/>
        </w:rPr>
        <w:t xml:space="preserve"> района                                    </w:t>
      </w:r>
      <w:r w:rsidR="009F14F6">
        <w:rPr>
          <w:rFonts w:ascii="Times New Roman" w:hAnsi="Times New Roman" w:cs="Times New Roman"/>
          <w:sz w:val="28"/>
          <w:szCs w:val="28"/>
        </w:rPr>
        <w:t xml:space="preserve">                                              А.В. Кулешов</w:t>
      </w:r>
      <w:r w:rsidRPr="00015693">
        <w:rPr>
          <w:rFonts w:ascii="Arial" w:hAnsi="Arial" w:cs="Arial"/>
          <w:sz w:val="28"/>
          <w:szCs w:val="28"/>
        </w:rPr>
        <w:t> </w:t>
      </w:r>
    </w:p>
    <w:p w:rsidR="005D5A62" w:rsidRPr="00643C26" w:rsidRDefault="005D5A62">
      <w:pPr>
        <w:rPr>
          <w:rFonts w:ascii="Arial" w:hAnsi="Arial" w:cs="Arial"/>
          <w:sz w:val="24"/>
          <w:szCs w:val="24"/>
        </w:rPr>
      </w:pPr>
      <w:r w:rsidRPr="00643C26">
        <w:rPr>
          <w:rFonts w:ascii="Arial" w:hAnsi="Arial" w:cs="Arial"/>
          <w:sz w:val="24"/>
          <w:szCs w:val="24"/>
        </w:rPr>
        <w:br w:type="page"/>
      </w:r>
    </w:p>
    <w:p w:rsidR="00015693" w:rsidRDefault="00BC31DC" w:rsidP="00015693">
      <w:pPr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01569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E11895" w:rsidRPr="00015693">
        <w:rPr>
          <w:rFonts w:ascii="Times New Roman" w:hAnsi="Times New Roman" w:cs="Times New Roman"/>
          <w:sz w:val="26"/>
          <w:szCs w:val="26"/>
        </w:rPr>
        <w:t>1</w:t>
      </w:r>
      <w:r w:rsidR="00015693">
        <w:rPr>
          <w:rFonts w:ascii="Times New Roman" w:hAnsi="Times New Roman" w:cs="Times New Roman"/>
          <w:sz w:val="26"/>
          <w:szCs w:val="26"/>
        </w:rPr>
        <w:t xml:space="preserve"> </w:t>
      </w:r>
      <w:r w:rsidRPr="00015693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района </w:t>
      </w:r>
    </w:p>
    <w:p w:rsidR="00BC31DC" w:rsidRPr="00015693" w:rsidRDefault="00BC31DC" w:rsidP="00015693">
      <w:pPr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015693">
        <w:rPr>
          <w:rFonts w:ascii="Times New Roman" w:hAnsi="Times New Roman" w:cs="Times New Roman"/>
          <w:sz w:val="26"/>
          <w:szCs w:val="26"/>
        </w:rPr>
        <w:t>от _____________ № ___</w:t>
      </w:r>
      <w:proofErr w:type="gramStart"/>
      <w:r w:rsidRPr="00015693">
        <w:rPr>
          <w:rFonts w:ascii="Times New Roman" w:hAnsi="Times New Roman" w:cs="Times New Roman"/>
          <w:sz w:val="26"/>
          <w:szCs w:val="26"/>
        </w:rPr>
        <w:t>_-</w:t>
      </w:r>
      <w:proofErr w:type="gramEnd"/>
      <w:r w:rsidRPr="00015693">
        <w:rPr>
          <w:rFonts w:ascii="Times New Roman" w:hAnsi="Times New Roman" w:cs="Times New Roman"/>
          <w:sz w:val="26"/>
          <w:szCs w:val="26"/>
        </w:rPr>
        <w:t>п</w:t>
      </w:r>
    </w:p>
    <w:p w:rsidR="00BC31DC" w:rsidRPr="00015693" w:rsidRDefault="00BC31DC" w:rsidP="000156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C31DC" w:rsidRPr="00015693" w:rsidRDefault="00BC31DC" w:rsidP="00015693">
      <w:pPr>
        <w:pStyle w:val="2"/>
        <w:spacing w:before="0" w:after="240" w:line="240" w:lineRule="auto"/>
        <w:jc w:val="center"/>
        <w:rPr>
          <w:rFonts w:ascii="Times New Roman" w:hAnsi="Times New Roman"/>
          <w:b w:val="0"/>
          <w:bCs w:val="0"/>
          <w:color w:val="auto"/>
        </w:rPr>
      </w:pPr>
      <w:r w:rsidRPr="00015693">
        <w:rPr>
          <w:rFonts w:ascii="Times New Roman" w:hAnsi="Times New Roman"/>
          <w:b w:val="0"/>
          <w:bCs w:val="0"/>
          <w:color w:val="auto"/>
        </w:rPr>
        <w:t>3. Разработка программы, внесение в неё изменений</w:t>
      </w:r>
    </w:p>
    <w:p w:rsidR="00BC31DC" w:rsidRPr="00015693" w:rsidRDefault="00BC31DC" w:rsidP="000156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5693">
        <w:rPr>
          <w:rFonts w:ascii="Times New Roman" w:hAnsi="Times New Roman" w:cs="Times New Roman"/>
          <w:sz w:val="26"/>
          <w:szCs w:val="26"/>
        </w:rPr>
        <w:t>3.1. Перечень программ, утвержденный распоряжением администрации Енисейского района, является основанием для разработки проекта программы.</w:t>
      </w:r>
    </w:p>
    <w:p w:rsidR="00BC31DC" w:rsidRPr="00015693" w:rsidRDefault="00BC31DC" w:rsidP="00015693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15693">
        <w:rPr>
          <w:rFonts w:ascii="Times New Roman" w:eastAsia="Calibri" w:hAnsi="Times New Roman" w:cs="Times New Roman"/>
          <w:sz w:val="26"/>
          <w:szCs w:val="26"/>
          <w:lang w:eastAsia="en-US"/>
        </w:rPr>
        <w:t>Проект программы и (или) изменений в действующие программы разрабатывается в рамках объемов бюджетных ассигнований, доведенных финансовым управлением администрации Енисейского района Красноярского края на реализацию программы.</w:t>
      </w:r>
    </w:p>
    <w:p w:rsidR="00BC31DC" w:rsidRPr="00015693" w:rsidRDefault="00BC31DC" w:rsidP="000156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5693">
        <w:rPr>
          <w:rFonts w:ascii="Times New Roman" w:hAnsi="Times New Roman" w:cs="Times New Roman"/>
          <w:sz w:val="26"/>
          <w:szCs w:val="26"/>
        </w:rPr>
        <w:t>3.2. Органы местного самоуправления или муниципальные учреждения, исходя из задач социально-экономического развития Енисейского района, в соответствии с полномочиями и функциями, закрепленными в Уставе района или соответственно в Уставе муниципального учреждения, являясь ответственными исполнителями, разрабатывают проект программы.</w:t>
      </w:r>
    </w:p>
    <w:p w:rsidR="00BC31DC" w:rsidRPr="00015693" w:rsidRDefault="00BC31DC" w:rsidP="000156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5693">
        <w:rPr>
          <w:rFonts w:ascii="Times New Roman" w:hAnsi="Times New Roman" w:cs="Times New Roman"/>
          <w:sz w:val="26"/>
          <w:szCs w:val="26"/>
        </w:rPr>
        <w:t>Подготовка изменений в действующие программы осуществляется по инициативе ответственного исполнителя, либо во исполнение поручений Главы района, а также по результатам оценки эффективности реализации программ.</w:t>
      </w:r>
    </w:p>
    <w:p w:rsidR="00BC31DC" w:rsidRPr="00015693" w:rsidRDefault="00BC31DC" w:rsidP="0001569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5693">
        <w:rPr>
          <w:rFonts w:ascii="Times New Roman" w:hAnsi="Times New Roman" w:cs="Times New Roman"/>
          <w:sz w:val="26"/>
          <w:szCs w:val="26"/>
        </w:rPr>
        <w:t>3.3. Ответственный исполнитель программы несет ответственность за своевременную и качественную подготовку и согласование проекта постановления администрации Енисейского района об утверждении программы и (или) о внесении изменений в действующую программу.</w:t>
      </w:r>
    </w:p>
    <w:p w:rsidR="00BC31DC" w:rsidRPr="00015693" w:rsidRDefault="00BC31DC" w:rsidP="0001569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5693">
        <w:rPr>
          <w:rFonts w:ascii="Times New Roman" w:hAnsi="Times New Roman" w:cs="Times New Roman"/>
          <w:sz w:val="26"/>
          <w:szCs w:val="26"/>
        </w:rPr>
        <w:t>3.4. Ответственный исполнитель программы несет ответственность за достоверность сведений, содержащихся в программе.</w:t>
      </w:r>
    </w:p>
    <w:p w:rsidR="00BC31DC" w:rsidRPr="00015693" w:rsidRDefault="00BC31DC" w:rsidP="0001569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5693">
        <w:rPr>
          <w:rFonts w:ascii="Times New Roman" w:hAnsi="Times New Roman" w:cs="Times New Roman"/>
          <w:sz w:val="26"/>
          <w:szCs w:val="26"/>
        </w:rPr>
        <w:t xml:space="preserve">3.5. Ответственный исполнитель программы осуществляет разработку проекта программы в соответствии с требованиями к содержанию  программы, установленными настоящим Порядком. </w:t>
      </w:r>
    </w:p>
    <w:p w:rsidR="00BC31DC" w:rsidRPr="00015693" w:rsidRDefault="00BC31DC" w:rsidP="0001569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5693">
        <w:rPr>
          <w:rFonts w:ascii="Times New Roman" w:hAnsi="Times New Roman" w:cs="Times New Roman"/>
          <w:sz w:val="26"/>
          <w:szCs w:val="26"/>
        </w:rPr>
        <w:t>3.6. Ответственный исполнитель программы обеспечивает проведение процедуры согласования проекта программы и (или) внесение изменений в действующую программу в соответствии с требованиями, изложенными в приложении №2 к настоящему Порядку.</w:t>
      </w:r>
    </w:p>
    <w:p w:rsidR="00BC31DC" w:rsidRPr="00015693" w:rsidRDefault="00BC31DC" w:rsidP="000156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5693">
        <w:rPr>
          <w:rFonts w:ascii="Times New Roman" w:hAnsi="Times New Roman" w:cs="Times New Roman"/>
          <w:sz w:val="26"/>
          <w:szCs w:val="26"/>
        </w:rPr>
        <w:t xml:space="preserve">3.7. </w:t>
      </w:r>
      <w:proofErr w:type="gramStart"/>
      <w:r w:rsidRPr="00015693">
        <w:rPr>
          <w:rFonts w:ascii="Times New Roman" w:hAnsi="Times New Roman" w:cs="Times New Roman"/>
          <w:sz w:val="26"/>
          <w:szCs w:val="26"/>
        </w:rPr>
        <w:t>Согласованный в установленном порядке (Приложение №2 к настоящему Порядку) проект постановления, предусматривающий утверждение программы, предлагаемой к реализации с очередного финансового года и (или) изменения в действующую программу в части изменения бюджетных ассигнований, при планировании районного бюджета на очередной финансовый год и плановый период, вносится в Контрольно-счетную палату Енисейского района для проведения экспертизы и подготовки заключения в соответствии со ст. 157</w:t>
      </w:r>
      <w:proofErr w:type="gramEnd"/>
      <w:r w:rsidRPr="00015693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не позднее 15 октября текущего года.</w:t>
      </w:r>
    </w:p>
    <w:p w:rsidR="00BC31DC" w:rsidRPr="00015693" w:rsidRDefault="00BC31DC" w:rsidP="000156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5693">
        <w:rPr>
          <w:rFonts w:ascii="Times New Roman" w:hAnsi="Times New Roman" w:cs="Times New Roman"/>
          <w:sz w:val="26"/>
          <w:szCs w:val="26"/>
        </w:rPr>
        <w:t>Проект постановления представляется в Контрольно-счетную палату Енисейского района на бумажном носителе и в электронном виде</w:t>
      </w:r>
      <w:r w:rsidR="00FB78DE" w:rsidRPr="00015693">
        <w:rPr>
          <w:rFonts w:ascii="Times New Roman" w:hAnsi="Times New Roman" w:cs="Times New Roman"/>
          <w:sz w:val="26"/>
          <w:szCs w:val="26"/>
        </w:rPr>
        <w:t>, с пр</w:t>
      </w:r>
      <w:r w:rsidR="007A618E" w:rsidRPr="00015693">
        <w:rPr>
          <w:rFonts w:ascii="Times New Roman" w:hAnsi="Times New Roman" w:cs="Times New Roman"/>
          <w:sz w:val="26"/>
          <w:szCs w:val="26"/>
        </w:rPr>
        <w:t>иложением пояснительной записки.</w:t>
      </w:r>
    </w:p>
    <w:p w:rsidR="00BC31DC" w:rsidRPr="00015693" w:rsidRDefault="00BC31DC" w:rsidP="000156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5693">
        <w:rPr>
          <w:rFonts w:ascii="Times New Roman" w:hAnsi="Times New Roman" w:cs="Times New Roman"/>
          <w:sz w:val="26"/>
          <w:szCs w:val="26"/>
        </w:rPr>
        <w:t>3.</w:t>
      </w:r>
      <w:r w:rsidR="00FB78DE" w:rsidRPr="00015693">
        <w:rPr>
          <w:rFonts w:ascii="Times New Roman" w:hAnsi="Times New Roman" w:cs="Times New Roman"/>
          <w:sz w:val="26"/>
          <w:szCs w:val="26"/>
        </w:rPr>
        <w:t>8</w:t>
      </w:r>
      <w:r w:rsidRPr="00015693">
        <w:rPr>
          <w:rFonts w:ascii="Times New Roman" w:hAnsi="Times New Roman" w:cs="Times New Roman"/>
          <w:sz w:val="26"/>
          <w:szCs w:val="26"/>
        </w:rPr>
        <w:t xml:space="preserve">. Согласованный проект постановления, предусматривающий  утверждение программы, предлагаемой к реализации, начиная с очередного финансового года, или внесение изменений в действующую программу в части изменения бюджетных ассигнований  при планировании районного бюджета на очередной финансовый </w:t>
      </w:r>
      <w:r w:rsidRPr="00015693">
        <w:rPr>
          <w:rFonts w:ascii="Times New Roman" w:hAnsi="Times New Roman" w:cs="Times New Roman"/>
          <w:sz w:val="26"/>
          <w:szCs w:val="26"/>
        </w:rPr>
        <w:lastRenderedPageBreak/>
        <w:t>год и плановый период, подлежит утверждению не позднее 12 ноября текущего года.</w:t>
      </w:r>
    </w:p>
    <w:p w:rsidR="00BC31DC" w:rsidRPr="00015693" w:rsidRDefault="00BC31DC" w:rsidP="000156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5693">
        <w:rPr>
          <w:rFonts w:ascii="Times New Roman" w:hAnsi="Times New Roman" w:cs="Times New Roman"/>
          <w:sz w:val="26"/>
          <w:szCs w:val="26"/>
        </w:rPr>
        <w:t>3.</w:t>
      </w:r>
      <w:r w:rsidR="00FB78DE" w:rsidRPr="00015693">
        <w:rPr>
          <w:rFonts w:ascii="Times New Roman" w:hAnsi="Times New Roman" w:cs="Times New Roman"/>
          <w:sz w:val="26"/>
          <w:szCs w:val="26"/>
        </w:rPr>
        <w:t>9</w:t>
      </w:r>
      <w:r w:rsidRPr="0001569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015693">
        <w:rPr>
          <w:rFonts w:ascii="Times New Roman" w:hAnsi="Times New Roman" w:cs="Times New Roman"/>
          <w:sz w:val="26"/>
          <w:szCs w:val="26"/>
        </w:rPr>
        <w:t>Внесение в действующую в текущем финансовом году программу изменений, не оказывающих влияния на основные параметры программы, и изменений, направленных на приведение ее в соответствие с Решением Енисейского районного Совета депутатов о районном бюджете на очередной год и плановый период, осуществляется в соответствии с требования настоящего Порядка.</w:t>
      </w:r>
      <w:proofErr w:type="gramEnd"/>
    </w:p>
    <w:p w:rsidR="00BC31DC" w:rsidRPr="00015693" w:rsidRDefault="00BC31DC" w:rsidP="000156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5693">
        <w:rPr>
          <w:rFonts w:ascii="Times New Roman" w:hAnsi="Times New Roman" w:cs="Times New Roman"/>
          <w:sz w:val="26"/>
          <w:szCs w:val="26"/>
        </w:rPr>
        <w:t>Решение о внесении изменении изменений в программу, приведение программы в соответствие с действующим законодательством и нормативно-правовыми актами Енисейского района принимается ответственным исполнителем программы.</w:t>
      </w:r>
    </w:p>
    <w:p w:rsidR="00BC31DC" w:rsidRPr="00015693" w:rsidRDefault="00BC31DC" w:rsidP="000156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5693">
        <w:rPr>
          <w:rFonts w:ascii="Times New Roman" w:hAnsi="Times New Roman" w:cs="Times New Roman"/>
          <w:sz w:val="26"/>
          <w:szCs w:val="26"/>
        </w:rPr>
        <w:t>Указанное решение принимается при условии, что планируемые изменения не оказывают влияния на основные параметры программы и не приведут к ухудшению плановых значений целевых показателей и показателей результативности муниципальной программы, а также к увеличению сроков исполнения основных мероприятий муниципальной программы.</w:t>
      </w:r>
    </w:p>
    <w:p w:rsidR="00BC31DC" w:rsidRPr="00015693" w:rsidRDefault="00BC31DC" w:rsidP="000156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5693">
        <w:rPr>
          <w:rFonts w:ascii="Times New Roman" w:hAnsi="Times New Roman" w:cs="Times New Roman"/>
          <w:sz w:val="26"/>
          <w:szCs w:val="26"/>
        </w:rPr>
        <w:t>Внесение изменений в программу обосновывается ответственным исполнителем в виде пояснительной записки с указанием причин, ссылки на нормативные правовые акты, иные решения органов государственной власти, органов местного самоуправления.</w:t>
      </w:r>
    </w:p>
    <w:p w:rsidR="00BC31DC" w:rsidRPr="00015693" w:rsidRDefault="00BC31DC" w:rsidP="000156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5693">
        <w:rPr>
          <w:rFonts w:ascii="Times New Roman" w:hAnsi="Times New Roman" w:cs="Times New Roman"/>
          <w:sz w:val="26"/>
          <w:szCs w:val="26"/>
        </w:rPr>
        <w:t>Внесение изменений в программу, оказывающих влияние на основные параметры программы, осуществляется в случаях:</w:t>
      </w:r>
    </w:p>
    <w:p w:rsidR="00BC31DC" w:rsidRPr="00015693" w:rsidRDefault="00BC31DC" w:rsidP="000156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5693">
        <w:rPr>
          <w:rFonts w:ascii="Times New Roman" w:hAnsi="Times New Roman" w:cs="Times New Roman"/>
          <w:sz w:val="26"/>
          <w:szCs w:val="26"/>
        </w:rPr>
        <w:t>- приведения в соответствие с требованиями действующего законодательства, в том числе Бюджетного Кодекса РФ;</w:t>
      </w:r>
    </w:p>
    <w:p w:rsidR="00BC31DC" w:rsidRPr="00015693" w:rsidRDefault="00BC31DC" w:rsidP="000156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5693">
        <w:rPr>
          <w:rFonts w:ascii="Times New Roman" w:hAnsi="Times New Roman" w:cs="Times New Roman"/>
          <w:sz w:val="26"/>
          <w:szCs w:val="26"/>
        </w:rPr>
        <w:t>- приведения в соответствие с требованиями нормативных правовых актов Красноярского края, Енисейского района;</w:t>
      </w:r>
    </w:p>
    <w:p w:rsidR="00BC31DC" w:rsidRPr="00015693" w:rsidRDefault="00BC31DC" w:rsidP="000156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5693">
        <w:rPr>
          <w:rFonts w:ascii="Times New Roman" w:hAnsi="Times New Roman" w:cs="Times New Roman"/>
          <w:sz w:val="26"/>
          <w:szCs w:val="26"/>
        </w:rPr>
        <w:t>- исполнения принятого Енисейским районным Советом депутатов решения;</w:t>
      </w:r>
    </w:p>
    <w:p w:rsidR="00BC31DC" w:rsidRPr="00015693" w:rsidRDefault="00BC31DC" w:rsidP="000156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5693">
        <w:rPr>
          <w:rFonts w:ascii="Times New Roman" w:hAnsi="Times New Roman" w:cs="Times New Roman"/>
          <w:sz w:val="26"/>
          <w:szCs w:val="26"/>
        </w:rPr>
        <w:t xml:space="preserve">- софинансирования расходов федерального и (или) краевого бюджетов; </w:t>
      </w:r>
    </w:p>
    <w:p w:rsidR="00BC31DC" w:rsidRPr="00015693" w:rsidRDefault="00BC31DC" w:rsidP="000156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5693">
        <w:rPr>
          <w:rFonts w:ascii="Times New Roman" w:hAnsi="Times New Roman" w:cs="Times New Roman"/>
          <w:sz w:val="26"/>
          <w:szCs w:val="26"/>
        </w:rPr>
        <w:t>- софинансирования расходов в рамках предоставленных грантов.</w:t>
      </w:r>
    </w:p>
    <w:p w:rsidR="00BC31DC" w:rsidRPr="00015693" w:rsidRDefault="00BC31DC" w:rsidP="0001569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5693">
        <w:rPr>
          <w:rFonts w:ascii="Times New Roman" w:hAnsi="Times New Roman" w:cs="Times New Roman"/>
          <w:sz w:val="26"/>
          <w:szCs w:val="26"/>
        </w:rPr>
        <w:t xml:space="preserve">Внесение изменений в программу, действующую в текущем финансовом году, осуществляется ответственным исполнителем не чаще, чем два раза в месяц, если иное не противоречит требованиям настоящего Порядка. </w:t>
      </w:r>
    </w:p>
    <w:p w:rsidR="00BC31DC" w:rsidRPr="00015693" w:rsidRDefault="00BC31DC" w:rsidP="0001569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5693">
        <w:rPr>
          <w:rFonts w:ascii="Times New Roman" w:hAnsi="Times New Roman" w:cs="Times New Roman"/>
          <w:sz w:val="26"/>
          <w:szCs w:val="26"/>
        </w:rPr>
        <w:t>3.1</w:t>
      </w:r>
      <w:r w:rsidR="00FB78DE" w:rsidRPr="00015693">
        <w:rPr>
          <w:rFonts w:ascii="Times New Roman" w:hAnsi="Times New Roman" w:cs="Times New Roman"/>
          <w:sz w:val="26"/>
          <w:szCs w:val="26"/>
        </w:rPr>
        <w:t>0</w:t>
      </w:r>
      <w:r w:rsidRPr="00015693">
        <w:rPr>
          <w:rFonts w:ascii="Times New Roman" w:hAnsi="Times New Roman" w:cs="Times New Roman"/>
          <w:sz w:val="26"/>
          <w:szCs w:val="26"/>
        </w:rPr>
        <w:t>. В ходе исполнения районного бюджета показатели финансового обеспечения реализации программы, в том числе ее подпрограмм и отдельных мероприятий, могут отличаться от показателей, утвержденных в составе программы, в пределах и по основаниям, которые предусмотрены бюджетным законодательством Российской Федерации для внесения изменений в сводную бюджетную роспись районного бюджета.</w:t>
      </w:r>
    </w:p>
    <w:p w:rsidR="00E11895" w:rsidRPr="00015693" w:rsidRDefault="00E11895" w:rsidP="0001569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15693">
        <w:rPr>
          <w:rFonts w:ascii="Times New Roman" w:hAnsi="Times New Roman" w:cs="Times New Roman"/>
          <w:sz w:val="26"/>
          <w:szCs w:val="26"/>
        </w:rPr>
        <w:br w:type="page"/>
      </w:r>
    </w:p>
    <w:p w:rsidR="00787C54" w:rsidRPr="00015693" w:rsidRDefault="00787C54" w:rsidP="00015693">
      <w:pPr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01569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FB58D6" w:rsidRPr="00015693">
        <w:rPr>
          <w:rFonts w:ascii="Times New Roman" w:hAnsi="Times New Roman" w:cs="Times New Roman"/>
          <w:sz w:val="26"/>
          <w:szCs w:val="26"/>
        </w:rPr>
        <w:t>2</w:t>
      </w:r>
    </w:p>
    <w:p w:rsidR="00787C54" w:rsidRPr="00015693" w:rsidRDefault="00787C54" w:rsidP="00015693">
      <w:pPr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015693">
        <w:rPr>
          <w:rFonts w:ascii="Times New Roman" w:hAnsi="Times New Roman" w:cs="Times New Roman"/>
          <w:sz w:val="26"/>
          <w:szCs w:val="26"/>
        </w:rPr>
        <w:t>к постановлению администрации района от _____________ № ___</w:t>
      </w:r>
      <w:proofErr w:type="gramStart"/>
      <w:r w:rsidRPr="00015693">
        <w:rPr>
          <w:rFonts w:ascii="Times New Roman" w:hAnsi="Times New Roman" w:cs="Times New Roman"/>
          <w:sz w:val="26"/>
          <w:szCs w:val="26"/>
        </w:rPr>
        <w:t>_-</w:t>
      </w:r>
      <w:proofErr w:type="gramEnd"/>
      <w:r w:rsidRPr="00015693">
        <w:rPr>
          <w:rFonts w:ascii="Times New Roman" w:hAnsi="Times New Roman" w:cs="Times New Roman"/>
          <w:sz w:val="26"/>
          <w:szCs w:val="26"/>
        </w:rPr>
        <w:t>п</w:t>
      </w:r>
    </w:p>
    <w:p w:rsidR="00787C54" w:rsidRPr="00015693" w:rsidRDefault="00787C54" w:rsidP="00015693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6"/>
          <w:szCs w:val="26"/>
        </w:rPr>
      </w:pPr>
    </w:p>
    <w:p w:rsidR="00BC31DC" w:rsidRPr="00015693" w:rsidRDefault="00BC31DC" w:rsidP="0001569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015693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BC31DC" w:rsidRPr="00015693" w:rsidRDefault="00BC31DC" w:rsidP="0001569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015693">
        <w:rPr>
          <w:rFonts w:ascii="Times New Roman" w:hAnsi="Times New Roman" w:cs="Times New Roman"/>
          <w:sz w:val="26"/>
          <w:szCs w:val="26"/>
        </w:rPr>
        <w:t>к Порядку принятия решений о разработке муниципальных программ Енисейского района, их формировании и реализации</w:t>
      </w:r>
    </w:p>
    <w:p w:rsidR="00BC31DC" w:rsidRPr="00015693" w:rsidRDefault="00BC31DC" w:rsidP="0001569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BC31DC" w:rsidRPr="00015693" w:rsidRDefault="00BC31DC" w:rsidP="00015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693">
        <w:rPr>
          <w:rFonts w:ascii="Times New Roman" w:hAnsi="Times New Roman" w:cs="Times New Roman"/>
          <w:sz w:val="26"/>
          <w:szCs w:val="26"/>
        </w:rPr>
        <w:t>1. Оформленные в соответствии с утвержденным макетом и требованиями, изложенными в «Порядке принятия решений о разработке муниципальных программ Енисейского района, их формировании и реализации», проекты постановлений об утверждении (далее - проекты) муниципальных программ и (или) внесение изменений в действующие муниципальные программы проходят процедуру согласования через систему (приложение) электронного документооборота (далее – СЭД).</w:t>
      </w:r>
    </w:p>
    <w:p w:rsidR="00D43014" w:rsidRPr="00015693" w:rsidRDefault="00BC31DC" w:rsidP="00015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693">
        <w:rPr>
          <w:rFonts w:ascii="Times New Roman" w:hAnsi="Times New Roman" w:cs="Times New Roman"/>
          <w:sz w:val="26"/>
          <w:szCs w:val="26"/>
        </w:rPr>
        <w:t xml:space="preserve">Одновременно с проектами муниципальных программ и (или) внесением изменений в действующие муниципальные программы </w:t>
      </w:r>
      <w:r w:rsidR="007A618E" w:rsidRPr="00015693">
        <w:rPr>
          <w:rFonts w:ascii="Times New Roman" w:hAnsi="Times New Roman" w:cs="Times New Roman"/>
          <w:sz w:val="26"/>
          <w:szCs w:val="26"/>
        </w:rPr>
        <w:t xml:space="preserve">в СЭД размещаются </w:t>
      </w:r>
      <w:r w:rsidRPr="00015693">
        <w:rPr>
          <w:rFonts w:ascii="Times New Roman" w:hAnsi="Times New Roman" w:cs="Times New Roman"/>
          <w:sz w:val="26"/>
          <w:szCs w:val="26"/>
        </w:rPr>
        <w:t>расчеты в табличной форме в формате «</w:t>
      </w:r>
      <w:proofErr w:type="gramStart"/>
      <w:r w:rsidRPr="00015693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Pr="00015693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015693">
        <w:rPr>
          <w:rFonts w:ascii="Times New Roman" w:hAnsi="Times New Roman" w:cs="Times New Roman"/>
          <w:sz w:val="26"/>
          <w:szCs w:val="26"/>
        </w:rPr>
        <w:t>с</w:t>
      </w:r>
      <w:r w:rsidRPr="00015693">
        <w:rPr>
          <w:rFonts w:ascii="Times New Roman" w:hAnsi="Times New Roman" w:cs="Times New Roman"/>
          <w:sz w:val="26"/>
          <w:szCs w:val="26"/>
          <w:lang w:val="en-US"/>
        </w:rPr>
        <w:t>el</w:t>
      </w:r>
      <w:r w:rsidR="007A618E" w:rsidRPr="00015693">
        <w:rPr>
          <w:rFonts w:ascii="Times New Roman" w:hAnsi="Times New Roman" w:cs="Times New Roman"/>
          <w:sz w:val="26"/>
          <w:szCs w:val="26"/>
        </w:rPr>
        <w:t>», актуальная</w:t>
      </w:r>
      <w:r w:rsidRPr="00015693">
        <w:rPr>
          <w:rFonts w:ascii="Times New Roman" w:hAnsi="Times New Roman" w:cs="Times New Roman"/>
          <w:sz w:val="26"/>
          <w:szCs w:val="26"/>
        </w:rPr>
        <w:t xml:space="preserve"> редакция муниципально</w:t>
      </w:r>
      <w:r w:rsidR="00B05DA5" w:rsidRPr="00015693">
        <w:rPr>
          <w:rFonts w:ascii="Times New Roman" w:hAnsi="Times New Roman" w:cs="Times New Roman"/>
          <w:sz w:val="26"/>
          <w:szCs w:val="26"/>
        </w:rPr>
        <w:t>й программы</w:t>
      </w:r>
      <w:r w:rsidR="007A618E" w:rsidRPr="00015693">
        <w:rPr>
          <w:rFonts w:ascii="Times New Roman" w:hAnsi="Times New Roman" w:cs="Times New Roman"/>
          <w:sz w:val="26"/>
          <w:szCs w:val="26"/>
        </w:rPr>
        <w:t xml:space="preserve"> (в случае внесения изменений в действующую муниципальную программу) </w:t>
      </w:r>
      <w:r w:rsidR="00B05DA5" w:rsidRPr="00015693">
        <w:rPr>
          <w:rFonts w:ascii="Times New Roman" w:hAnsi="Times New Roman" w:cs="Times New Roman"/>
          <w:sz w:val="26"/>
          <w:szCs w:val="26"/>
        </w:rPr>
        <w:t xml:space="preserve"> и </w:t>
      </w:r>
      <w:r w:rsidRPr="00015693">
        <w:rPr>
          <w:rFonts w:ascii="Times New Roman" w:hAnsi="Times New Roman" w:cs="Times New Roman"/>
          <w:sz w:val="26"/>
          <w:szCs w:val="26"/>
        </w:rPr>
        <w:t>пояснительная записка содержа</w:t>
      </w:r>
      <w:r w:rsidR="00B05DA5" w:rsidRPr="00015693">
        <w:rPr>
          <w:rFonts w:ascii="Times New Roman" w:hAnsi="Times New Roman" w:cs="Times New Roman"/>
          <w:sz w:val="26"/>
          <w:szCs w:val="26"/>
        </w:rPr>
        <w:t>щая следующую информацию</w:t>
      </w:r>
      <w:r w:rsidR="00D43014" w:rsidRPr="00015693">
        <w:rPr>
          <w:rFonts w:ascii="Times New Roman" w:hAnsi="Times New Roman" w:cs="Times New Roman"/>
          <w:sz w:val="26"/>
          <w:szCs w:val="26"/>
        </w:rPr>
        <w:t>:</w:t>
      </w:r>
    </w:p>
    <w:p w:rsidR="007A618E" w:rsidRPr="00015693" w:rsidRDefault="007A618E" w:rsidP="00015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693">
        <w:rPr>
          <w:rFonts w:ascii="Times New Roman" w:hAnsi="Times New Roman" w:cs="Times New Roman"/>
          <w:sz w:val="26"/>
          <w:szCs w:val="26"/>
        </w:rPr>
        <w:t>в случае внесения изменений в действующую редакцию муниципальной программы:</w:t>
      </w:r>
    </w:p>
    <w:p w:rsidR="00BC31DC" w:rsidRPr="00015693" w:rsidRDefault="00D43014" w:rsidP="00015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693">
        <w:rPr>
          <w:rFonts w:ascii="Times New Roman" w:hAnsi="Times New Roman" w:cs="Times New Roman"/>
          <w:sz w:val="26"/>
          <w:szCs w:val="26"/>
        </w:rPr>
        <w:t xml:space="preserve">- </w:t>
      </w:r>
      <w:r w:rsidR="00BC31DC" w:rsidRPr="00015693">
        <w:rPr>
          <w:rFonts w:ascii="Times New Roman" w:hAnsi="Times New Roman" w:cs="Times New Roman"/>
          <w:sz w:val="26"/>
          <w:szCs w:val="26"/>
        </w:rPr>
        <w:t>причины внесения изменений</w:t>
      </w:r>
      <w:r w:rsidR="009E0ACE" w:rsidRPr="00015693">
        <w:rPr>
          <w:rFonts w:ascii="Times New Roman" w:hAnsi="Times New Roman" w:cs="Times New Roman"/>
          <w:sz w:val="26"/>
          <w:szCs w:val="26"/>
        </w:rPr>
        <w:t xml:space="preserve"> (</w:t>
      </w:r>
      <w:r w:rsidR="00BC31DC" w:rsidRPr="00015693">
        <w:rPr>
          <w:rFonts w:ascii="Times New Roman" w:hAnsi="Times New Roman" w:cs="Times New Roman"/>
          <w:sz w:val="26"/>
          <w:szCs w:val="26"/>
        </w:rPr>
        <w:t>ссылки на нормативные правовые акты, иные решения органов государственной власти, органов местного самоуправления</w:t>
      </w:r>
      <w:r w:rsidR="00CD3ED2" w:rsidRPr="00015693">
        <w:rPr>
          <w:rFonts w:ascii="Times New Roman" w:hAnsi="Times New Roman" w:cs="Times New Roman"/>
          <w:sz w:val="26"/>
          <w:szCs w:val="26"/>
        </w:rPr>
        <w:t>, соглашения и другие документы,</w:t>
      </w:r>
      <w:r w:rsidR="00BC31DC" w:rsidRPr="00015693">
        <w:rPr>
          <w:rFonts w:ascii="Times New Roman" w:hAnsi="Times New Roman" w:cs="Times New Roman"/>
          <w:sz w:val="26"/>
          <w:szCs w:val="26"/>
        </w:rPr>
        <w:t xml:space="preserve"> повлекшие изменения</w:t>
      </w:r>
      <w:r w:rsidR="00CD3ED2" w:rsidRPr="00015693">
        <w:rPr>
          <w:rFonts w:ascii="Times New Roman" w:hAnsi="Times New Roman" w:cs="Times New Roman"/>
          <w:sz w:val="26"/>
          <w:szCs w:val="26"/>
        </w:rPr>
        <w:t>);</w:t>
      </w:r>
    </w:p>
    <w:p w:rsidR="00CD3ED2" w:rsidRPr="00015693" w:rsidRDefault="00CD3ED2" w:rsidP="00015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693">
        <w:rPr>
          <w:rFonts w:ascii="Times New Roman" w:hAnsi="Times New Roman" w:cs="Times New Roman"/>
          <w:sz w:val="26"/>
          <w:szCs w:val="26"/>
        </w:rPr>
        <w:t>- поя</w:t>
      </w:r>
      <w:r w:rsidR="00517C6C" w:rsidRPr="00015693">
        <w:rPr>
          <w:rFonts w:ascii="Times New Roman" w:hAnsi="Times New Roman" w:cs="Times New Roman"/>
          <w:sz w:val="26"/>
          <w:szCs w:val="26"/>
        </w:rPr>
        <w:t>снения о вносимых изменениях (какие разделы, пункты, приложения, мероприятия и т.п. подвергаются изменениям), с указанием значений действующей редакции и предлагаемой</w:t>
      </w:r>
      <w:r w:rsidR="007C3649" w:rsidRPr="00015693">
        <w:rPr>
          <w:rFonts w:ascii="Times New Roman" w:hAnsi="Times New Roman" w:cs="Times New Roman"/>
          <w:sz w:val="26"/>
          <w:szCs w:val="26"/>
        </w:rPr>
        <w:t xml:space="preserve"> редакции;</w:t>
      </w:r>
    </w:p>
    <w:p w:rsidR="00463ACF" w:rsidRPr="00015693" w:rsidRDefault="007C3649" w:rsidP="00015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693">
        <w:rPr>
          <w:rFonts w:ascii="Times New Roman" w:hAnsi="Times New Roman" w:cs="Times New Roman"/>
          <w:sz w:val="26"/>
          <w:szCs w:val="26"/>
        </w:rPr>
        <w:t>- в случае если изменению подвергаются целевые показатели муниципальной программы и (или) показатели результативности подпрограмм и (или) отдельного мероприятия муниципальной программы (в том числе их значения), излагаются исчерпывающие обоснования таких изменений</w:t>
      </w:r>
      <w:r w:rsidR="007A618E" w:rsidRPr="00015693">
        <w:rPr>
          <w:rFonts w:ascii="Times New Roman" w:hAnsi="Times New Roman" w:cs="Times New Roman"/>
          <w:sz w:val="26"/>
          <w:szCs w:val="26"/>
        </w:rPr>
        <w:t>;</w:t>
      </w:r>
    </w:p>
    <w:p w:rsidR="00463ACF" w:rsidRPr="00015693" w:rsidRDefault="007A618E" w:rsidP="00015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693">
        <w:rPr>
          <w:rFonts w:ascii="Times New Roman" w:hAnsi="Times New Roman" w:cs="Times New Roman"/>
          <w:sz w:val="26"/>
          <w:szCs w:val="26"/>
        </w:rPr>
        <w:t>в</w:t>
      </w:r>
      <w:r w:rsidR="00FB58D6" w:rsidRPr="00015693">
        <w:rPr>
          <w:rFonts w:ascii="Times New Roman" w:hAnsi="Times New Roman" w:cs="Times New Roman"/>
          <w:sz w:val="26"/>
          <w:szCs w:val="26"/>
        </w:rPr>
        <w:t xml:space="preserve"> случае согласовани</w:t>
      </w:r>
      <w:r w:rsidRPr="00015693">
        <w:rPr>
          <w:rFonts w:ascii="Times New Roman" w:hAnsi="Times New Roman" w:cs="Times New Roman"/>
          <w:sz w:val="26"/>
          <w:szCs w:val="26"/>
        </w:rPr>
        <w:t>я</w:t>
      </w:r>
      <w:r w:rsidR="00FB58D6" w:rsidRPr="00015693">
        <w:rPr>
          <w:rFonts w:ascii="Times New Roman" w:hAnsi="Times New Roman" w:cs="Times New Roman"/>
          <w:sz w:val="26"/>
          <w:szCs w:val="26"/>
        </w:rPr>
        <w:t xml:space="preserve"> проекта постановления, предусматривающего утверждение </w:t>
      </w:r>
      <w:r w:rsidR="00AF5615" w:rsidRPr="00015693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FB58D6" w:rsidRPr="00015693">
        <w:rPr>
          <w:rFonts w:ascii="Times New Roman" w:hAnsi="Times New Roman" w:cs="Times New Roman"/>
          <w:sz w:val="26"/>
          <w:szCs w:val="26"/>
        </w:rPr>
        <w:t>программы, предлагаемой к реализации с очередного финансового года:</w:t>
      </w:r>
    </w:p>
    <w:p w:rsidR="00AF5615" w:rsidRPr="00015693" w:rsidRDefault="00AF5615" w:rsidP="00015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693">
        <w:rPr>
          <w:rFonts w:ascii="Times New Roman" w:hAnsi="Times New Roman" w:cs="Times New Roman"/>
          <w:sz w:val="26"/>
          <w:szCs w:val="26"/>
        </w:rPr>
        <w:t>- основания для разработки муниципальной программы;</w:t>
      </w:r>
    </w:p>
    <w:p w:rsidR="00AF5615" w:rsidRPr="00015693" w:rsidRDefault="00AF5615" w:rsidP="00015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693">
        <w:rPr>
          <w:rFonts w:ascii="Times New Roman" w:hAnsi="Times New Roman" w:cs="Times New Roman"/>
          <w:sz w:val="26"/>
          <w:szCs w:val="26"/>
        </w:rPr>
        <w:t>- цели и задачи муниципальной программы;</w:t>
      </w:r>
    </w:p>
    <w:p w:rsidR="005847E3" w:rsidRPr="00015693" w:rsidRDefault="00AF5615" w:rsidP="00015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693">
        <w:rPr>
          <w:rFonts w:ascii="Times New Roman" w:hAnsi="Times New Roman" w:cs="Times New Roman"/>
          <w:sz w:val="26"/>
          <w:szCs w:val="26"/>
        </w:rPr>
        <w:t xml:space="preserve">- параметры ресурсного обеспечения муниципальной программы на очередной финансовый </w:t>
      </w:r>
      <w:r w:rsidR="005847E3" w:rsidRPr="00015693">
        <w:rPr>
          <w:rFonts w:ascii="Times New Roman" w:hAnsi="Times New Roman" w:cs="Times New Roman"/>
          <w:sz w:val="26"/>
          <w:szCs w:val="26"/>
        </w:rPr>
        <w:t>год</w:t>
      </w:r>
      <w:r w:rsidRPr="00015693">
        <w:rPr>
          <w:rFonts w:ascii="Times New Roman" w:hAnsi="Times New Roman" w:cs="Times New Roman"/>
          <w:sz w:val="26"/>
          <w:szCs w:val="26"/>
        </w:rPr>
        <w:t xml:space="preserve"> и</w:t>
      </w:r>
      <w:r w:rsidR="005847E3" w:rsidRPr="00015693">
        <w:rPr>
          <w:rFonts w:ascii="Times New Roman" w:hAnsi="Times New Roman" w:cs="Times New Roman"/>
          <w:sz w:val="26"/>
          <w:szCs w:val="26"/>
        </w:rPr>
        <w:t xml:space="preserve"> плановый период (по годам реализации и источникам финансирования);</w:t>
      </w:r>
    </w:p>
    <w:p w:rsidR="00AF5615" w:rsidRPr="00015693" w:rsidRDefault="005847E3" w:rsidP="00015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693">
        <w:rPr>
          <w:rFonts w:ascii="Times New Roman" w:hAnsi="Times New Roman" w:cs="Times New Roman"/>
          <w:sz w:val="26"/>
          <w:szCs w:val="26"/>
        </w:rPr>
        <w:t>- информаци</w:t>
      </w:r>
      <w:r w:rsidR="0064731E" w:rsidRPr="00015693">
        <w:rPr>
          <w:rFonts w:ascii="Times New Roman" w:hAnsi="Times New Roman" w:cs="Times New Roman"/>
          <w:sz w:val="26"/>
          <w:szCs w:val="26"/>
        </w:rPr>
        <w:t>я</w:t>
      </w:r>
      <w:r w:rsidRPr="00015693">
        <w:rPr>
          <w:rFonts w:ascii="Times New Roman" w:hAnsi="Times New Roman" w:cs="Times New Roman"/>
          <w:sz w:val="26"/>
          <w:szCs w:val="26"/>
        </w:rPr>
        <w:t xml:space="preserve"> о целевых показ</w:t>
      </w:r>
      <w:r w:rsidR="005F5C96" w:rsidRPr="00015693">
        <w:rPr>
          <w:rFonts w:ascii="Times New Roman" w:hAnsi="Times New Roman" w:cs="Times New Roman"/>
          <w:sz w:val="26"/>
          <w:szCs w:val="26"/>
        </w:rPr>
        <w:t>ателях муниципальной программы;</w:t>
      </w:r>
    </w:p>
    <w:p w:rsidR="005F5C96" w:rsidRPr="00015693" w:rsidRDefault="005F5C96" w:rsidP="00015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693">
        <w:rPr>
          <w:rFonts w:ascii="Times New Roman" w:hAnsi="Times New Roman" w:cs="Times New Roman"/>
          <w:sz w:val="26"/>
          <w:szCs w:val="26"/>
        </w:rPr>
        <w:t>- информация о подпрограммах и отдельных мероприятиях, входящих в состав муниципальной программы (цель, задачи, ресурсное обеспечение с разбивкой по годам реализации и источникам финансирования, информация о показателях результативности);</w:t>
      </w:r>
    </w:p>
    <w:p w:rsidR="00AF5615" w:rsidRPr="00015693" w:rsidRDefault="005F5C96" w:rsidP="00015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693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B05DA5" w:rsidRPr="00015693">
        <w:rPr>
          <w:rFonts w:ascii="Times New Roman" w:hAnsi="Times New Roman" w:cs="Times New Roman"/>
          <w:sz w:val="26"/>
          <w:szCs w:val="26"/>
        </w:rPr>
        <w:t xml:space="preserve">ожидаемый </w:t>
      </w:r>
      <w:r w:rsidRPr="00015693">
        <w:rPr>
          <w:rFonts w:ascii="Times New Roman" w:hAnsi="Times New Roman" w:cs="Times New Roman"/>
          <w:sz w:val="26"/>
          <w:szCs w:val="26"/>
        </w:rPr>
        <w:t>эффект от реализации муниципальной программы.</w:t>
      </w:r>
    </w:p>
    <w:p w:rsidR="00430B88" w:rsidRPr="00015693" w:rsidRDefault="00430B88" w:rsidP="00015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693">
        <w:rPr>
          <w:rFonts w:ascii="Times New Roman" w:hAnsi="Times New Roman" w:cs="Times New Roman"/>
          <w:sz w:val="26"/>
          <w:szCs w:val="26"/>
        </w:rPr>
        <w:t xml:space="preserve">Пояснительные записки заверяются подписью руководителя учреждения, структурного подразделения  администрации Енисейского района  </w:t>
      </w:r>
      <w:r w:rsidR="00923C79" w:rsidRPr="00015693">
        <w:rPr>
          <w:rFonts w:ascii="Times New Roman" w:hAnsi="Times New Roman" w:cs="Times New Roman"/>
          <w:sz w:val="26"/>
          <w:szCs w:val="26"/>
        </w:rPr>
        <w:t>(</w:t>
      </w:r>
      <w:r w:rsidRPr="00015693">
        <w:rPr>
          <w:rFonts w:ascii="Times New Roman" w:hAnsi="Times New Roman" w:cs="Times New Roman"/>
          <w:sz w:val="26"/>
          <w:szCs w:val="26"/>
        </w:rPr>
        <w:t xml:space="preserve">структурное подразделение, учреждение - являющимся в отношении муниципальной программы – </w:t>
      </w:r>
      <w:r w:rsidR="00923C79" w:rsidRPr="00015693">
        <w:rPr>
          <w:rFonts w:ascii="Times New Roman" w:hAnsi="Times New Roman" w:cs="Times New Roman"/>
          <w:sz w:val="26"/>
          <w:szCs w:val="26"/>
        </w:rPr>
        <w:t>ответственным</w:t>
      </w:r>
      <w:r w:rsidRPr="00015693">
        <w:rPr>
          <w:rFonts w:ascii="Times New Roman" w:hAnsi="Times New Roman" w:cs="Times New Roman"/>
          <w:sz w:val="26"/>
          <w:szCs w:val="26"/>
        </w:rPr>
        <w:t xml:space="preserve"> </w:t>
      </w:r>
      <w:r w:rsidR="00923C79" w:rsidRPr="00015693">
        <w:rPr>
          <w:rFonts w:ascii="Times New Roman" w:hAnsi="Times New Roman" w:cs="Times New Roman"/>
          <w:sz w:val="26"/>
          <w:szCs w:val="26"/>
        </w:rPr>
        <w:t>исполнителем)</w:t>
      </w:r>
      <w:r w:rsidRPr="00015693">
        <w:rPr>
          <w:rFonts w:ascii="Times New Roman" w:hAnsi="Times New Roman" w:cs="Times New Roman"/>
          <w:sz w:val="26"/>
          <w:szCs w:val="26"/>
        </w:rPr>
        <w:t>.</w:t>
      </w:r>
    </w:p>
    <w:sectPr w:rsidR="00430B88" w:rsidRPr="0001569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C72" w:rsidRDefault="00312C72">
      <w:pPr>
        <w:spacing w:after="0" w:line="240" w:lineRule="auto"/>
      </w:pPr>
      <w:r>
        <w:separator/>
      </w:r>
    </w:p>
  </w:endnote>
  <w:endnote w:type="continuationSeparator" w:id="0">
    <w:p w:rsidR="00312C72" w:rsidRDefault="0031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C72" w:rsidRDefault="00312C72">
      <w:pPr>
        <w:spacing w:after="0" w:line="240" w:lineRule="auto"/>
      </w:pPr>
      <w:r>
        <w:separator/>
      </w:r>
    </w:p>
  </w:footnote>
  <w:footnote w:type="continuationSeparator" w:id="0">
    <w:p w:rsidR="00312C72" w:rsidRDefault="0031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895" w:rsidRDefault="00E11895" w:rsidP="00E11895">
    <w:pPr>
      <w:pStyle w:val="af"/>
      <w:jc w:val="center"/>
      <w:rPr>
        <w:sz w:val="18"/>
        <w:szCs w:val="18"/>
      </w:rPr>
    </w:pPr>
  </w:p>
  <w:p w:rsidR="00E11895" w:rsidRPr="00FC308B" w:rsidRDefault="00E11895" w:rsidP="00E11895">
    <w:pPr>
      <w:pStyle w:val="af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554D7"/>
    <w:multiLevelType w:val="hybridMultilevel"/>
    <w:tmpl w:val="F90610D6"/>
    <w:lvl w:ilvl="0" w:tplc="E84A1F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751F793D"/>
    <w:multiLevelType w:val="hybridMultilevel"/>
    <w:tmpl w:val="ABD23826"/>
    <w:lvl w:ilvl="0" w:tplc="095C5914">
      <w:start w:val="3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17"/>
    <w:rsid w:val="0000438C"/>
    <w:rsid w:val="00015693"/>
    <w:rsid w:val="00022048"/>
    <w:rsid w:val="00190417"/>
    <w:rsid w:val="002F5F57"/>
    <w:rsid w:val="00312C72"/>
    <w:rsid w:val="00421CDF"/>
    <w:rsid w:val="00430B88"/>
    <w:rsid w:val="00456220"/>
    <w:rsid w:val="00463ACF"/>
    <w:rsid w:val="00493E76"/>
    <w:rsid w:val="00517C6C"/>
    <w:rsid w:val="005847E3"/>
    <w:rsid w:val="005A7B3E"/>
    <w:rsid w:val="005D5A62"/>
    <w:rsid w:val="005F5C96"/>
    <w:rsid w:val="00643C26"/>
    <w:rsid w:val="0064731E"/>
    <w:rsid w:val="00787C54"/>
    <w:rsid w:val="007A618E"/>
    <w:rsid w:val="007C3649"/>
    <w:rsid w:val="00882E1A"/>
    <w:rsid w:val="008B4E5E"/>
    <w:rsid w:val="00923C79"/>
    <w:rsid w:val="009E0ACE"/>
    <w:rsid w:val="009F14F6"/>
    <w:rsid w:val="00AC2966"/>
    <w:rsid w:val="00AD6989"/>
    <w:rsid w:val="00AF5615"/>
    <w:rsid w:val="00B05DA5"/>
    <w:rsid w:val="00B15D2C"/>
    <w:rsid w:val="00BC31DC"/>
    <w:rsid w:val="00C20376"/>
    <w:rsid w:val="00C3023B"/>
    <w:rsid w:val="00C41F72"/>
    <w:rsid w:val="00CA5959"/>
    <w:rsid w:val="00CD2A97"/>
    <w:rsid w:val="00CD3ED2"/>
    <w:rsid w:val="00D43014"/>
    <w:rsid w:val="00E11895"/>
    <w:rsid w:val="00E3551D"/>
    <w:rsid w:val="00E46DB6"/>
    <w:rsid w:val="00E47CD9"/>
    <w:rsid w:val="00F01079"/>
    <w:rsid w:val="00FB58D6"/>
    <w:rsid w:val="00FB78DE"/>
    <w:rsid w:val="00FC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C31DC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BC31DC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C31D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24C5"/>
    <w:rPr>
      <w:color w:val="0000FF"/>
      <w:u w:val="single"/>
    </w:rPr>
  </w:style>
  <w:style w:type="paragraph" w:styleId="a4">
    <w:name w:val="No Spacing"/>
    <w:link w:val="a5"/>
    <w:uiPriority w:val="1"/>
    <w:qFormat/>
    <w:rsid w:val="00FC24C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BC31DC"/>
    <w:rPr>
      <w:rFonts w:ascii="Cambria" w:eastAsia="Calibri" w:hAnsi="Cambria" w:cs="Times New Roman"/>
      <w:b/>
      <w:bCs/>
      <w:color w:val="365F91"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BC31DC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BC31DC"/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List Paragraph"/>
    <w:basedOn w:val="a"/>
    <w:uiPriority w:val="99"/>
    <w:qFormat/>
    <w:rsid w:val="00BC31DC"/>
    <w:pPr>
      <w:ind w:left="720"/>
    </w:pPr>
    <w:rPr>
      <w:rFonts w:ascii="Calibri" w:eastAsia="Calibri" w:hAnsi="Calibri" w:cs="Calibri"/>
      <w:lang w:eastAsia="en-US"/>
    </w:rPr>
  </w:style>
  <w:style w:type="paragraph" w:styleId="a7">
    <w:name w:val="Balloon Text"/>
    <w:basedOn w:val="a"/>
    <w:link w:val="a8"/>
    <w:uiPriority w:val="99"/>
    <w:semiHidden/>
    <w:rsid w:val="00BC31DC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BC31DC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9">
    <w:name w:val="annotation reference"/>
    <w:uiPriority w:val="99"/>
    <w:semiHidden/>
    <w:rsid w:val="00BC31D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C31DC"/>
    <w:pPr>
      <w:spacing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C31DC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c">
    <w:name w:val="annotation subject"/>
    <w:basedOn w:val="aa"/>
    <w:next w:val="aa"/>
    <w:link w:val="ad"/>
    <w:uiPriority w:val="99"/>
    <w:semiHidden/>
    <w:rsid w:val="00BC31D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C31DC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table" w:styleId="ae">
    <w:name w:val="Table Grid"/>
    <w:basedOn w:val="a1"/>
    <w:uiPriority w:val="59"/>
    <w:rsid w:val="00BC31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C31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C31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BC31D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BC31DC"/>
    <w:rPr>
      <w:rFonts w:ascii="Times New Roman" w:eastAsia="Calibri" w:hAnsi="Times New Roman" w:cs="Times New Roman"/>
      <w:sz w:val="28"/>
      <w:szCs w:val="28"/>
    </w:rPr>
  </w:style>
  <w:style w:type="paragraph" w:styleId="af1">
    <w:name w:val="footer"/>
    <w:basedOn w:val="a"/>
    <w:link w:val="af2"/>
    <w:uiPriority w:val="99"/>
    <w:semiHidden/>
    <w:rsid w:val="00BC31D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BC31DC"/>
    <w:rPr>
      <w:rFonts w:ascii="Times New Roman" w:eastAsia="Calibri" w:hAnsi="Times New Roman" w:cs="Times New Roman"/>
      <w:sz w:val="28"/>
      <w:szCs w:val="28"/>
    </w:rPr>
  </w:style>
  <w:style w:type="paragraph" w:styleId="af3">
    <w:name w:val="Revision"/>
    <w:hidden/>
    <w:uiPriority w:val="99"/>
    <w:semiHidden/>
    <w:rsid w:val="00BC31D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4">
    <w:name w:val="Body Text"/>
    <w:basedOn w:val="a"/>
    <w:link w:val="af5"/>
    <w:uiPriority w:val="99"/>
    <w:rsid w:val="00BC31DC"/>
    <w:pPr>
      <w:spacing w:after="120"/>
    </w:pPr>
    <w:rPr>
      <w:rFonts w:ascii="Calibri" w:eastAsia="Calibri" w:hAnsi="Calibri" w:cs="Times New Roman"/>
      <w:sz w:val="20"/>
      <w:szCs w:val="20"/>
      <w:lang w:val="x-none" w:eastAsia="en-US"/>
    </w:rPr>
  </w:style>
  <w:style w:type="character" w:customStyle="1" w:styleId="af5">
    <w:name w:val="Основной текст Знак"/>
    <w:basedOn w:val="a0"/>
    <w:link w:val="af4"/>
    <w:uiPriority w:val="99"/>
    <w:rsid w:val="00BC31DC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5">
    <w:name w:val="Без интервала Знак"/>
    <w:link w:val="a4"/>
    <w:uiPriority w:val="1"/>
    <w:rsid w:val="00BC31DC"/>
  </w:style>
  <w:style w:type="paragraph" w:customStyle="1" w:styleId="formattext">
    <w:name w:val="formattext"/>
    <w:basedOn w:val="a"/>
    <w:rsid w:val="00BC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 Indent"/>
    <w:basedOn w:val="a"/>
    <w:link w:val="af7"/>
    <w:uiPriority w:val="99"/>
    <w:unhideWhenUsed/>
    <w:rsid w:val="00BC31DC"/>
    <w:pPr>
      <w:spacing w:after="120"/>
      <w:ind w:left="283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BC31DC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C31DC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BC31DC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C31D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24C5"/>
    <w:rPr>
      <w:color w:val="0000FF"/>
      <w:u w:val="single"/>
    </w:rPr>
  </w:style>
  <w:style w:type="paragraph" w:styleId="a4">
    <w:name w:val="No Spacing"/>
    <w:link w:val="a5"/>
    <w:uiPriority w:val="1"/>
    <w:qFormat/>
    <w:rsid w:val="00FC24C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BC31DC"/>
    <w:rPr>
      <w:rFonts w:ascii="Cambria" w:eastAsia="Calibri" w:hAnsi="Cambria" w:cs="Times New Roman"/>
      <w:b/>
      <w:bCs/>
      <w:color w:val="365F91"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BC31DC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BC31DC"/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List Paragraph"/>
    <w:basedOn w:val="a"/>
    <w:uiPriority w:val="99"/>
    <w:qFormat/>
    <w:rsid w:val="00BC31DC"/>
    <w:pPr>
      <w:ind w:left="720"/>
    </w:pPr>
    <w:rPr>
      <w:rFonts w:ascii="Calibri" w:eastAsia="Calibri" w:hAnsi="Calibri" w:cs="Calibri"/>
      <w:lang w:eastAsia="en-US"/>
    </w:rPr>
  </w:style>
  <w:style w:type="paragraph" w:styleId="a7">
    <w:name w:val="Balloon Text"/>
    <w:basedOn w:val="a"/>
    <w:link w:val="a8"/>
    <w:uiPriority w:val="99"/>
    <w:semiHidden/>
    <w:rsid w:val="00BC31DC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BC31DC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9">
    <w:name w:val="annotation reference"/>
    <w:uiPriority w:val="99"/>
    <w:semiHidden/>
    <w:rsid w:val="00BC31D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C31DC"/>
    <w:pPr>
      <w:spacing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C31DC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c">
    <w:name w:val="annotation subject"/>
    <w:basedOn w:val="aa"/>
    <w:next w:val="aa"/>
    <w:link w:val="ad"/>
    <w:uiPriority w:val="99"/>
    <w:semiHidden/>
    <w:rsid w:val="00BC31D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C31DC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table" w:styleId="ae">
    <w:name w:val="Table Grid"/>
    <w:basedOn w:val="a1"/>
    <w:uiPriority w:val="59"/>
    <w:rsid w:val="00BC31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C31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C31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BC31D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BC31DC"/>
    <w:rPr>
      <w:rFonts w:ascii="Times New Roman" w:eastAsia="Calibri" w:hAnsi="Times New Roman" w:cs="Times New Roman"/>
      <w:sz w:val="28"/>
      <w:szCs w:val="28"/>
    </w:rPr>
  </w:style>
  <w:style w:type="paragraph" w:styleId="af1">
    <w:name w:val="footer"/>
    <w:basedOn w:val="a"/>
    <w:link w:val="af2"/>
    <w:uiPriority w:val="99"/>
    <w:semiHidden/>
    <w:rsid w:val="00BC31D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BC31DC"/>
    <w:rPr>
      <w:rFonts w:ascii="Times New Roman" w:eastAsia="Calibri" w:hAnsi="Times New Roman" w:cs="Times New Roman"/>
      <w:sz w:val="28"/>
      <w:szCs w:val="28"/>
    </w:rPr>
  </w:style>
  <w:style w:type="paragraph" w:styleId="af3">
    <w:name w:val="Revision"/>
    <w:hidden/>
    <w:uiPriority w:val="99"/>
    <w:semiHidden/>
    <w:rsid w:val="00BC31D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4">
    <w:name w:val="Body Text"/>
    <w:basedOn w:val="a"/>
    <w:link w:val="af5"/>
    <w:uiPriority w:val="99"/>
    <w:rsid w:val="00BC31DC"/>
    <w:pPr>
      <w:spacing w:after="120"/>
    </w:pPr>
    <w:rPr>
      <w:rFonts w:ascii="Calibri" w:eastAsia="Calibri" w:hAnsi="Calibri" w:cs="Times New Roman"/>
      <w:sz w:val="20"/>
      <w:szCs w:val="20"/>
      <w:lang w:val="x-none" w:eastAsia="en-US"/>
    </w:rPr>
  </w:style>
  <w:style w:type="character" w:customStyle="1" w:styleId="af5">
    <w:name w:val="Основной текст Знак"/>
    <w:basedOn w:val="a0"/>
    <w:link w:val="af4"/>
    <w:uiPriority w:val="99"/>
    <w:rsid w:val="00BC31DC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5">
    <w:name w:val="Без интервала Знак"/>
    <w:link w:val="a4"/>
    <w:uiPriority w:val="1"/>
    <w:rsid w:val="00BC31DC"/>
  </w:style>
  <w:style w:type="paragraph" w:customStyle="1" w:styleId="formattext">
    <w:name w:val="formattext"/>
    <w:basedOn w:val="a"/>
    <w:rsid w:val="00BC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 Indent"/>
    <w:basedOn w:val="a"/>
    <w:link w:val="af7"/>
    <w:uiPriority w:val="99"/>
    <w:unhideWhenUsed/>
    <w:rsid w:val="00BC31DC"/>
    <w:pPr>
      <w:spacing w:after="120"/>
      <w:ind w:left="283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BC31DC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6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79CF3-0DF5-4C1D-AA06-0C3175040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Саваткина Елена Ивановна</dc:creator>
  <cp:keywords/>
  <dc:description/>
  <cp:lastModifiedBy>Лаврова Анна Александровна</cp:lastModifiedBy>
  <cp:revision>9</cp:revision>
  <cp:lastPrinted>2023-11-24T07:06:00Z</cp:lastPrinted>
  <dcterms:created xsi:type="dcterms:W3CDTF">2023-11-16T02:26:00Z</dcterms:created>
  <dcterms:modified xsi:type="dcterms:W3CDTF">2023-11-27T07:37:00Z</dcterms:modified>
</cp:coreProperties>
</file>