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56" w:rsidRPr="00D46156" w:rsidRDefault="00D46156" w:rsidP="00D4615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D4615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46156" w:rsidRPr="00D46156" w:rsidRDefault="00D46156" w:rsidP="00D4615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46156">
        <w:rPr>
          <w:rFonts w:ascii="Times New Roman" w:eastAsia="Calibri" w:hAnsi="Times New Roman" w:cs="Times New Roman"/>
        </w:rPr>
        <w:t>Красноярского края</w:t>
      </w:r>
    </w:p>
    <w:p w:rsidR="00D46156" w:rsidRPr="00D46156" w:rsidRDefault="00D46156" w:rsidP="00D4615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4615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46156" w:rsidRPr="00D46156" w:rsidRDefault="00D46156" w:rsidP="00D4615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46156" w:rsidRPr="00D46156" w:rsidRDefault="00D46156" w:rsidP="00D461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D4615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6156">
        <w:rPr>
          <w:rFonts w:ascii="Times New Roman" w:eastAsia="Calibri" w:hAnsi="Times New Roman" w:cs="Times New Roman"/>
          <w:sz w:val="28"/>
          <w:szCs w:val="28"/>
        </w:rPr>
        <w:t>.2023</w:t>
      </w:r>
      <w:r w:rsidRPr="00D46156">
        <w:rPr>
          <w:rFonts w:ascii="Times New Roman" w:eastAsia="Calibri" w:hAnsi="Times New Roman" w:cs="Times New Roman"/>
          <w:sz w:val="28"/>
          <w:szCs w:val="28"/>
        </w:rPr>
        <w:tab/>
      </w:r>
      <w:r w:rsidRPr="00D4615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729</w:t>
      </w:r>
      <w:bookmarkStart w:id="0" w:name="_GoBack"/>
      <w:bookmarkEnd w:id="0"/>
      <w:r w:rsidRPr="00D4615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173E6" w:rsidRDefault="004173E6" w:rsidP="00D02D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3E6" w:rsidRDefault="004173E6" w:rsidP="00D02D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D02DF9" w:rsidRDefault="00C2352F" w:rsidP="00D02D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DF9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D02DF9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</w:t>
      </w:r>
      <w:r w:rsidR="00D02DF9">
        <w:rPr>
          <w:rFonts w:ascii="Times New Roman" w:hAnsi="Times New Roman" w:cs="Times New Roman"/>
          <w:bCs/>
          <w:sz w:val="28"/>
          <w:szCs w:val="28"/>
        </w:rPr>
        <w:t xml:space="preserve">твовать от имени </w:t>
      </w:r>
      <w:r w:rsidR="00B05073" w:rsidRPr="00D02DF9">
        <w:rPr>
          <w:rFonts w:ascii="Times New Roman" w:hAnsi="Times New Roman" w:cs="Times New Roman"/>
          <w:bCs/>
          <w:sz w:val="28"/>
          <w:szCs w:val="28"/>
        </w:rPr>
        <w:t>упол</w:t>
      </w:r>
      <w:r w:rsidR="00D02DF9">
        <w:rPr>
          <w:rFonts w:ascii="Times New Roman" w:hAnsi="Times New Roman" w:cs="Times New Roman"/>
          <w:bCs/>
          <w:sz w:val="28"/>
          <w:szCs w:val="28"/>
        </w:rPr>
        <w:t>номоченного органа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41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5198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</w:t>
      </w:r>
      <w:r w:rsidR="00A85198">
        <w:rPr>
          <w:rFonts w:ascii="Times New Roman" w:hAnsi="Times New Roman" w:cs="Times New Roman"/>
          <w:sz w:val="28"/>
          <w:szCs w:val="28"/>
        </w:rPr>
        <w:t>22.05.2023 №387-п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A85198">
        <w:rPr>
          <w:rFonts w:ascii="Times New Roman" w:hAnsi="Times New Roman" w:cs="Times New Roman"/>
          <w:sz w:val="28"/>
          <w:szCs w:val="28"/>
        </w:rPr>
        <w:t xml:space="preserve">Енисейского района Красноярского края», </w:t>
      </w:r>
      <w:r w:rsidR="00D02DF9">
        <w:rPr>
          <w:rFonts w:ascii="Times New Roman" w:hAnsi="Times New Roman" w:cs="Times New Roman"/>
          <w:sz w:val="28"/>
          <w:szCs w:val="28"/>
        </w:rPr>
        <w:t xml:space="preserve">руководствуясь Уставом Енисейского района, </w:t>
      </w:r>
      <w:r w:rsidR="00A85198">
        <w:rPr>
          <w:rFonts w:ascii="Times New Roman" w:hAnsi="Times New Roman" w:cs="Times New Roman"/>
          <w:sz w:val="28"/>
          <w:szCs w:val="28"/>
        </w:rPr>
        <w:t>ПОСТАНОВЛЯЮ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A77376" w:rsidRPr="00A77376" w:rsidRDefault="001758B6" w:rsidP="004173E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D02DF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53C" w:rsidRDefault="00A325B9" w:rsidP="004173E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</w:t>
      </w:r>
      <w:r w:rsidR="00D02DF9">
        <w:rPr>
          <w:rFonts w:ascii="Times New Roman" w:hAnsi="Times New Roman" w:cs="Times New Roman"/>
          <w:sz w:val="28"/>
          <w:szCs w:val="28"/>
        </w:rPr>
        <w:t>ганам Енисейского района  руководствоваться Правилами</w:t>
      </w:r>
      <w:r w:rsidR="004173E6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при</w:t>
      </w:r>
      <w:r w:rsidR="004173E6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заключении</w:t>
      </w:r>
      <w:r w:rsidR="004173E6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соглашений</w:t>
      </w:r>
      <w:r w:rsidR="004173E6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A77376" w:rsidRPr="003B053C" w:rsidRDefault="00A77376" w:rsidP="004173E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3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7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A77376">
        <w:rPr>
          <w:rFonts w:ascii="Times New Roman" w:eastAsia="Times New Roman" w:hAnsi="Times New Roman" w:cs="Times New Roman"/>
          <w:color w:val="000000"/>
          <w:sz w:val="28"/>
          <w:szCs w:val="28"/>
        </w:rPr>
        <w:t>Пистер</w:t>
      </w:r>
      <w:proofErr w:type="spellEnd"/>
      <w:r w:rsidRPr="00A77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554D" w:rsidRDefault="00A77376" w:rsidP="004173E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8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после официального опубликования (обнародования)</w:t>
      </w:r>
      <w:r w:rsidR="00417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C7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0628FE" w:rsidRPr="006C78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848" w:rsidRDefault="006C7848" w:rsidP="006C7848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848" w:rsidRDefault="006C7848" w:rsidP="006C7848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848" w:rsidRPr="006C7848" w:rsidRDefault="004173E6" w:rsidP="006C7848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  <w:r w:rsidR="006C78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C7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Губанов</w:t>
      </w:r>
    </w:p>
    <w:p w:rsidR="006C7848" w:rsidRPr="006C7848" w:rsidRDefault="006C7848" w:rsidP="006C7848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8FE" w:rsidRPr="00C32184" w:rsidRDefault="000628FE" w:rsidP="000628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28FE" w:rsidRPr="00C3218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073" w:rsidRDefault="004173E6" w:rsidP="004173E6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B05073" w:rsidRDefault="00B05073" w:rsidP="004173E6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7848">
        <w:rPr>
          <w:rFonts w:ascii="Times New Roman" w:hAnsi="Times New Roman" w:cs="Times New Roman"/>
          <w:sz w:val="28"/>
          <w:szCs w:val="28"/>
        </w:rPr>
        <w:t>района</w:t>
      </w:r>
    </w:p>
    <w:p w:rsidR="00B05073" w:rsidRDefault="00B05073" w:rsidP="004173E6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  <w:proofErr w:type="gramEnd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A325B9">
        <w:rPr>
          <w:rFonts w:ascii="Times New Roman" w:hAnsi="Times New Roman" w:cs="Times New Roman"/>
          <w:sz w:val="28"/>
          <w:szCs w:val="28"/>
        </w:rPr>
        <w:t xml:space="preserve">орган местного </w:t>
      </w:r>
      <w:r w:rsidR="00D02DF9">
        <w:rPr>
          <w:rFonts w:ascii="Times New Roman" w:hAnsi="Times New Roman" w:cs="Times New Roman"/>
          <w:sz w:val="28"/>
          <w:szCs w:val="28"/>
        </w:rPr>
        <w:t>самоуправления Енисейского района</w:t>
      </w:r>
      <w:r w:rsidRPr="00A02C5B">
        <w:rPr>
          <w:rFonts w:ascii="Times New Roman" w:hAnsi="Times New Roman" w:cs="Times New Roman"/>
          <w:sz w:val="28"/>
          <w:szCs w:val="28"/>
        </w:rPr>
        <w:t>, утверждающ</w:t>
      </w:r>
      <w:r w:rsidR="00A325B9">
        <w:rPr>
          <w:rFonts w:ascii="Times New Roman" w:hAnsi="Times New Roman" w:cs="Times New Roman"/>
          <w:sz w:val="28"/>
          <w:szCs w:val="28"/>
        </w:rPr>
        <w:t>ий</w:t>
      </w:r>
      <w:r w:rsidR="00CE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</w:t>
      </w:r>
      <w:r w:rsidR="00A325B9">
        <w:rPr>
          <w:rFonts w:ascii="Times New Roman" w:hAnsi="Times New Roman" w:cs="Times New Roman"/>
          <w:sz w:val="28"/>
          <w:szCs w:val="28"/>
        </w:rPr>
        <w:t>циальный заказ) и обеспечивающий</w:t>
      </w:r>
      <w:r w:rsidR="00D32C2B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</w:t>
      </w:r>
      <w:r w:rsidR="00D32C2B">
        <w:rPr>
          <w:rFonts w:ascii="Times New Roman" w:hAnsi="Times New Roman" w:cs="Times New Roman"/>
          <w:sz w:val="28"/>
          <w:szCs w:val="28"/>
        </w:rPr>
        <w:t>в целях настоящих Правил понимае</w:t>
      </w:r>
      <w:r w:rsidRPr="00A02C5B">
        <w:rPr>
          <w:rFonts w:ascii="Times New Roman" w:hAnsi="Times New Roman" w:cs="Times New Roman"/>
          <w:sz w:val="28"/>
          <w:szCs w:val="28"/>
        </w:rPr>
        <w:t xml:space="preserve">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6C7848" w:rsidRPr="00837329">
        <w:rPr>
          <w:rFonts w:ascii="Times New Roman" w:hAnsi="Times New Roman" w:cs="Times New Roman"/>
          <w:sz w:val="28"/>
          <w:szCs w:val="28"/>
        </w:rPr>
        <w:t>Ен</w:t>
      </w:r>
      <w:r w:rsidR="00837329" w:rsidRPr="00837329">
        <w:rPr>
          <w:rFonts w:ascii="Times New Roman" w:hAnsi="Times New Roman" w:cs="Times New Roman"/>
          <w:sz w:val="28"/>
          <w:szCs w:val="28"/>
        </w:rPr>
        <w:t>исейский районом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</w:t>
      </w:r>
      <w:r w:rsidR="00D32C2B">
        <w:rPr>
          <w:rFonts w:ascii="Times New Roman" w:hAnsi="Times New Roman" w:cs="Times New Roman"/>
          <w:iCs/>
          <w:sz w:val="28"/>
          <w:szCs w:val="28"/>
        </w:rPr>
        <w:t>вии с сертификатом, заключенным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в соответствии с настоящими Правилами.</w:t>
      </w:r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325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324250" w:rsidRPr="00324250">
        <w:rPr>
          <w:rFonts w:ascii="Times New Roman" w:hAnsi="Times New Roman"/>
          <w:sz w:val="28"/>
        </w:rPr>
        <w:t>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</w:t>
      </w:r>
      <w:r w:rsidR="00884BE8">
        <w:rPr>
          <w:rFonts w:ascii="Times New Roman" w:hAnsi="Times New Roman" w:cs="Times New Roman"/>
          <w:sz w:val="28"/>
          <w:szCs w:val="28"/>
        </w:rPr>
        <w:t>соответственно уполномоченного органа,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исполнителя услуг.</w:t>
      </w:r>
      <w:bookmarkEnd w:id="2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6D3E55" w:rsidRPr="006D3E5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A17F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3E55" w:rsidRPr="006D3E5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6D3E55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</w:t>
      </w:r>
      <w:r w:rsidR="004B7A4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</w:t>
      </w:r>
      <w:r w:rsidR="004B7A4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</w:t>
      </w:r>
      <w:r w:rsidR="00BF5F4C">
        <w:rPr>
          <w:rFonts w:ascii="Times New Roman" w:hAnsi="Times New Roman" w:cs="Times New Roman"/>
          <w:sz w:val="28"/>
          <w:szCs w:val="28"/>
        </w:rPr>
        <w:t>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государственной (муниципальной) усл</w:t>
      </w:r>
      <w:r w:rsidR="00BF5F4C">
        <w:rPr>
          <w:rFonts w:ascii="Times New Roman" w:hAnsi="Times New Roman" w:cs="Times New Roman"/>
          <w:sz w:val="28"/>
          <w:szCs w:val="28"/>
        </w:rPr>
        <w:t>у</w:t>
      </w:r>
      <w:r w:rsidR="004B7A4D">
        <w:rPr>
          <w:rFonts w:ascii="Times New Roman" w:hAnsi="Times New Roman" w:cs="Times New Roman"/>
          <w:sz w:val="28"/>
          <w:szCs w:val="28"/>
        </w:rPr>
        <w:t>ги в социальной сфере и порядком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3"/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417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</w:t>
      </w:r>
      <w:r w:rsidR="004B7A4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</w:t>
      </w:r>
      <w:r w:rsidRPr="001C571D">
        <w:rPr>
          <w:rFonts w:ascii="Times New Roman" w:hAnsi="Times New Roman" w:cs="Times New Roman"/>
          <w:sz w:val="28"/>
          <w:szCs w:val="28"/>
        </w:rPr>
        <w:t>включенной в реестр потребителей услуг, формируемый в порядке, установленном</w:t>
      </w:r>
      <w:proofErr w:type="gramEnd"/>
      <w:r w:rsidRPr="001C57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A17F96" w:rsidRPr="001C571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1C5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71D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1C571D">
        <w:rPr>
          <w:rFonts w:ascii="Times New Roman" w:hAnsi="Times New Roman" w:cs="Times New Roman"/>
          <w:iCs/>
          <w:sz w:val="28"/>
          <w:szCs w:val="28"/>
        </w:rPr>
        <w:t>)</w:t>
      </w:r>
      <w:r w:rsidRPr="001C571D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</w:t>
      </w:r>
      <w:r w:rsidR="004B7A4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</w:t>
      </w:r>
      <w:r w:rsidR="00D32C2B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4B7A4D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A02C5B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</w:t>
      </w:r>
      <w:r w:rsidR="004B7A4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94C94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подписывает такой проект соглашения и направляет подписанное им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</w:t>
      </w:r>
      <w:r w:rsidR="004B7A4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02C5B">
        <w:rPr>
          <w:rFonts w:ascii="Times New Roman" w:hAnsi="Times New Roman" w:cs="Times New Roman"/>
          <w:sz w:val="28"/>
          <w:szCs w:val="28"/>
        </w:rPr>
        <w:t xml:space="preserve">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</w:t>
      </w:r>
      <w:r w:rsidR="004B7A4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02C5B">
        <w:rPr>
          <w:rFonts w:ascii="Times New Roman" w:hAnsi="Times New Roman" w:cs="Times New Roman"/>
          <w:sz w:val="28"/>
          <w:szCs w:val="28"/>
        </w:rPr>
        <w:t>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</w:t>
      </w:r>
      <w:r w:rsidR="004B7A4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94C94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4173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417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417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4173E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4173E6">
      <w:pPr>
        <w:pStyle w:val="a3"/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93" w:rsidRDefault="00097D93" w:rsidP="00C2352F">
      <w:pPr>
        <w:spacing w:after="0" w:line="240" w:lineRule="auto"/>
      </w:pPr>
      <w:r>
        <w:separator/>
      </w:r>
    </w:p>
  </w:endnote>
  <w:endnote w:type="continuationSeparator" w:id="0">
    <w:p w:rsidR="00097D93" w:rsidRDefault="00097D9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93" w:rsidRDefault="00097D93" w:rsidP="00C2352F">
      <w:pPr>
        <w:spacing w:after="0" w:line="240" w:lineRule="auto"/>
      </w:pPr>
      <w:r>
        <w:separator/>
      </w:r>
    </w:p>
  </w:footnote>
  <w:footnote w:type="continuationSeparator" w:id="0">
    <w:p w:rsidR="00097D93" w:rsidRDefault="00097D9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34A9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61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696E"/>
    <w:rsid w:val="000628FE"/>
    <w:rsid w:val="000728E2"/>
    <w:rsid w:val="00094C8E"/>
    <w:rsid w:val="00097D93"/>
    <w:rsid w:val="000B6C7E"/>
    <w:rsid w:val="000D4584"/>
    <w:rsid w:val="000E46EE"/>
    <w:rsid w:val="000F5B76"/>
    <w:rsid w:val="00104246"/>
    <w:rsid w:val="00126461"/>
    <w:rsid w:val="00130210"/>
    <w:rsid w:val="00150FA9"/>
    <w:rsid w:val="001568AC"/>
    <w:rsid w:val="001615A0"/>
    <w:rsid w:val="001758B6"/>
    <w:rsid w:val="001C571D"/>
    <w:rsid w:val="001D15CF"/>
    <w:rsid w:val="001D3478"/>
    <w:rsid w:val="001E4CA9"/>
    <w:rsid w:val="001E7FB0"/>
    <w:rsid w:val="0020554D"/>
    <w:rsid w:val="00213C58"/>
    <w:rsid w:val="00245DEE"/>
    <w:rsid w:val="002562A9"/>
    <w:rsid w:val="002611E3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250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3E6"/>
    <w:rsid w:val="004179F9"/>
    <w:rsid w:val="00426434"/>
    <w:rsid w:val="00434A9B"/>
    <w:rsid w:val="004530F6"/>
    <w:rsid w:val="0045460E"/>
    <w:rsid w:val="0047498F"/>
    <w:rsid w:val="00495E59"/>
    <w:rsid w:val="00496F19"/>
    <w:rsid w:val="004B3E8C"/>
    <w:rsid w:val="004B6080"/>
    <w:rsid w:val="004B7A4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0683"/>
    <w:rsid w:val="00636CEF"/>
    <w:rsid w:val="0064037A"/>
    <w:rsid w:val="00641BD3"/>
    <w:rsid w:val="006577E0"/>
    <w:rsid w:val="0066032C"/>
    <w:rsid w:val="00666ECA"/>
    <w:rsid w:val="006C2726"/>
    <w:rsid w:val="006C7848"/>
    <w:rsid w:val="006D3E55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1FF"/>
    <w:rsid w:val="007A1538"/>
    <w:rsid w:val="007A2A99"/>
    <w:rsid w:val="007A6AB1"/>
    <w:rsid w:val="007B25DF"/>
    <w:rsid w:val="007C7F02"/>
    <w:rsid w:val="007F053C"/>
    <w:rsid w:val="008038CA"/>
    <w:rsid w:val="00805661"/>
    <w:rsid w:val="008170E1"/>
    <w:rsid w:val="008205C1"/>
    <w:rsid w:val="00820DC3"/>
    <w:rsid w:val="00832C1A"/>
    <w:rsid w:val="00837329"/>
    <w:rsid w:val="00874F10"/>
    <w:rsid w:val="00884BE8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66B77"/>
    <w:rsid w:val="009846E7"/>
    <w:rsid w:val="009B364F"/>
    <w:rsid w:val="009E1A0F"/>
    <w:rsid w:val="009E4FCA"/>
    <w:rsid w:val="009F4979"/>
    <w:rsid w:val="00A02634"/>
    <w:rsid w:val="00A16CEA"/>
    <w:rsid w:val="00A17F96"/>
    <w:rsid w:val="00A325B9"/>
    <w:rsid w:val="00A452E7"/>
    <w:rsid w:val="00A5414C"/>
    <w:rsid w:val="00A70985"/>
    <w:rsid w:val="00A72B4C"/>
    <w:rsid w:val="00A77376"/>
    <w:rsid w:val="00A85198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5F4C"/>
    <w:rsid w:val="00BF6CEE"/>
    <w:rsid w:val="00C01E54"/>
    <w:rsid w:val="00C2352F"/>
    <w:rsid w:val="00C32184"/>
    <w:rsid w:val="00C33279"/>
    <w:rsid w:val="00C37CD7"/>
    <w:rsid w:val="00C5389C"/>
    <w:rsid w:val="00C54D9A"/>
    <w:rsid w:val="00C73DFB"/>
    <w:rsid w:val="00C775FF"/>
    <w:rsid w:val="00C77D16"/>
    <w:rsid w:val="00C8193F"/>
    <w:rsid w:val="00C82C96"/>
    <w:rsid w:val="00CB3B12"/>
    <w:rsid w:val="00CC2349"/>
    <w:rsid w:val="00CD286C"/>
    <w:rsid w:val="00CD34A3"/>
    <w:rsid w:val="00CE2573"/>
    <w:rsid w:val="00CE440C"/>
    <w:rsid w:val="00CE619C"/>
    <w:rsid w:val="00D02DF9"/>
    <w:rsid w:val="00D04B56"/>
    <w:rsid w:val="00D32C2B"/>
    <w:rsid w:val="00D46156"/>
    <w:rsid w:val="00D80A6E"/>
    <w:rsid w:val="00D946BE"/>
    <w:rsid w:val="00D94C94"/>
    <w:rsid w:val="00D96B3B"/>
    <w:rsid w:val="00DA354A"/>
    <w:rsid w:val="00DD03F8"/>
    <w:rsid w:val="00DE63F1"/>
    <w:rsid w:val="00DE6C5B"/>
    <w:rsid w:val="00DF7CE8"/>
    <w:rsid w:val="00E02684"/>
    <w:rsid w:val="00E22CF2"/>
    <w:rsid w:val="00E3574E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555F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415E-E545-40B5-B73F-50F53B7E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6</cp:revision>
  <cp:lastPrinted>2023-09-28T03:06:00Z</cp:lastPrinted>
  <dcterms:created xsi:type="dcterms:W3CDTF">2023-09-27T04:47:00Z</dcterms:created>
  <dcterms:modified xsi:type="dcterms:W3CDTF">2023-10-02T07:11:00Z</dcterms:modified>
</cp:coreProperties>
</file>