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9C" w:rsidRPr="0083749C" w:rsidRDefault="0083749C" w:rsidP="0083749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3749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3749C" w:rsidRPr="0083749C" w:rsidRDefault="0083749C" w:rsidP="0083749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3749C">
        <w:rPr>
          <w:rFonts w:eastAsia="Calibri"/>
          <w:sz w:val="22"/>
          <w:szCs w:val="22"/>
          <w:lang w:eastAsia="en-US"/>
        </w:rPr>
        <w:t>Красноярского края</w:t>
      </w:r>
    </w:p>
    <w:p w:rsidR="0083749C" w:rsidRPr="0083749C" w:rsidRDefault="0083749C" w:rsidP="0083749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3749C">
        <w:rPr>
          <w:rFonts w:eastAsia="Calibri"/>
          <w:sz w:val="36"/>
          <w:szCs w:val="36"/>
          <w:lang w:eastAsia="en-US"/>
        </w:rPr>
        <w:t>ПОСТАНОВЛЕНИЕ</w:t>
      </w:r>
    </w:p>
    <w:p w:rsidR="0083749C" w:rsidRPr="0083749C" w:rsidRDefault="0083749C" w:rsidP="0083749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3749C" w:rsidRPr="0083749C" w:rsidRDefault="0083749C" w:rsidP="0083749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83749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83749C">
        <w:rPr>
          <w:rFonts w:eastAsia="Calibri"/>
          <w:sz w:val="28"/>
          <w:szCs w:val="28"/>
          <w:lang w:eastAsia="en-US"/>
        </w:rPr>
        <w:t>.2023</w:t>
      </w:r>
      <w:r w:rsidRPr="0083749C">
        <w:rPr>
          <w:rFonts w:eastAsia="Calibri"/>
          <w:sz w:val="28"/>
          <w:szCs w:val="28"/>
          <w:lang w:eastAsia="en-US"/>
        </w:rPr>
        <w:tab/>
      </w:r>
      <w:r w:rsidRPr="0083749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701</w:t>
      </w:r>
      <w:bookmarkStart w:id="0" w:name="_GoBack"/>
      <w:bookmarkEnd w:id="0"/>
      <w:r w:rsidRPr="0083749C">
        <w:rPr>
          <w:rFonts w:eastAsia="Calibri"/>
          <w:sz w:val="28"/>
          <w:szCs w:val="28"/>
          <w:lang w:eastAsia="en-US"/>
        </w:rPr>
        <w:t>-п</w:t>
      </w:r>
    </w:p>
    <w:p w:rsidR="0083749C" w:rsidRPr="0083749C" w:rsidRDefault="0083749C" w:rsidP="0083749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0223" w:rsidRDefault="00350223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4F784F" w:rsidRPr="00717D6B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422F">
        <w:rPr>
          <w:sz w:val="28"/>
          <w:szCs w:val="28"/>
          <w:lang w:eastAsia="en-US"/>
        </w:rPr>
        <w:t>- строк</w:t>
      </w:r>
      <w:r w:rsidR="00FF10E2" w:rsidRPr="0041422F">
        <w:rPr>
          <w:sz w:val="28"/>
          <w:szCs w:val="28"/>
          <w:lang w:eastAsia="en-US"/>
        </w:rPr>
        <w:t>у</w:t>
      </w:r>
      <w:r w:rsidR="00251C4A" w:rsidRPr="0041422F">
        <w:rPr>
          <w:sz w:val="28"/>
          <w:szCs w:val="28"/>
          <w:lang w:eastAsia="en-US"/>
        </w:rPr>
        <w:t xml:space="preserve"> </w:t>
      </w:r>
      <w:r w:rsidR="00FF10E2" w:rsidRPr="0041422F">
        <w:rPr>
          <w:sz w:val="28"/>
          <w:szCs w:val="28"/>
          <w:lang w:eastAsia="en-US"/>
        </w:rPr>
        <w:t>«</w:t>
      </w:r>
      <w:r w:rsidRPr="0041422F">
        <w:rPr>
          <w:sz w:val="28"/>
          <w:szCs w:val="28"/>
          <w:lang w:eastAsia="en-US"/>
        </w:rPr>
        <w:t xml:space="preserve"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</w:t>
      </w:r>
      <w:r w:rsidR="00E2202B" w:rsidRPr="0041422F">
        <w:rPr>
          <w:sz w:val="28"/>
          <w:szCs w:val="28"/>
          <w:lang w:eastAsia="en-US"/>
        </w:rPr>
        <w:t>1</w:t>
      </w:r>
      <w:r w:rsidRPr="0041422F">
        <w:rPr>
          <w:sz w:val="28"/>
          <w:szCs w:val="28"/>
          <w:lang w:eastAsia="en-US"/>
        </w:rPr>
        <w:t xml:space="preserve"> к </w:t>
      </w:r>
      <w:r w:rsidRPr="00717D6B">
        <w:rPr>
          <w:sz w:val="28"/>
          <w:szCs w:val="28"/>
          <w:lang w:eastAsia="en-US"/>
        </w:rPr>
        <w:t>настоящему постановлению;</w:t>
      </w:r>
    </w:p>
    <w:p w:rsidR="005562A5" w:rsidRPr="00717D6B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7D6B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717D6B">
        <w:rPr>
          <w:sz w:val="28"/>
          <w:szCs w:val="28"/>
          <w:lang w:eastAsia="en-US"/>
        </w:rPr>
        <w:t xml:space="preserve">й редакции согласно приложению </w:t>
      </w:r>
      <w:r w:rsidR="00E2202B" w:rsidRPr="00717D6B">
        <w:rPr>
          <w:sz w:val="28"/>
          <w:szCs w:val="28"/>
          <w:lang w:eastAsia="en-US"/>
        </w:rPr>
        <w:t>2</w:t>
      </w:r>
      <w:r w:rsidRPr="00717D6B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717D6B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7D6B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E2202B" w:rsidRPr="00717D6B">
        <w:rPr>
          <w:sz w:val="28"/>
          <w:szCs w:val="28"/>
          <w:lang w:eastAsia="en-US"/>
        </w:rPr>
        <w:t>3</w:t>
      </w:r>
      <w:r w:rsidRPr="00717D6B">
        <w:rPr>
          <w:sz w:val="28"/>
          <w:szCs w:val="28"/>
          <w:lang w:eastAsia="en-US"/>
        </w:rPr>
        <w:t xml:space="preserve"> к настоящему постановлению;</w:t>
      </w:r>
    </w:p>
    <w:p w:rsidR="000302EC" w:rsidRPr="00BB3B5B" w:rsidRDefault="005437FA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32BC1">
        <w:rPr>
          <w:sz w:val="28"/>
          <w:szCs w:val="28"/>
          <w:lang w:eastAsia="en-US"/>
        </w:rPr>
        <w:t xml:space="preserve">- </w:t>
      </w:r>
      <w:r w:rsidR="007F2F7E" w:rsidRPr="00532BC1">
        <w:rPr>
          <w:sz w:val="28"/>
          <w:szCs w:val="28"/>
          <w:lang w:eastAsia="en-US"/>
        </w:rPr>
        <w:t>строку «</w:t>
      </w:r>
      <w:r w:rsidR="00FF48F2" w:rsidRPr="00532BC1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7F2F7E" w:rsidRPr="00532BC1">
        <w:rPr>
          <w:sz w:val="28"/>
          <w:szCs w:val="28"/>
          <w:lang w:eastAsia="en-US"/>
        </w:rPr>
        <w:t xml:space="preserve">» </w:t>
      </w:r>
      <w:r w:rsidRPr="00532BC1">
        <w:rPr>
          <w:sz w:val="28"/>
          <w:szCs w:val="28"/>
          <w:lang w:eastAsia="en-US"/>
        </w:rPr>
        <w:t>раздел</w:t>
      </w:r>
      <w:r w:rsidR="007F2F7E" w:rsidRPr="00532BC1">
        <w:rPr>
          <w:sz w:val="28"/>
          <w:szCs w:val="28"/>
          <w:lang w:eastAsia="en-US"/>
        </w:rPr>
        <w:t>а</w:t>
      </w:r>
      <w:r w:rsidRPr="00532BC1">
        <w:rPr>
          <w:sz w:val="28"/>
          <w:szCs w:val="28"/>
          <w:lang w:eastAsia="en-US"/>
        </w:rPr>
        <w:t xml:space="preserve"> 1 приложения </w:t>
      </w:r>
      <w:r w:rsidR="00532BC1" w:rsidRPr="00532BC1">
        <w:rPr>
          <w:sz w:val="28"/>
          <w:szCs w:val="28"/>
          <w:lang w:eastAsia="en-US"/>
        </w:rPr>
        <w:t>4</w:t>
      </w:r>
      <w:r w:rsidRPr="00532BC1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1B7342" w:rsidRPr="00532BC1">
        <w:rPr>
          <w:sz w:val="28"/>
          <w:szCs w:val="28"/>
          <w:lang w:eastAsia="en-US"/>
        </w:rPr>
        <w:t>4</w:t>
      </w:r>
      <w:r w:rsidRPr="00532BC1">
        <w:rPr>
          <w:sz w:val="28"/>
          <w:szCs w:val="28"/>
          <w:lang w:eastAsia="en-US"/>
        </w:rPr>
        <w:t xml:space="preserve"> к настоящему </w:t>
      </w:r>
      <w:r w:rsidRPr="00BB3B5B">
        <w:rPr>
          <w:sz w:val="28"/>
          <w:szCs w:val="28"/>
          <w:lang w:eastAsia="en-US"/>
        </w:rPr>
        <w:t>постановлению</w:t>
      </w:r>
      <w:r w:rsidR="009C7743" w:rsidRPr="00BB3B5B">
        <w:rPr>
          <w:sz w:val="28"/>
          <w:szCs w:val="28"/>
          <w:lang w:eastAsia="en-US"/>
        </w:rPr>
        <w:t>;</w:t>
      </w:r>
    </w:p>
    <w:p w:rsidR="00B106E2" w:rsidRPr="00532BC1" w:rsidRDefault="00B106E2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B3B5B">
        <w:rPr>
          <w:sz w:val="28"/>
          <w:szCs w:val="28"/>
          <w:lang w:eastAsia="en-US"/>
        </w:rPr>
        <w:t xml:space="preserve">- приложение 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</w:t>
      </w:r>
      <w:r w:rsidR="00BB3B5B" w:rsidRPr="00BB3B5B">
        <w:rPr>
          <w:sz w:val="28"/>
          <w:szCs w:val="28"/>
          <w:lang w:eastAsia="en-US"/>
        </w:rPr>
        <w:t>4</w:t>
      </w:r>
      <w:r w:rsidRPr="00BB3B5B">
        <w:rPr>
          <w:sz w:val="28"/>
          <w:szCs w:val="28"/>
          <w:lang w:eastAsia="en-US"/>
        </w:rPr>
        <w:t xml:space="preserve"> к Программе изложить в новой редакции согласно приложению 5 к настоящему постановлению</w:t>
      </w:r>
      <w:r w:rsidR="00BB3B5B" w:rsidRPr="00BB3B5B">
        <w:rPr>
          <w:sz w:val="28"/>
          <w:szCs w:val="28"/>
          <w:lang w:eastAsia="en-US"/>
        </w:rPr>
        <w:t>;</w:t>
      </w:r>
    </w:p>
    <w:p w:rsidR="00D86593" w:rsidRDefault="00EE1D1E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F4D0C">
        <w:rPr>
          <w:sz w:val="28"/>
          <w:szCs w:val="28"/>
          <w:lang w:eastAsia="en-US"/>
        </w:rPr>
        <w:t xml:space="preserve">- приложение 1 к подпрограмме </w:t>
      </w:r>
      <w:r w:rsidR="00DF4D0C" w:rsidRPr="00DF4D0C">
        <w:rPr>
          <w:sz w:val="28"/>
          <w:szCs w:val="28"/>
          <w:lang w:eastAsia="en-US"/>
        </w:rPr>
        <w:t xml:space="preserve">«Обеспечение сохранности и </w:t>
      </w:r>
      <w:r w:rsidR="00DF4D0C" w:rsidRPr="00DF4D0C">
        <w:rPr>
          <w:sz w:val="28"/>
          <w:szCs w:val="28"/>
          <w:lang w:eastAsia="en-US"/>
        </w:rPr>
        <w:lastRenderedPageBreak/>
        <w:t>модернизация автомобильных дорог местного значения</w:t>
      </w:r>
      <w:r w:rsidR="00DF4D0C" w:rsidRPr="00BB3B5B">
        <w:rPr>
          <w:sz w:val="28"/>
          <w:szCs w:val="28"/>
          <w:lang w:eastAsia="en-US"/>
        </w:rPr>
        <w:t xml:space="preserve">, создание условий для </w:t>
      </w:r>
      <w:r w:rsidR="00DF4D0C" w:rsidRPr="00DF4D0C">
        <w:rPr>
          <w:sz w:val="28"/>
          <w:szCs w:val="28"/>
          <w:lang w:eastAsia="en-US"/>
        </w:rPr>
        <w:t>безопасности дорожного движения в Енисейском районе»</w:t>
      </w:r>
      <w:r w:rsidRPr="00DF4D0C">
        <w:rPr>
          <w:sz w:val="28"/>
          <w:szCs w:val="28"/>
          <w:lang w:eastAsia="en-US"/>
        </w:rPr>
        <w:t xml:space="preserve"> приложения </w:t>
      </w:r>
      <w:r w:rsidR="00DF4D0C" w:rsidRPr="00DF4D0C">
        <w:rPr>
          <w:sz w:val="28"/>
          <w:szCs w:val="28"/>
          <w:lang w:eastAsia="en-US"/>
        </w:rPr>
        <w:t>4</w:t>
      </w:r>
      <w:r w:rsidRPr="00DF4D0C">
        <w:rPr>
          <w:sz w:val="28"/>
          <w:szCs w:val="28"/>
          <w:lang w:eastAsia="en-US"/>
        </w:rPr>
        <w:t xml:space="preserve"> к Программе изложить в новой редакции согласно приложени</w:t>
      </w:r>
      <w:r w:rsidR="00E2202B" w:rsidRPr="00DF4D0C">
        <w:rPr>
          <w:sz w:val="28"/>
          <w:szCs w:val="28"/>
          <w:lang w:eastAsia="en-US"/>
        </w:rPr>
        <w:t xml:space="preserve">ю </w:t>
      </w:r>
      <w:r w:rsidR="00DF4D0C" w:rsidRPr="00DF4D0C">
        <w:rPr>
          <w:sz w:val="28"/>
          <w:szCs w:val="28"/>
          <w:lang w:eastAsia="en-US"/>
        </w:rPr>
        <w:t>6</w:t>
      </w:r>
      <w:r w:rsidR="00532BC1" w:rsidRPr="00DF4D0C">
        <w:rPr>
          <w:sz w:val="28"/>
          <w:szCs w:val="28"/>
          <w:lang w:eastAsia="en-US"/>
        </w:rPr>
        <w:t xml:space="preserve"> к настоящему постановлению;</w:t>
      </w:r>
    </w:p>
    <w:p w:rsidR="003B7138" w:rsidRPr="00BB3B5B" w:rsidRDefault="003B7138" w:rsidP="003B71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32BC1">
        <w:rPr>
          <w:sz w:val="28"/>
          <w:szCs w:val="28"/>
          <w:lang w:eastAsia="en-US"/>
        </w:rPr>
        <w:t>- строку «</w:t>
      </w:r>
      <w:r w:rsidRPr="00532BC1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532BC1">
        <w:rPr>
          <w:sz w:val="28"/>
          <w:szCs w:val="28"/>
          <w:lang w:eastAsia="en-US"/>
        </w:rPr>
        <w:t xml:space="preserve">» раздела 1 приложения </w:t>
      </w:r>
      <w:r>
        <w:rPr>
          <w:sz w:val="28"/>
          <w:szCs w:val="28"/>
          <w:lang w:eastAsia="en-US"/>
        </w:rPr>
        <w:t>5</w:t>
      </w:r>
      <w:r w:rsidRPr="00532BC1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7</w:t>
      </w:r>
      <w:r w:rsidRPr="00532BC1">
        <w:rPr>
          <w:sz w:val="28"/>
          <w:szCs w:val="28"/>
          <w:lang w:eastAsia="en-US"/>
        </w:rPr>
        <w:t xml:space="preserve"> к настоящему </w:t>
      </w:r>
      <w:r w:rsidRPr="00BB3B5B">
        <w:rPr>
          <w:sz w:val="28"/>
          <w:szCs w:val="28"/>
          <w:lang w:eastAsia="en-US"/>
        </w:rPr>
        <w:t>постановлению;</w:t>
      </w:r>
    </w:p>
    <w:p w:rsidR="003B7138" w:rsidRPr="00532BC1" w:rsidRDefault="003B7138" w:rsidP="003B71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B3B5B">
        <w:rPr>
          <w:sz w:val="28"/>
          <w:szCs w:val="28"/>
          <w:lang w:eastAsia="en-US"/>
        </w:rPr>
        <w:t>- приложение к паспорту подпрограммы «</w:t>
      </w:r>
      <w:r w:rsidR="00DF1854" w:rsidRPr="00DF1854">
        <w:rPr>
          <w:sz w:val="28"/>
          <w:szCs w:val="28"/>
          <w:lang w:eastAsia="en-US"/>
        </w:rPr>
        <w:t>Развитие отрасли сельского хозяйства в Енисейском районе</w:t>
      </w:r>
      <w:r w:rsidRPr="00BB3B5B">
        <w:rPr>
          <w:sz w:val="28"/>
          <w:szCs w:val="28"/>
          <w:lang w:eastAsia="en-US"/>
        </w:rPr>
        <w:t xml:space="preserve">» приложения </w:t>
      </w:r>
      <w:r>
        <w:rPr>
          <w:sz w:val="28"/>
          <w:szCs w:val="28"/>
          <w:lang w:eastAsia="en-US"/>
        </w:rPr>
        <w:t>5</w:t>
      </w:r>
      <w:r w:rsidRPr="00BB3B5B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8</w:t>
      </w:r>
      <w:r w:rsidRPr="00BB3B5B">
        <w:rPr>
          <w:sz w:val="28"/>
          <w:szCs w:val="28"/>
          <w:lang w:eastAsia="en-US"/>
        </w:rPr>
        <w:t xml:space="preserve"> к настоящему постановлению;</w:t>
      </w:r>
    </w:p>
    <w:p w:rsidR="00532BC1" w:rsidRPr="006A4AC6" w:rsidRDefault="003B7138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F4D0C">
        <w:rPr>
          <w:sz w:val="28"/>
          <w:szCs w:val="28"/>
          <w:lang w:eastAsia="en-US"/>
        </w:rPr>
        <w:t>- приложение 1 к подпрограмме «</w:t>
      </w:r>
      <w:r w:rsidRPr="003B7138">
        <w:rPr>
          <w:sz w:val="28"/>
          <w:szCs w:val="28"/>
          <w:lang w:eastAsia="en-US"/>
        </w:rPr>
        <w:t>Развитие отрасли сельского хозяйства в Енисейском районе</w:t>
      </w:r>
      <w:r w:rsidRPr="00DF4D0C">
        <w:rPr>
          <w:sz w:val="28"/>
          <w:szCs w:val="28"/>
          <w:lang w:eastAsia="en-US"/>
        </w:rPr>
        <w:t xml:space="preserve">» приложения </w:t>
      </w:r>
      <w:r>
        <w:rPr>
          <w:sz w:val="28"/>
          <w:szCs w:val="28"/>
          <w:lang w:eastAsia="en-US"/>
        </w:rPr>
        <w:t>5</w:t>
      </w:r>
      <w:r w:rsidRPr="00DF4D0C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9</w:t>
      </w:r>
      <w:r w:rsidRPr="00DF4D0C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A0272E" w:rsidP="00BE0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Главы </w:t>
      </w:r>
      <w:r w:rsidR="008D512A" w:rsidRPr="002A1F3B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8D512A" w:rsidRPr="002A1F3B">
        <w:rPr>
          <w:color w:val="000000"/>
          <w:sz w:val="28"/>
          <w:szCs w:val="28"/>
        </w:rPr>
        <w:t xml:space="preserve">          </w:t>
      </w:r>
      <w:r w:rsidR="00F77F9C" w:rsidRPr="002A1F3B">
        <w:rPr>
          <w:color w:val="000000"/>
          <w:sz w:val="28"/>
          <w:szCs w:val="28"/>
        </w:rPr>
        <w:t xml:space="preserve">         </w:t>
      </w:r>
      <w:r w:rsidR="008D512A" w:rsidRPr="002A1F3B">
        <w:rPr>
          <w:color w:val="000000"/>
          <w:sz w:val="28"/>
          <w:szCs w:val="28"/>
        </w:rPr>
        <w:t xml:space="preserve">                  А.</w:t>
      </w:r>
      <w:r>
        <w:rPr>
          <w:color w:val="000000"/>
          <w:sz w:val="28"/>
          <w:szCs w:val="28"/>
        </w:rPr>
        <w:t>Ю</w:t>
      </w:r>
      <w:r w:rsidR="008D512A" w:rsidRPr="002A1F3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Губанов</w:t>
      </w:r>
    </w:p>
    <w:p w:rsidR="00F31C1F" w:rsidRPr="006E2D65" w:rsidRDefault="006C572D" w:rsidP="00F31C1F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="00F31C1F" w:rsidRPr="006E2D65">
        <w:lastRenderedPageBreak/>
        <w:t xml:space="preserve">Приложение 1 к постановлению администрации Енисейского района </w:t>
      </w:r>
      <w:proofErr w:type="gramStart"/>
      <w:r w:rsidR="00F31C1F" w:rsidRPr="006E2D65">
        <w:t>от</w:t>
      </w:r>
      <w:proofErr w:type="gramEnd"/>
      <w:r w:rsidR="00F31C1F">
        <w:t xml:space="preserve"> </w:t>
      </w:r>
      <w:r w:rsidR="00F31C1F" w:rsidRPr="006E2D65">
        <w:t>____________№_____</w:t>
      </w:r>
    </w:p>
    <w:p w:rsidR="00F31C1F" w:rsidRDefault="00F31C1F" w:rsidP="00F31C1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97202E">
        <w:trPr>
          <w:trHeight w:val="12318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</w:rPr>
              <w:t xml:space="preserve">Объем бюджетных ассигнований на реализацию программы </w:t>
            </w:r>
            <w:r w:rsidRPr="00E324CB">
              <w:rPr>
                <w:rFonts w:ascii="Arial" w:hAnsi="Arial" w:cs="Arial"/>
              </w:rPr>
              <w:t xml:space="preserve">составляет </w:t>
            </w:r>
            <w:r w:rsidR="00D27C62" w:rsidRPr="00E324CB">
              <w:rPr>
                <w:rFonts w:ascii="Arial" w:hAnsi="Arial" w:cs="Arial"/>
              </w:rPr>
              <w:t>8</w:t>
            </w:r>
            <w:r w:rsidR="0097202E" w:rsidRPr="00E324CB">
              <w:rPr>
                <w:rFonts w:ascii="Arial" w:hAnsi="Arial" w:cs="Arial"/>
              </w:rPr>
              <w:t>10 59</w:t>
            </w:r>
            <w:r w:rsidR="0041422F" w:rsidRPr="00E324CB">
              <w:rPr>
                <w:rFonts w:ascii="Arial" w:hAnsi="Arial" w:cs="Arial"/>
              </w:rPr>
              <w:t>2</w:t>
            </w:r>
            <w:r w:rsidR="0097202E" w:rsidRPr="00E324CB">
              <w:rPr>
                <w:rFonts w:ascii="Arial" w:hAnsi="Arial" w:cs="Arial"/>
              </w:rPr>
              <w:t>,</w:t>
            </w:r>
            <w:r w:rsidR="0041422F" w:rsidRPr="00E324CB">
              <w:rPr>
                <w:rFonts w:ascii="Arial" w:hAnsi="Arial" w:cs="Arial"/>
              </w:rPr>
              <w:t>0</w:t>
            </w:r>
            <w:r w:rsidRPr="00E324CB">
              <w:rPr>
                <w:rFonts w:ascii="Arial" w:hAnsi="Arial" w:cs="Arial"/>
              </w:rPr>
              <w:t xml:space="preserve"> </w:t>
            </w:r>
            <w:r w:rsidRPr="00E324CB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19</w:t>
            </w:r>
            <w:r w:rsidR="00D27C62" w:rsidRPr="00E324CB">
              <w:rPr>
                <w:rFonts w:ascii="Arial" w:hAnsi="Arial" w:cs="Arial"/>
                <w:color w:val="000000"/>
              </w:rPr>
              <w:t> 474,1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2023 – </w:t>
            </w:r>
            <w:r w:rsidR="0097202E" w:rsidRPr="00E324CB">
              <w:rPr>
                <w:rFonts w:ascii="Arial" w:hAnsi="Arial" w:cs="Arial"/>
                <w:color w:val="000000"/>
              </w:rPr>
              <w:t>51</w:t>
            </w:r>
            <w:r w:rsidR="0041422F" w:rsidRPr="00E324CB">
              <w:rPr>
                <w:rFonts w:ascii="Arial" w:hAnsi="Arial" w:cs="Arial"/>
                <w:color w:val="000000"/>
              </w:rPr>
              <w:t> </w:t>
            </w:r>
            <w:r w:rsidR="0097202E" w:rsidRPr="00E324CB">
              <w:rPr>
                <w:rFonts w:ascii="Arial" w:hAnsi="Arial" w:cs="Arial"/>
                <w:color w:val="000000"/>
              </w:rPr>
              <w:t>28</w:t>
            </w:r>
            <w:r w:rsidR="0041422F" w:rsidRPr="00E324CB">
              <w:rPr>
                <w:rFonts w:ascii="Arial" w:hAnsi="Arial" w:cs="Arial"/>
                <w:color w:val="000000"/>
              </w:rPr>
              <w:t>6,1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2024 – </w:t>
            </w:r>
            <w:r w:rsidR="00D27C62" w:rsidRPr="00E324CB">
              <w:rPr>
                <w:rFonts w:ascii="Arial" w:hAnsi="Arial" w:cs="Arial"/>
                <w:color w:val="000000"/>
              </w:rPr>
              <w:t>20 368,9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20 393,6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4,4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2023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E324CB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E324CB">
              <w:rPr>
                <w:rFonts w:ascii="Arial" w:hAnsi="Arial" w:cs="Arial"/>
                <w:color w:val="000000"/>
              </w:rPr>
              <w:t>аевого бюджета – 2</w:t>
            </w:r>
            <w:r w:rsidR="0097202E" w:rsidRPr="00E324CB">
              <w:rPr>
                <w:rFonts w:ascii="Arial" w:hAnsi="Arial" w:cs="Arial"/>
                <w:color w:val="000000"/>
              </w:rPr>
              <w:t>62</w:t>
            </w:r>
            <w:r w:rsidR="0041422F" w:rsidRPr="00E324CB">
              <w:rPr>
                <w:rFonts w:ascii="Arial" w:hAnsi="Arial" w:cs="Arial"/>
                <w:color w:val="000000"/>
              </w:rPr>
              <w:t> </w:t>
            </w:r>
            <w:r w:rsidR="0097202E" w:rsidRPr="00E324CB">
              <w:rPr>
                <w:rFonts w:ascii="Arial" w:hAnsi="Arial" w:cs="Arial"/>
                <w:color w:val="000000"/>
              </w:rPr>
              <w:t>47</w:t>
            </w:r>
            <w:r w:rsidR="0041422F" w:rsidRPr="00E324CB">
              <w:rPr>
                <w:rFonts w:ascii="Arial" w:hAnsi="Arial" w:cs="Arial"/>
                <w:color w:val="000000"/>
              </w:rPr>
              <w:t xml:space="preserve">2,4 </w:t>
            </w:r>
            <w:r w:rsidRPr="00E324CB">
              <w:rPr>
                <w:rFonts w:ascii="Arial" w:hAnsi="Arial" w:cs="Arial"/>
                <w:color w:val="000000"/>
              </w:rPr>
              <w:t xml:space="preserve">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15</w:t>
            </w:r>
            <w:r w:rsidR="0097202E" w:rsidRPr="00E324CB">
              <w:rPr>
                <w:rFonts w:ascii="Arial" w:hAnsi="Arial" w:cs="Arial"/>
                <w:color w:val="000000"/>
              </w:rPr>
              <w:t> 628,</w:t>
            </w:r>
            <w:r w:rsidR="00B63667" w:rsidRPr="00E324CB">
              <w:rPr>
                <w:rFonts w:ascii="Arial" w:hAnsi="Arial" w:cs="Arial"/>
                <w:color w:val="000000"/>
              </w:rPr>
              <w:t>0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2023 – </w:t>
            </w:r>
            <w:r w:rsidR="0097202E" w:rsidRPr="00E324CB">
              <w:rPr>
                <w:rFonts w:ascii="Arial" w:hAnsi="Arial" w:cs="Arial"/>
                <w:color w:val="000000"/>
              </w:rPr>
              <w:t>36</w:t>
            </w:r>
            <w:r w:rsidR="0041422F" w:rsidRPr="00E324CB">
              <w:rPr>
                <w:rFonts w:ascii="Arial" w:hAnsi="Arial" w:cs="Arial"/>
                <w:color w:val="000000"/>
              </w:rPr>
              <w:t> </w:t>
            </w:r>
            <w:r w:rsidR="0097202E" w:rsidRPr="00E324CB">
              <w:rPr>
                <w:rFonts w:ascii="Arial" w:hAnsi="Arial" w:cs="Arial"/>
                <w:color w:val="000000"/>
              </w:rPr>
              <w:t>0</w:t>
            </w:r>
            <w:r w:rsidR="0041422F" w:rsidRPr="00E324CB">
              <w:rPr>
                <w:rFonts w:ascii="Arial" w:hAnsi="Arial" w:cs="Arial"/>
                <w:color w:val="000000"/>
              </w:rPr>
              <w:t>77,9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5 595,5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5 595,5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за счет средств районного бюджета – 538</w:t>
            </w:r>
            <w:r w:rsidR="0097202E" w:rsidRPr="00E324CB">
              <w:rPr>
                <w:rFonts w:ascii="Arial" w:hAnsi="Arial" w:cs="Arial"/>
                <w:color w:val="000000"/>
              </w:rPr>
              <w:t> 709,8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lastRenderedPageBreak/>
              <w:t>2014 – 93 349,0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3</w:t>
            </w:r>
            <w:r w:rsidR="00B63667" w:rsidRPr="00E324CB">
              <w:rPr>
                <w:rFonts w:ascii="Arial" w:hAnsi="Arial" w:cs="Arial"/>
                <w:color w:val="000000"/>
              </w:rPr>
              <w:t> 846,1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2023 – 1</w:t>
            </w:r>
            <w:r w:rsidR="0097202E" w:rsidRPr="00E324CB">
              <w:rPr>
                <w:rFonts w:ascii="Arial" w:hAnsi="Arial" w:cs="Arial"/>
                <w:color w:val="000000"/>
              </w:rPr>
              <w:t>5 184,9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14 773,4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14 798,1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за счет средств бюджетов муниципальных образований Енисейского района – 2</w:t>
            </w:r>
            <w:r w:rsidR="00B63667" w:rsidRPr="00E324CB">
              <w:rPr>
                <w:rFonts w:ascii="Arial" w:hAnsi="Arial" w:cs="Arial"/>
                <w:color w:val="000000"/>
              </w:rPr>
              <w:t> </w:t>
            </w:r>
            <w:r w:rsidRPr="00E324CB">
              <w:rPr>
                <w:rFonts w:ascii="Arial" w:hAnsi="Arial" w:cs="Arial"/>
                <w:color w:val="000000"/>
              </w:rPr>
              <w:t>4</w:t>
            </w:r>
            <w:r w:rsidR="00E324CB" w:rsidRPr="00E324CB">
              <w:rPr>
                <w:rFonts w:ascii="Arial" w:hAnsi="Arial" w:cs="Arial"/>
                <w:color w:val="000000"/>
              </w:rPr>
              <w:t>34,1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3,6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2023 – </w:t>
            </w:r>
            <w:r w:rsidR="00B63667" w:rsidRPr="00E324CB">
              <w:rPr>
                <w:rFonts w:ascii="Arial" w:hAnsi="Arial" w:cs="Arial"/>
                <w:color w:val="000000"/>
              </w:rPr>
              <w:t>23,</w:t>
            </w:r>
            <w:r w:rsidR="00E324CB" w:rsidRPr="00E324CB">
              <w:rPr>
                <w:rFonts w:ascii="Arial" w:hAnsi="Arial" w:cs="Arial"/>
                <w:color w:val="000000"/>
              </w:rPr>
              <w:t>3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внебюджетные источники – 1345,5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2017 – 1 345,5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2018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2019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2020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2021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2022 - 0,0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2023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2024 – 0,0 тыс. руб.</w:t>
            </w:r>
          </w:p>
          <w:p w:rsidR="004F784F" w:rsidRPr="00EB6099" w:rsidRDefault="00715817" w:rsidP="00715817">
            <w:pPr>
              <w:spacing w:line="276" w:lineRule="auto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2025 – 0,0 тыс. руб.</w:t>
            </w:r>
          </w:p>
        </w:tc>
      </w:tr>
    </w:tbl>
    <w:p w:rsidR="00CA4C98" w:rsidRDefault="00CA4C98">
      <w:pPr>
        <w:spacing w:after="200" w:line="276" w:lineRule="auto"/>
        <w:rPr>
          <w:sz w:val="20"/>
          <w:szCs w:val="20"/>
        </w:rPr>
      </w:pPr>
    </w:p>
    <w:p w:rsidR="00C769A8" w:rsidRDefault="00C769A8" w:rsidP="00726318">
      <w:pPr>
        <w:ind w:left="5812" w:hanging="4961"/>
        <w:rPr>
          <w:rFonts w:ascii="Arial" w:hAnsi="Arial" w:cs="Arial"/>
          <w:b/>
        </w:rPr>
      </w:pPr>
    </w:p>
    <w:p w:rsidR="00C769A8" w:rsidRDefault="00C769A8" w:rsidP="00C769A8">
      <w:pPr>
        <w:ind w:left="5812" w:hanging="4961"/>
        <w:rPr>
          <w:rFonts w:ascii="Arial" w:hAnsi="Arial" w:cs="Arial"/>
          <w:b/>
        </w:rPr>
      </w:pPr>
    </w:p>
    <w:p w:rsidR="00A1405F" w:rsidRPr="00235180" w:rsidRDefault="00A1405F" w:rsidP="00235180">
      <w:pPr>
        <w:ind w:firstLine="709"/>
        <w:jc w:val="both"/>
        <w:rPr>
          <w:rFonts w:ascii="Arial" w:hAnsi="Arial" w:cs="Arial"/>
        </w:rPr>
        <w:sectPr w:rsidR="00A1405F" w:rsidRPr="00235180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AF26CB">
        <w:t>2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4"/>
        <w:gridCol w:w="3099"/>
        <w:gridCol w:w="3094"/>
        <w:gridCol w:w="850"/>
        <w:gridCol w:w="709"/>
        <w:gridCol w:w="709"/>
        <w:gridCol w:w="567"/>
        <w:gridCol w:w="992"/>
        <w:gridCol w:w="992"/>
        <w:gridCol w:w="851"/>
        <w:gridCol w:w="1134"/>
      </w:tblGrid>
      <w:tr w:rsidR="00717D6B" w:rsidRPr="00717D6B" w:rsidTr="00717D6B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Расходы (тыс. руб.), годы</w:t>
            </w:r>
          </w:p>
        </w:tc>
      </w:tr>
      <w:tr w:rsidR="00717D6B" w:rsidRPr="00717D6B" w:rsidTr="00717D6B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proofErr w:type="spellStart"/>
            <w:r w:rsidRPr="00717D6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Итого на период</w:t>
            </w:r>
          </w:p>
        </w:tc>
      </w:tr>
      <w:tr w:rsidR="00717D6B" w:rsidRPr="00717D6B" w:rsidTr="00717D6B">
        <w:trPr>
          <w:trHeight w:val="69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51 286,1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20 368,9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20 393,6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92 048,6</w:t>
            </w:r>
          </w:p>
        </w:tc>
      </w:tr>
      <w:tr w:rsidR="00717D6B" w:rsidRPr="00717D6B" w:rsidTr="00717D6B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</w:tr>
      <w:tr w:rsidR="00717D6B" w:rsidRPr="00717D6B" w:rsidTr="00717D6B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51 286,1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20 368,9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20 393,6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92 048,6</w:t>
            </w:r>
          </w:p>
        </w:tc>
      </w:tr>
      <w:tr w:rsidR="00717D6B" w:rsidRPr="00717D6B" w:rsidTr="00717D6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7D6B" w:rsidRPr="00717D6B" w:rsidTr="00717D6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7D6B" w:rsidRPr="00717D6B" w:rsidTr="00717D6B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9 195,1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717D6B" w:rsidRPr="00717D6B" w:rsidTr="00717D6B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17D6B" w:rsidRPr="00717D6B" w:rsidTr="00717D6B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9 195,1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1 677,2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1 677,2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717D6B" w:rsidRPr="00717D6B" w:rsidTr="00717D6B">
        <w:trPr>
          <w:trHeight w:val="73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 xml:space="preserve">«Обеспечение сохранности и </w:t>
            </w:r>
            <w:r w:rsidRPr="00717D6B">
              <w:rPr>
                <w:rFonts w:ascii="Arial" w:hAnsi="Arial" w:cs="Arial"/>
              </w:rPr>
              <w:lastRenderedPageBreak/>
              <w:t>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lastRenderedPageBreak/>
              <w:t xml:space="preserve">всего расходные обязательства по </w:t>
            </w:r>
            <w:r w:rsidRPr="00717D6B">
              <w:rPr>
                <w:rFonts w:ascii="Arial" w:hAnsi="Arial" w:cs="Arial"/>
              </w:rPr>
              <w:lastRenderedPageBreak/>
              <w:t>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37 975,2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14 689,5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14 714,2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67 378,9</w:t>
            </w:r>
          </w:p>
        </w:tc>
      </w:tr>
      <w:tr w:rsidR="00717D6B" w:rsidRPr="00717D6B" w:rsidTr="00717D6B">
        <w:trPr>
          <w:trHeight w:val="40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17D6B" w:rsidRPr="00717D6B" w:rsidTr="00717D6B">
        <w:trPr>
          <w:trHeight w:val="70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37 975,2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14 689,5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14 714,2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67 378,9</w:t>
            </w:r>
          </w:p>
        </w:tc>
      </w:tr>
      <w:tr w:rsidR="00717D6B" w:rsidRPr="00717D6B" w:rsidTr="00717D6B">
        <w:trPr>
          <w:trHeight w:val="52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7D6B" w:rsidRPr="00717D6B" w:rsidTr="00717D6B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4 115,8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12 120,2</w:t>
            </w:r>
          </w:p>
        </w:tc>
      </w:tr>
      <w:tr w:rsidR="00717D6B" w:rsidRPr="00717D6B" w:rsidTr="00717D6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17D6B" w:rsidRPr="00717D6B" w:rsidTr="00717D6B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4 115,8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4 002,2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12 120,2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3D42FC">
        <w:t>3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999"/>
        <w:gridCol w:w="3398"/>
        <w:gridCol w:w="3692"/>
        <w:gridCol w:w="1416"/>
        <w:gridCol w:w="1417"/>
        <w:gridCol w:w="1276"/>
        <w:gridCol w:w="1418"/>
      </w:tblGrid>
      <w:tr w:rsidR="00717D6B" w:rsidRPr="00717D6B" w:rsidTr="00717D6B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Расходы (тыс. руб.), годы</w:t>
            </w:r>
          </w:p>
        </w:tc>
      </w:tr>
      <w:tr w:rsidR="00717D6B" w:rsidRPr="00717D6B" w:rsidTr="00717D6B">
        <w:trPr>
          <w:trHeight w:val="6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Итого на период</w:t>
            </w:r>
          </w:p>
        </w:tc>
      </w:tr>
      <w:tr w:rsidR="00717D6B" w:rsidRPr="00717D6B" w:rsidTr="00717D6B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7D6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51 286,1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20 368,9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20 393,6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92 048,6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36 077,9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5 595,5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5 595,5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47 268,9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15 184,9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14 773,4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14 798,1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44 756,4</w:t>
            </w:r>
          </w:p>
        </w:tc>
      </w:tr>
      <w:tr w:rsidR="00717D6B" w:rsidRPr="00717D6B" w:rsidTr="00717D6B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23,3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7D6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9 195,1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717D6B" w:rsidRPr="00717D6B" w:rsidTr="00717D6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8 735,3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1 593,3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1 593,3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11 921,9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627,6</w:t>
            </w:r>
          </w:p>
        </w:tc>
      </w:tr>
      <w:tr w:rsidR="00717D6B" w:rsidRPr="00717D6B" w:rsidTr="00717D6B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7D6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37 975,2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14 689,5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14 714,2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67 378,9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23 226,8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23 226,8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14 725,1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14 689,5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14 714,2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44 128,8</w:t>
            </w:r>
          </w:p>
        </w:tc>
      </w:tr>
      <w:tr w:rsidR="00717D6B" w:rsidRPr="00717D6B" w:rsidTr="00717D6B">
        <w:trPr>
          <w:trHeight w:val="55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23,3</w:t>
            </w:r>
          </w:p>
        </w:tc>
      </w:tr>
      <w:tr w:rsidR="00717D6B" w:rsidRPr="00717D6B" w:rsidTr="00717D6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6B" w:rsidRPr="00717D6B" w:rsidRDefault="00717D6B" w:rsidP="00717D6B">
            <w:pPr>
              <w:jc w:val="center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7D6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4 115,8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  <w:b/>
                <w:bCs/>
              </w:rPr>
            </w:pPr>
            <w:r w:rsidRPr="00717D6B">
              <w:rPr>
                <w:rFonts w:ascii="Arial" w:hAnsi="Arial" w:cs="Arial"/>
                <w:b/>
                <w:bCs/>
              </w:rPr>
              <w:t>12 120,2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 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4 115,8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4 002,2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12 120,2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  <w:tr w:rsidR="00717D6B" w:rsidRPr="00717D6B" w:rsidTr="00717D6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rPr>
                <w:rFonts w:ascii="Arial" w:hAnsi="Arial" w:cs="Arial"/>
                <w:color w:val="000000"/>
              </w:rPr>
            </w:pPr>
            <w:r w:rsidRPr="00717D6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6B" w:rsidRPr="00717D6B" w:rsidRDefault="00717D6B" w:rsidP="00717D6B">
            <w:pPr>
              <w:jc w:val="right"/>
              <w:rPr>
                <w:rFonts w:ascii="Arial" w:hAnsi="Arial" w:cs="Arial"/>
              </w:rPr>
            </w:pPr>
            <w:r w:rsidRPr="00717D6B">
              <w:rPr>
                <w:rFonts w:ascii="Arial" w:hAnsi="Arial" w:cs="Arial"/>
              </w:rPr>
              <w:t>0,0</w:t>
            </w:r>
          </w:p>
        </w:tc>
      </w:tr>
    </w:tbl>
    <w:p w:rsidR="009F5180" w:rsidRDefault="005562A5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FF48F2">
        <w:t>4</w:t>
      </w:r>
      <w:r w:rsidRPr="00B02F3A">
        <w:t xml:space="preserve"> к постановлению администрации Енисейского района</w:t>
      </w:r>
    </w:p>
    <w:p w:rsidR="009C7743" w:rsidRDefault="009C7743" w:rsidP="009C7743">
      <w:pPr>
        <w:ind w:left="6237"/>
      </w:pPr>
      <w:r w:rsidRPr="00B02F3A">
        <w:t>от____________№_____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005A5" w:rsidRPr="006B5ECC" w:rsidTr="00532BC1">
        <w:trPr>
          <w:trHeight w:val="5231"/>
        </w:trPr>
        <w:tc>
          <w:tcPr>
            <w:tcW w:w="2977" w:type="dxa"/>
            <w:vAlign w:val="center"/>
          </w:tcPr>
          <w:p w:rsidR="00F005A5" w:rsidRPr="006B5ECC" w:rsidRDefault="00F005A5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532BC1" w:rsidRPr="00532BC1" w:rsidRDefault="00532BC1" w:rsidP="00532BC1">
            <w:pPr>
              <w:ind w:left="102"/>
              <w:rPr>
                <w:rFonts w:ascii="Arial" w:hAnsi="Arial" w:cs="Arial"/>
              </w:rPr>
            </w:pPr>
            <w:r w:rsidRPr="00532BC1">
              <w:rPr>
                <w:rFonts w:ascii="Arial" w:hAnsi="Arial" w:cs="Arial"/>
              </w:rPr>
              <w:t xml:space="preserve">Объем финансирования Подпрограммы в 2023 году и плановом периоде 2024 – 2025 гг. составит 67 378,9 тыс. руб., в том числе: 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  <w:b/>
              </w:rPr>
            </w:pPr>
            <w:r w:rsidRPr="00532BC1">
              <w:rPr>
                <w:rFonts w:ascii="Arial" w:hAnsi="Arial" w:cs="Arial"/>
                <w:b/>
              </w:rPr>
              <w:t xml:space="preserve">2023 год – 37 975,2 </w:t>
            </w:r>
            <w:r w:rsidRPr="00532BC1">
              <w:rPr>
                <w:rFonts w:ascii="Arial" w:hAnsi="Arial" w:cs="Arial"/>
              </w:rPr>
              <w:t>тыс. руб., в том числе:</w:t>
            </w:r>
            <w:r w:rsidRPr="00532BC1">
              <w:rPr>
                <w:rFonts w:ascii="Arial" w:hAnsi="Arial" w:cs="Arial"/>
                <w:b/>
              </w:rPr>
              <w:t xml:space="preserve"> 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</w:rPr>
            </w:pPr>
            <w:r w:rsidRPr="00532BC1">
              <w:rPr>
                <w:rFonts w:ascii="Arial" w:hAnsi="Arial" w:cs="Arial"/>
              </w:rPr>
              <w:t xml:space="preserve">средства краевого бюджета – 23 226,8 тыс. руб.; 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</w:rPr>
            </w:pPr>
            <w:r w:rsidRPr="00532BC1">
              <w:rPr>
                <w:rFonts w:ascii="Arial" w:hAnsi="Arial" w:cs="Arial"/>
              </w:rPr>
              <w:t xml:space="preserve">средства районного бюджета – 14 725,1 тыс. руб.; 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</w:rPr>
            </w:pPr>
            <w:r w:rsidRPr="00532BC1">
              <w:rPr>
                <w:rFonts w:ascii="Arial" w:hAnsi="Arial" w:cs="Arial"/>
              </w:rPr>
              <w:t xml:space="preserve">средства бюджета поселений – 23,3 тыс. руб.; </w:t>
            </w:r>
          </w:p>
          <w:p w:rsidR="00532BC1" w:rsidRPr="00532BC1" w:rsidRDefault="00532BC1" w:rsidP="00532BC1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532BC1">
              <w:rPr>
                <w:rFonts w:ascii="Arial" w:hAnsi="Arial" w:cs="Arial"/>
                <w:b/>
              </w:rPr>
              <w:t>2024 год – 14 689,5</w:t>
            </w:r>
            <w:r w:rsidRPr="00532BC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32BC1">
              <w:rPr>
                <w:rFonts w:ascii="Arial" w:hAnsi="Arial" w:cs="Arial"/>
                <w:bCs/>
                <w:color w:val="000000"/>
              </w:rPr>
              <w:t>тыс. руб.</w:t>
            </w:r>
            <w:r w:rsidRPr="00532BC1">
              <w:rPr>
                <w:rFonts w:ascii="Arial" w:hAnsi="Arial" w:cs="Arial"/>
              </w:rPr>
              <w:t xml:space="preserve"> в том числе: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</w:rPr>
            </w:pPr>
            <w:r w:rsidRPr="00532BC1">
              <w:rPr>
                <w:rFonts w:ascii="Arial" w:hAnsi="Arial" w:cs="Arial"/>
              </w:rPr>
              <w:t xml:space="preserve">средства краевого бюджета – 0,0 тыс. руб.; 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532BC1">
              <w:rPr>
                <w:rFonts w:ascii="Arial" w:hAnsi="Arial" w:cs="Arial"/>
                <w:bCs/>
                <w:color w:val="000000"/>
              </w:rPr>
              <w:t>средства районного бюджета – 14 689,5 тыс. руб.;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</w:rPr>
            </w:pPr>
            <w:r w:rsidRPr="00532BC1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532BC1">
              <w:rPr>
                <w:rFonts w:ascii="Arial" w:hAnsi="Arial" w:cs="Arial"/>
                <w:b/>
                <w:bCs/>
                <w:color w:val="000000"/>
              </w:rPr>
              <w:t xml:space="preserve">2025 год – 14 714,2 </w:t>
            </w:r>
            <w:r w:rsidRPr="00532BC1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</w:rPr>
            </w:pPr>
            <w:r w:rsidRPr="00532BC1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532BC1" w:rsidRPr="00532BC1" w:rsidRDefault="00532BC1" w:rsidP="00532BC1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532BC1">
              <w:rPr>
                <w:rFonts w:ascii="Arial" w:hAnsi="Arial" w:cs="Arial"/>
                <w:bCs/>
                <w:color w:val="000000"/>
              </w:rPr>
              <w:t>средства районного бюджета – 14 714,2 тыс. руб.;</w:t>
            </w:r>
          </w:p>
          <w:p w:rsidR="00F005A5" w:rsidRPr="006B5ECC" w:rsidRDefault="00532BC1" w:rsidP="00532BC1">
            <w:pPr>
              <w:jc w:val="both"/>
              <w:rPr>
                <w:rFonts w:ascii="Arial" w:hAnsi="Arial" w:cs="Arial"/>
                <w:highlight w:val="yellow"/>
              </w:rPr>
            </w:pPr>
            <w:r w:rsidRPr="00532BC1">
              <w:rPr>
                <w:rFonts w:ascii="Arial" w:hAnsi="Arial" w:cs="Arial"/>
              </w:rPr>
              <w:t>средства бюджетов поселений - 0,0 тыс. руб</w:t>
            </w:r>
            <w:r w:rsidRPr="00532BC1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CD1275" w:rsidRDefault="00CD1275" w:rsidP="00440730">
      <w:pPr>
        <w:spacing w:after="200" w:line="276" w:lineRule="auto"/>
        <w:rPr>
          <w:rFonts w:ascii="Arial" w:hAnsi="Arial" w:cs="Arial"/>
        </w:rPr>
      </w:pPr>
    </w:p>
    <w:p w:rsidR="00215266" w:rsidRDefault="00215266" w:rsidP="00440730">
      <w:pPr>
        <w:spacing w:after="200" w:line="276" w:lineRule="auto"/>
        <w:rPr>
          <w:rFonts w:ascii="Arial" w:hAnsi="Arial" w:cs="Arial"/>
        </w:rPr>
      </w:pPr>
    </w:p>
    <w:p w:rsidR="00CD1275" w:rsidRDefault="00CD1275" w:rsidP="006F6584">
      <w:pPr>
        <w:ind w:firstLine="709"/>
        <w:jc w:val="both"/>
        <w:rPr>
          <w:rFonts w:ascii="Arial" w:hAnsi="Arial" w:cs="Arial"/>
          <w:b/>
        </w:rPr>
        <w:sectPr w:rsidR="00CD1275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BB3B5B" w:rsidRDefault="00BB3B5B" w:rsidP="00BB3B5B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5</w:t>
      </w:r>
      <w:r w:rsidRPr="00B02F3A">
        <w:t xml:space="preserve"> к постановлению администрации Енисейского района</w:t>
      </w:r>
    </w:p>
    <w:p w:rsidR="00BB3B5B" w:rsidRDefault="00BB3B5B" w:rsidP="00BB3B5B">
      <w:pPr>
        <w:ind w:left="10348" w:hanging="709"/>
      </w:pPr>
      <w:r w:rsidRPr="00B02F3A">
        <w:t>от____________№_____</w:t>
      </w:r>
    </w:p>
    <w:p w:rsidR="00BB3B5B" w:rsidRDefault="00BB3B5B" w:rsidP="00BB3B5B">
      <w:pPr>
        <w:ind w:left="10348"/>
      </w:pPr>
    </w:p>
    <w:p w:rsidR="00BB3B5B" w:rsidRPr="006B5ECC" w:rsidRDefault="00BB3B5B" w:rsidP="00BB3B5B">
      <w:pPr>
        <w:ind w:left="9639" w:right="17"/>
        <w:rPr>
          <w:rFonts w:ascii="Arial" w:hAnsi="Arial" w:cs="Arial"/>
        </w:rPr>
      </w:pPr>
      <w:r w:rsidRPr="006B5ECC">
        <w:rPr>
          <w:rFonts w:ascii="Arial" w:hAnsi="Arial" w:cs="Arial"/>
        </w:rPr>
        <w:t xml:space="preserve">Приложение </w:t>
      </w:r>
    </w:p>
    <w:p w:rsidR="00BB3B5B" w:rsidRPr="006B5ECC" w:rsidRDefault="00BB3B5B" w:rsidP="00BB3B5B">
      <w:pPr>
        <w:ind w:left="9639" w:right="17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BB3B5B" w:rsidRPr="006B5ECC" w:rsidRDefault="00BB3B5B" w:rsidP="00BB3B5B">
      <w:pPr>
        <w:ind w:firstLine="567"/>
        <w:jc w:val="right"/>
        <w:rPr>
          <w:rFonts w:ascii="Arial" w:hAnsi="Arial" w:cs="Arial"/>
          <w:b/>
          <w:bCs/>
        </w:rPr>
      </w:pPr>
    </w:p>
    <w:p w:rsidR="00BB3B5B" w:rsidRPr="006B5ECC" w:rsidRDefault="00BB3B5B" w:rsidP="00BB3B5B">
      <w:pPr>
        <w:ind w:firstLine="567"/>
        <w:jc w:val="center"/>
        <w:rPr>
          <w:rFonts w:ascii="Arial" w:hAnsi="Arial" w:cs="Arial"/>
          <w:b/>
          <w:bCs/>
        </w:rPr>
      </w:pPr>
      <w:r w:rsidRPr="006B5ECC">
        <w:rPr>
          <w:rFonts w:ascii="Arial" w:hAnsi="Arial" w:cs="Arial"/>
          <w:b/>
          <w:bCs/>
        </w:rPr>
        <w:t>Перечень и значения показателей результативности подпрограммы</w:t>
      </w:r>
    </w:p>
    <w:tbl>
      <w:tblPr>
        <w:tblW w:w="1447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0"/>
        <w:gridCol w:w="5648"/>
        <w:gridCol w:w="1276"/>
        <w:gridCol w:w="2977"/>
        <w:gridCol w:w="992"/>
        <w:gridCol w:w="992"/>
        <w:gridCol w:w="992"/>
        <w:gridCol w:w="851"/>
      </w:tblGrid>
      <w:tr w:rsidR="00BB3B5B" w:rsidRPr="006B5ECC" w:rsidTr="003B7138">
        <w:trPr>
          <w:trHeight w:val="16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6B5ECC">
              <w:rPr>
                <w:rFonts w:ascii="Arial" w:hAnsi="Arial" w:cs="Arial"/>
                <w:bCs/>
              </w:rPr>
              <w:t>п</w:t>
            </w:r>
            <w:proofErr w:type="gramEnd"/>
            <w:r w:rsidRPr="006B5ECC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5ECC">
              <w:rPr>
                <w:rFonts w:ascii="Arial" w:hAnsi="Arial" w:cs="Arial"/>
                <w:bCs/>
              </w:rPr>
              <w:t>Годы реализации подпрограммы</w:t>
            </w:r>
          </w:p>
        </w:tc>
      </w:tr>
      <w:tr w:rsidR="00BB3B5B" w:rsidRPr="006B5ECC" w:rsidTr="003B7138">
        <w:trPr>
          <w:trHeight w:val="51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>2025</w:t>
            </w:r>
          </w:p>
        </w:tc>
      </w:tr>
      <w:tr w:rsidR="00BB3B5B" w:rsidRPr="006B5ECC" w:rsidTr="00BB3B5B">
        <w:trPr>
          <w:trHeight w:val="27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5B" w:rsidRPr="006B5ECC" w:rsidRDefault="00BB3B5B" w:rsidP="003B7138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B3B5B" w:rsidRPr="006B5ECC" w:rsidTr="003B7138">
        <w:trPr>
          <w:trHeight w:val="57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both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 xml:space="preserve">Цель: </w:t>
            </w:r>
            <w:r w:rsidRPr="006B5ECC">
              <w:rPr>
                <w:rFonts w:ascii="Arial" w:hAnsi="Arial" w:cs="Arial"/>
                <w:color w:val="000000"/>
              </w:rPr>
              <w:t xml:space="preserve">развитие и сохранение существующей </w:t>
            </w:r>
            <w:proofErr w:type="gramStart"/>
            <w:r w:rsidRPr="006B5ECC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6B5ECC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территорий района.</w:t>
            </w:r>
          </w:p>
        </w:tc>
      </w:tr>
      <w:tr w:rsidR="00BB3B5B" w:rsidRPr="006B5ECC" w:rsidTr="003B7138">
        <w:trPr>
          <w:trHeight w:val="55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both"/>
              <w:rPr>
                <w:rFonts w:ascii="Arial" w:hAnsi="Arial" w:cs="Arial"/>
                <w:bCs/>
              </w:rPr>
            </w:pPr>
            <w:r w:rsidRPr="006B5ECC">
              <w:rPr>
                <w:rFonts w:ascii="Arial" w:hAnsi="Arial" w:cs="Arial"/>
                <w:bCs/>
              </w:rPr>
              <w:t xml:space="preserve">Задача: </w:t>
            </w:r>
            <w:r w:rsidRPr="006B5ECC">
              <w:rPr>
                <w:rFonts w:ascii="Arial" w:hAnsi="Arial" w:cs="Arial"/>
                <w:color w:val="000000"/>
              </w:rPr>
      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      </w:r>
          </w:p>
        </w:tc>
      </w:tr>
      <w:tr w:rsidR="00BB3B5B" w:rsidRPr="006B5ECC" w:rsidTr="003B7138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5B" w:rsidRPr="006B5ECC" w:rsidRDefault="00BB3B5B" w:rsidP="003B7138">
            <w:pPr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lang w:eastAsia="en-US"/>
              </w:rPr>
            </w:pPr>
            <w:r w:rsidRPr="006B5ECC">
              <w:rPr>
                <w:rFonts w:ascii="Arial" w:eastAsia="Calibri" w:hAnsi="Arial" w:cs="Arial"/>
                <w:lang w:eastAsia="en-US"/>
              </w:rPr>
              <w:t>протяженность автомобильных дорог общего пользования местного значения поселений Енисейского района, требующих выполнения текущих регламентных работ по содержанию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Статистическое наблюдение по форме № 3-ДГ (</w:t>
            </w:r>
            <w:proofErr w:type="spellStart"/>
            <w:r w:rsidRPr="006B5ECC">
              <w:rPr>
                <w:rFonts w:ascii="Arial" w:hAnsi="Arial" w:cs="Arial"/>
              </w:rPr>
              <w:t>мо</w:t>
            </w:r>
            <w:proofErr w:type="spellEnd"/>
            <w:r w:rsidRPr="006B5ECC">
              <w:rPr>
                <w:rFonts w:ascii="Arial" w:hAnsi="Arial" w:cs="Arial"/>
              </w:rPr>
              <w:t>), утв. приказом Росстата от 22.07.2019 №418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B5ECC">
              <w:rPr>
                <w:rFonts w:ascii="Arial" w:eastAsia="Calibri" w:hAnsi="Arial" w:cs="Arial"/>
                <w:lang w:eastAsia="en-US"/>
              </w:rPr>
              <w:t>331,9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BB3B5B">
              <w:rPr>
                <w:rFonts w:ascii="Arial" w:eastAsia="Calibri" w:hAnsi="Arial" w:cs="Arial"/>
                <w:lang w:eastAsia="en-US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6B5ECC">
              <w:rPr>
                <w:rFonts w:ascii="Arial" w:eastAsia="Calibri" w:hAnsi="Arial" w:cs="Arial"/>
                <w:lang w:eastAsia="en-US"/>
              </w:rPr>
              <w:t>331,9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6B5ECC">
              <w:rPr>
                <w:rFonts w:ascii="Arial" w:eastAsia="Calibri" w:hAnsi="Arial" w:cs="Arial"/>
                <w:lang w:eastAsia="en-US"/>
              </w:rPr>
              <w:t>331,9</w:t>
            </w:r>
          </w:p>
        </w:tc>
      </w:tr>
      <w:tr w:rsidR="00BB3B5B" w:rsidRPr="006B5ECC" w:rsidTr="003B7138">
        <w:trPr>
          <w:trHeight w:val="12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5B" w:rsidRPr="006B5ECC" w:rsidRDefault="00BB3B5B" w:rsidP="003B7138">
            <w:pPr>
              <w:ind w:firstLine="567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протяженность автомобильных дорог общего пользования местного значения Енисейского района, на которых должны быть выполнены текущие работы по содержанию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38,9</w:t>
            </w:r>
          </w:p>
        </w:tc>
      </w:tr>
      <w:tr w:rsidR="00BB3B5B" w:rsidRPr="006B5ECC" w:rsidTr="003B7138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5B" w:rsidRPr="006B5ECC" w:rsidRDefault="00BB3B5B" w:rsidP="003B7138">
            <w:pPr>
              <w:ind w:firstLine="567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Приложение № 9 к подпрограмме (отчет отдела транспорта связи и природопользования)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5B" w:rsidRPr="006B5ECC" w:rsidRDefault="00BB3B5B" w:rsidP="003B7138">
            <w:pPr>
              <w:jc w:val="center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0</w:t>
            </w:r>
          </w:p>
        </w:tc>
      </w:tr>
    </w:tbl>
    <w:p w:rsidR="00BB3B5B" w:rsidRPr="006B5ECC" w:rsidRDefault="00BB3B5B" w:rsidP="00BB3B5B">
      <w:pPr>
        <w:ind w:left="6804" w:right="17"/>
        <w:rPr>
          <w:rFonts w:ascii="Arial" w:hAnsi="Arial" w:cs="Arial"/>
          <w:highlight w:val="yellow"/>
        </w:rPr>
      </w:pPr>
    </w:p>
    <w:p w:rsidR="00BB3B5B" w:rsidRDefault="00BB3B5B" w:rsidP="00BB3B5B">
      <w:pPr>
        <w:ind w:left="10348"/>
      </w:pPr>
    </w:p>
    <w:p w:rsidR="00BB3B5B" w:rsidRDefault="00BB3B5B" w:rsidP="00BB3B5B">
      <w:pPr>
        <w:ind w:left="10348"/>
      </w:pPr>
    </w:p>
    <w:p w:rsidR="00BB3B5B" w:rsidRDefault="00BB3B5B">
      <w:pPr>
        <w:spacing w:after="200" w:line="276" w:lineRule="auto"/>
      </w:pPr>
      <w:r>
        <w:br w:type="page"/>
      </w:r>
    </w:p>
    <w:p w:rsidR="003E69DF" w:rsidRDefault="003E69DF" w:rsidP="003E69DF">
      <w:pPr>
        <w:spacing w:line="276" w:lineRule="auto"/>
        <w:ind w:left="10348"/>
      </w:pPr>
      <w:r w:rsidRPr="00B02F3A">
        <w:lastRenderedPageBreak/>
        <w:t xml:space="preserve">Приложение </w:t>
      </w:r>
      <w:r w:rsidR="006000B6">
        <w:t>6</w:t>
      </w:r>
      <w:r w:rsidRPr="00B02F3A">
        <w:t xml:space="preserve"> к постановлению администрации Енисейского района</w:t>
      </w:r>
    </w:p>
    <w:p w:rsidR="003E69DF" w:rsidRDefault="003E69DF" w:rsidP="003E69DF">
      <w:pPr>
        <w:ind w:left="10348"/>
      </w:pPr>
      <w:r w:rsidRPr="00B02F3A">
        <w:t>от____________№_____</w:t>
      </w:r>
    </w:p>
    <w:p w:rsidR="003E69DF" w:rsidRDefault="003E69DF" w:rsidP="003E69DF">
      <w:pPr>
        <w:ind w:left="10348"/>
      </w:pPr>
    </w:p>
    <w:p w:rsidR="006000B6" w:rsidRPr="006B5ECC" w:rsidRDefault="006000B6" w:rsidP="006000B6">
      <w:pPr>
        <w:ind w:left="8505" w:right="17" w:firstLine="1843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Приложение № 1</w:t>
      </w:r>
    </w:p>
    <w:p w:rsidR="003E69DF" w:rsidRDefault="006000B6" w:rsidP="006000B6">
      <w:pPr>
        <w:ind w:left="10348"/>
        <w:rPr>
          <w:rFonts w:ascii="Arial" w:hAnsi="Arial" w:cs="Arial"/>
        </w:rPr>
      </w:pPr>
      <w:r w:rsidRPr="006B5ECC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A68AB" w:rsidRDefault="00FA68AB" w:rsidP="006000B6">
      <w:pPr>
        <w:ind w:left="10348"/>
        <w:rPr>
          <w:rFonts w:ascii="Arial" w:hAnsi="Arial" w:cs="Arial"/>
        </w:rPr>
      </w:pPr>
    </w:p>
    <w:p w:rsidR="00FA68AB" w:rsidRDefault="00FA68AB" w:rsidP="00FA68AB">
      <w:pPr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A68AB" w:rsidRDefault="00FA68AB" w:rsidP="00FA68AB">
      <w:pPr>
        <w:jc w:val="center"/>
        <w:rPr>
          <w:rFonts w:ascii="Arial" w:hAnsi="Arial" w:cs="Arial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2365"/>
        <w:gridCol w:w="1981"/>
        <w:gridCol w:w="837"/>
        <w:gridCol w:w="793"/>
        <w:gridCol w:w="1591"/>
        <w:gridCol w:w="684"/>
        <w:gridCol w:w="1084"/>
        <w:gridCol w:w="1084"/>
        <w:gridCol w:w="1084"/>
        <w:gridCol w:w="1089"/>
        <w:gridCol w:w="2188"/>
      </w:tblGrid>
      <w:tr w:rsidR="00FA68AB" w:rsidRPr="00FA68AB" w:rsidTr="00FA68AB">
        <w:trPr>
          <w:trHeight w:val="28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A68AB" w:rsidRPr="00FA68AB" w:rsidTr="00FA68AB">
        <w:trPr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6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A68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>2023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795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 xml:space="preserve">Цель подпрограммы: Развитие и сохранение существующей </w:t>
            </w:r>
            <w:proofErr w:type="gramStart"/>
            <w:r w:rsidRPr="00FA68AB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FA68AB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территории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A68AB">
              <w:rPr>
                <w:rFonts w:ascii="Arial" w:hAnsi="Arial" w:cs="Arial"/>
                <w:b/>
                <w:bCs/>
                <w:color w:val="000000"/>
              </w:rPr>
              <w:t>37975,2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A68AB">
              <w:rPr>
                <w:rFonts w:ascii="Arial" w:hAnsi="Arial" w:cs="Arial"/>
                <w:b/>
                <w:bCs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A68AB">
              <w:rPr>
                <w:rFonts w:ascii="Arial" w:hAnsi="Arial" w:cs="Arial"/>
                <w:b/>
                <w:bCs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A68AB">
              <w:rPr>
                <w:rFonts w:ascii="Arial" w:hAnsi="Arial" w:cs="Arial"/>
                <w:b/>
                <w:bCs/>
                <w:color w:val="000000"/>
              </w:rPr>
              <w:t>67378,9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 xml:space="preserve">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</w:t>
            </w:r>
            <w:r w:rsidRPr="00FA68AB">
              <w:rPr>
                <w:rFonts w:ascii="Arial" w:hAnsi="Arial" w:cs="Arial"/>
                <w:color w:val="000000"/>
              </w:rPr>
              <w:lastRenderedPageBreak/>
              <w:t>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FA68AB" w:rsidRPr="00FA68AB" w:rsidTr="00FA68AB">
        <w:trPr>
          <w:trHeight w:val="765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37975,2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67378,9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37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 xml:space="preserve">Реализация мероприятий, направленных на повышение безопасности дорожного </w:t>
            </w:r>
            <w:r w:rsidRPr="00FA68AB">
              <w:rPr>
                <w:rFonts w:ascii="Arial" w:hAnsi="Arial" w:cs="Arial"/>
              </w:rPr>
              <w:lastRenderedPageBreak/>
              <w:t xml:space="preserve">движения, за счет средств дорожного фонда Красноярского края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lastRenderedPageBreak/>
              <w:t>Администрация Енисейского района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064R310601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67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064R310601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3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lastRenderedPageBreak/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0640085080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240, 540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14259,3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14259,3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14259,3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42777,9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49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10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0640075080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39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Развитие, модернизация, капитальный ремонт, ремонт и содержание автомобильных дорог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06400S5090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51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 xml:space="preserve">Развитие, модернизация, капитальный ремонт, ремонт и содержание автомобильных дорог за счет средств </w:t>
            </w:r>
            <w:r w:rsidRPr="00FA68AB">
              <w:rPr>
                <w:rFonts w:ascii="Arial" w:hAnsi="Arial" w:cs="Arial"/>
              </w:rPr>
              <w:lastRenderedPageBreak/>
              <w:t>муниципального дорожного фонда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0640085091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457,5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421,9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446,6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1326,0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lastRenderedPageBreak/>
              <w:t>Осуществление части полномочий в области дорожной деятельности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0640080071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24,9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064R374270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10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0640085070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</w:rPr>
            </w:pPr>
            <w:r w:rsidRPr="00FA68AB">
              <w:rPr>
                <w:rFonts w:ascii="Arial" w:hAnsi="Arial" w:cs="Arial"/>
              </w:rPr>
              <w:lastRenderedPageBreak/>
              <w:t>Осуществление дорожной деятельности в целях решения задач социально-экономического развития территорий за счет средств дорожного фонда, в том числе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06400S3951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23250,1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23250,1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i/>
                <w:iCs/>
              </w:rPr>
            </w:pPr>
            <w:r w:rsidRPr="00FA68AB">
              <w:rPr>
                <w:rFonts w:ascii="Arial" w:hAnsi="Arial" w:cs="Arial"/>
                <w:i/>
                <w:iCs/>
              </w:rPr>
              <w:t>за счет сре</w:t>
            </w:r>
            <w:proofErr w:type="gramStart"/>
            <w:r w:rsidRPr="00FA68AB">
              <w:rPr>
                <w:rFonts w:ascii="Arial" w:hAnsi="Arial" w:cs="Arial"/>
                <w:i/>
                <w:iCs/>
              </w:rPr>
              <w:t>дств кр</w:t>
            </w:r>
            <w:proofErr w:type="gramEnd"/>
            <w:r w:rsidRPr="00FA68AB">
              <w:rPr>
                <w:rFonts w:ascii="Arial" w:hAnsi="Arial" w:cs="Arial"/>
                <w:i/>
                <w:iCs/>
              </w:rPr>
              <w:t>аевого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23226,8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23226,8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i/>
                <w:iCs/>
              </w:rPr>
            </w:pPr>
            <w:r w:rsidRPr="00FA68AB">
              <w:rPr>
                <w:rFonts w:ascii="Arial" w:hAnsi="Arial" w:cs="Arial"/>
                <w:i/>
                <w:iCs/>
              </w:rPr>
              <w:t>за счет средств муниципальных образований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23,3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Итого по подпрограмме: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37975,2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67378,9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  <w:tr w:rsidR="00FA68AB" w:rsidRPr="00FA68AB" w:rsidTr="00FA68AB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AB" w:rsidRPr="00FA68AB" w:rsidRDefault="00FA68AB" w:rsidP="00FA68AB">
            <w:pPr>
              <w:jc w:val="center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37975,2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AB" w:rsidRPr="00FA68AB" w:rsidRDefault="00FA68AB" w:rsidP="00FA68AB">
            <w:pPr>
              <w:jc w:val="right"/>
              <w:rPr>
                <w:rFonts w:ascii="Arial" w:hAnsi="Arial" w:cs="Arial"/>
                <w:color w:val="000000"/>
              </w:rPr>
            </w:pPr>
            <w:r w:rsidRPr="00FA68AB">
              <w:rPr>
                <w:rFonts w:ascii="Arial" w:hAnsi="Arial" w:cs="Arial"/>
                <w:color w:val="000000"/>
              </w:rPr>
              <w:t>67378,9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AB" w:rsidRPr="00FA68AB" w:rsidRDefault="00FA68AB" w:rsidP="00FA68A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000B6" w:rsidRDefault="006000B6" w:rsidP="00FA68AB">
      <w:pPr>
        <w:rPr>
          <w:rFonts w:ascii="Arial" w:hAnsi="Arial" w:cs="Arial"/>
        </w:rPr>
      </w:pPr>
    </w:p>
    <w:p w:rsidR="002378CB" w:rsidRDefault="002378CB" w:rsidP="006000B6">
      <w:pPr>
        <w:spacing w:line="276" w:lineRule="auto"/>
        <w:sectPr w:rsidR="002378CB" w:rsidSect="009C08BF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215266" w:rsidRDefault="00215266" w:rsidP="00215266">
      <w:pPr>
        <w:ind w:left="6237"/>
      </w:pPr>
      <w:r w:rsidRPr="00B02F3A">
        <w:lastRenderedPageBreak/>
        <w:t xml:space="preserve">Приложение </w:t>
      </w:r>
      <w:r>
        <w:t>7</w:t>
      </w:r>
      <w:r w:rsidRPr="00B02F3A">
        <w:t xml:space="preserve"> к постановлению администрации Енисейского района</w:t>
      </w:r>
    </w:p>
    <w:p w:rsidR="00215266" w:rsidRDefault="00215266" w:rsidP="00215266">
      <w:pPr>
        <w:ind w:left="6237"/>
      </w:pPr>
      <w:r w:rsidRPr="00B02F3A">
        <w:t>от____________№_____</w:t>
      </w:r>
    </w:p>
    <w:p w:rsidR="00215266" w:rsidRDefault="00215266" w:rsidP="00215266">
      <w:pPr>
        <w:ind w:left="6804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215266" w:rsidRPr="006B5ECC" w:rsidTr="00215266">
        <w:trPr>
          <w:trHeight w:val="3846"/>
        </w:trPr>
        <w:tc>
          <w:tcPr>
            <w:tcW w:w="2977" w:type="dxa"/>
            <w:vAlign w:val="center"/>
          </w:tcPr>
          <w:p w:rsidR="00215266" w:rsidRPr="006B5ECC" w:rsidRDefault="00215266" w:rsidP="004024D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215266" w:rsidRPr="00CE29FE" w:rsidRDefault="00215266" w:rsidP="00215266">
            <w:pPr>
              <w:ind w:hanging="3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 xml:space="preserve">Объем финансирования Подпрограммы в 2023 году и плановом периоде 2024 – 2025 гг. составит </w:t>
            </w:r>
            <w:r w:rsidRPr="00CE29FE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 120,2</w:t>
            </w:r>
            <w:r w:rsidRPr="00CE29FE">
              <w:rPr>
                <w:rFonts w:ascii="Arial" w:hAnsi="Arial" w:cs="Arial"/>
              </w:rPr>
              <w:t xml:space="preserve"> тыс. руб., в том числе:</w:t>
            </w:r>
          </w:p>
          <w:p w:rsidR="00215266" w:rsidRPr="00CE29FE" w:rsidRDefault="00215266" w:rsidP="00215266">
            <w:pPr>
              <w:ind w:hanging="3"/>
              <w:rPr>
                <w:rFonts w:ascii="Arial" w:hAnsi="Arial" w:cs="Arial"/>
                <w:b/>
              </w:rPr>
            </w:pPr>
            <w:r w:rsidRPr="00CE29FE">
              <w:rPr>
                <w:rFonts w:ascii="Arial" w:hAnsi="Arial" w:cs="Arial"/>
                <w:b/>
              </w:rPr>
              <w:t>2023 год – 4</w:t>
            </w:r>
            <w:r>
              <w:rPr>
                <w:rFonts w:ascii="Arial" w:hAnsi="Arial" w:cs="Arial"/>
                <w:b/>
              </w:rPr>
              <w:t> 115,8</w:t>
            </w:r>
            <w:r w:rsidRPr="00CE29FE">
              <w:rPr>
                <w:rFonts w:ascii="Arial" w:hAnsi="Arial" w:cs="Arial"/>
                <w:b/>
              </w:rPr>
              <w:t xml:space="preserve"> </w:t>
            </w:r>
            <w:r w:rsidRPr="00CE29FE">
              <w:rPr>
                <w:rFonts w:ascii="Arial" w:hAnsi="Arial" w:cs="Arial"/>
              </w:rPr>
              <w:t>тыс. руб., в том числе:</w:t>
            </w:r>
            <w:r w:rsidRPr="00CE29FE">
              <w:rPr>
                <w:rFonts w:ascii="Arial" w:hAnsi="Arial" w:cs="Arial"/>
                <w:b/>
              </w:rPr>
              <w:t xml:space="preserve"> </w:t>
            </w:r>
          </w:p>
          <w:p w:rsidR="00215266" w:rsidRPr="00CE29FE" w:rsidRDefault="00215266" w:rsidP="00215266">
            <w:pPr>
              <w:ind w:hanging="3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средства краевого бюджета – 4</w:t>
            </w:r>
            <w:r>
              <w:rPr>
                <w:rFonts w:ascii="Arial" w:hAnsi="Arial" w:cs="Arial"/>
              </w:rPr>
              <w:t> 115,8</w:t>
            </w:r>
            <w:r w:rsidRPr="00CE29FE">
              <w:rPr>
                <w:rFonts w:ascii="Arial" w:hAnsi="Arial" w:cs="Arial"/>
              </w:rPr>
              <w:t xml:space="preserve"> тыс. руб. </w:t>
            </w:r>
          </w:p>
          <w:p w:rsidR="00215266" w:rsidRPr="00CE29FE" w:rsidRDefault="00215266" w:rsidP="00215266">
            <w:pPr>
              <w:ind w:hanging="3"/>
              <w:rPr>
                <w:rFonts w:ascii="Arial" w:hAnsi="Arial" w:cs="Arial"/>
                <w:b/>
              </w:rPr>
            </w:pPr>
            <w:r w:rsidRPr="00CE29FE">
              <w:rPr>
                <w:rFonts w:ascii="Arial" w:hAnsi="Arial" w:cs="Arial"/>
                <w:b/>
              </w:rPr>
              <w:t>2024 год – 4 002,2</w:t>
            </w:r>
            <w:r w:rsidRPr="00CE29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E29FE">
              <w:rPr>
                <w:rFonts w:ascii="Arial" w:hAnsi="Arial" w:cs="Arial"/>
                <w:bCs/>
                <w:color w:val="000000"/>
              </w:rPr>
              <w:t>тыс. руб.</w:t>
            </w:r>
            <w:r w:rsidRPr="00CE29FE">
              <w:rPr>
                <w:rFonts w:ascii="Arial" w:hAnsi="Arial" w:cs="Arial"/>
              </w:rPr>
              <w:t xml:space="preserve"> в том числе:</w:t>
            </w:r>
          </w:p>
          <w:p w:rsidR="00215266" w:rsidRPr="00CE29FE" w:rsidRDefault="00215266" w:rsidP="00215266">
            <w:pPr>
              <w:ind w:hanging="3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 xml:space="preserve">средства краевого бюджета – 4 002,2 тыс. руб. </w:t>
            </w:r>
          </w:p>
          <w:p w:rsidR="00215266" w:rsidRPr="00CE29FE" w:rsidRDefault="00215266" w:rsidP="00215266">
            <w:pPr>
              <w:ind w:hanging="3"/>
              <w:rPr>
                <w:rFonts w:ascii="Arial" w:hAnsi="Arial" w:cs="Arial"/>
                <w:bCs/>
                <w:color w:val="000000"/>
              </w:rPr>
            </w:pPr>
            <w:r w:rsidRPr="00CE29FE">
              <w:rPr>
                <w:rFonts w:ascii="Arial" w:hAnsi="Arial" w:cs="Arial"/>
                <w:b/>
                <w:bCs/>
                <w:color w:val="000000"/>
              </w:rPr>
              <w:t xml:space="preserve">2025 год – 4 002,2 </w:t>
            </w:r>
            <w:r w:rsidRPr="00CE29FE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215266" w:rsidRPr="006B5ECC" w:rsidRDefault="00215266" w:rsidP="00215266">
            <w:pPr>
              <w:jc w:val="both"/>
              <w:rPr>
                <w:rFonts w:ascii="Arial" w:hAnsi="Arial" w:cs="Arial"/>
                <w:highlight w:val="yellow"/>
              </w:rPr>
            </w:pPr>
            <w:r w:rsidRPr="00CE29FE">
              <w:rPr>
                <w:rFonts w:ascii="Arial" w:hAnsi="Arial" w:cs="Arial"/>
              </w:rPr>
              <w:t>средства краевого бюджета – 4 002,2 тыс. руб.</w:t>
            </w:r>
          </w:p>
        </w:tc>
      </w:tr>
    </w:tbl>
    <w:p w:rsidR="00215266" w:rsidRDefault="00215266" w:rsidP="00215266">
      <w:pPr>
        <w:spacing w:after="200" w:line="276" w:lineRule="auto"/>
        <w:rPr>
          <w:rFonts w:ascii="Arial" w:hAnsi="Arial" w:cs="Arial"/>
        </w:rPr>
      </w:pPr>
    </w:p>
    <w:p w:rsidR="00C0543B" w:rsidRDefault="00C0543B">
      <w:pPr>
        <w:spacing w:after="200" w:line="276" w:lineRule="auto"/>
      </w:pPr>
      <w:r>
        <w:br w:type="page"/>
      </w:r>
    </w:p>
    <w:p w:rsidR="00C0543B" w:rsidRDefault="00C0543B" w:rsidP="003D55DA">
      <w:pPr>
        <w:spacing w:line="276" w:lineRule="auto"/>
        <w:ind w:left="6237"/>
        <w:sectPr w:rsidR="00C0543B" w:rsidSect="003D55D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C0543B" w:rsidRDefault="00C0543B" w:rsidP="00C0543B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8</w:t>
      </w:r>
      <w:r w:rsidRPr="00B02F3A">
        <w:t xml:space="preserve"> к постановлению администрации Енисейского района</w:t>
      </w:r>
    </w:p>
    <w:p w:rsidR="00D02237" w:rsidRDefault="00C0543B" w:rsidP="00C0543B">
      <w:pPr>
        <w:spacing w:line="276" w:lineRule="auto"/>
        <w:ind w:left="6237" w:firstLine="3402"/>
      </w:pPr>
      <w:r w:rsidRPr="00B02F3A">
        <w:t>от____________№_____</w:t>
      </w:r>
    </w:p>
    <w:p w:rsidR="00C0543B" w:rsidRDefault="00C0543B" w:rsidP="00C0543B">
      <w:pPr>
        <w:spacing w:line="276" w:lineRule="auto"/>
        <w:ind w:left="6237" w:firstLine="3402"/>
      </w:pPr>
    </w:p>
    <w:p w:rsidR="00C0543B" w:rsidRPr="006B5ECC" w:rsidRDefault="00C0543B" w:rsidP="00C0543B">
      <w:pPr>
        <w:autoSpaceDE w:val="0"/>
        <w:ind w:left="7938" w:firstLine="1701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 xml:space="preserve">Приложение </w:t>
      </w:r>
    </w:p>
    <w:p w:rsidR="00C0543B" w:rsidRDefault="00C0543B" w:rsidP="00C0543B">
      <w:pPr>
        <w:spacing w:line="276" w:lineRule="auto"/>
        <w:ind w:left="9639"/>
        <w:rPr>
          <w:rFonts w:ascii="Arial" w:hAnsi="Arial" w:cs="Arial"/>
        </w:rPr>
      </w:pPr>
      <w:r w:rsidRPr="006B5ECC">
        <w:rPr>
          <w:rFonts w:ascii="Arial" w:hAnsi="Arial" w:cs="Arial"/>
        </w:rPr>
        <w:t>к паспорту подпрограммы «Развитие отрасли сельского хозяйства в Енисейском районе»</w:t>
      </w:r>
    </w:p>
    <w:p w:rsidR="00C0543B" w:rsidRDefault="00C0543B" w:rsidP="00C0543B">
      <w:pPr>
        <w:spacing w:line="276" w:lineRule="auto"/>
        <w:ind w:left="9639"/>
        <w:rPr>
          <w:rFonts w:ascii="Arial" w:hAnsi="Arial" w:cs="Arial"/>
        </w:rPr>
      </w:pPr>
    </w:p>
    <w:p w:rsidR="00C0543B" w:rsidRPr="006B5ECC" w:rsidRDefault="00C0543B" w:rsidP="00C0543B">
      <w:pPr>
        <w:autoSpaceDE w:val="0"/>
        <w:ind w:firstLine="567"/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742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8"/>
        <w:gridCol w:w="1495"/>
        <w:gridCol w:w="4884"/>
        <w:gridCol w:w="992"/>
        <w:gridCol w:w="993"/>
        <w:gridCol w:w="992"/>
        <w:gridCol w:w="1069"/>
      </w:tblGrid>
      <w:tr w:rsidR="00C0543B" w:rsidRPr="00CE29FE" w:rsidTr="004024D1">
        <w:trPr>
          <w:trHeight w:val="305"/>
          <w:jc w:val="right"/>
        </w:trPr>
        <w:tc>
          <w:tcPr>
            <w:tcW w:w="709" w:type="dxa"/>
            <w:vMerge w:val="restart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 xml:space="preserve">№ </w:t>
            </w:r>
            <w:proofErr w:type="gramStart"/>
            <w:r w:rsidRPr="00CE29FE">
              <w:rPr>
                <w:rFonts w:ascii="Arial" w:hAnsi="Arial" w:cs="Arial"/>
              </w:rPr>
              <w:t>п</w:t>
            </w:r>
            <w:proofErr w:type="gramEnd"/>
            <w:r w:rsidRPr="00CE29FE">
              <w:rPr>
                <w:rFonts w:ascii="Arial" w:hAnsi="Arial" w:cs="Arial"/>
              </w:rPr>
              <w:t>/п</w:t>
            </w:r>
          </w:p>
        </w:tc>
        <w:tc>
          <w:tcPr>
            <w:tcW w:w="3608" w:type="dxa"/>
            <w:vMerge w:val="restart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95" w:type="dxa"/>
            <w:vMerge w:val="restart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84" w:type="dxa"/>
            <w:vMerge w:val="restart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4046" w:type="dxa"/>
            <w:gridSpan w:val="4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C0543B" w:rsidRPr="00CE29FE" w:rsidTr="004024D1">
        <w:trPr>
          <w:trHeight w:val="163"/>
          <w:jc w:val="right"/>
        </w:trPr>
        <w:tc>
          <w:tcPr>
            <w:tcW w:w="709" w:type="dxa"/>
            <w:vMerge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8" w:type="dxa"/>
            <w:vMerge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vMerge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2023</w:t>
            </w: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2025</w:t>
            </w:r>
          </w:p>
        </w:tc>
      </w:tr>
      <w:tr w:rsidR="00C0543B" w:rsidRPr="00CE29FE" w:rsidTr="004024D1">
        <w:trPr>
          <w:trHeight w:val="259"/>
          <w:jc w:val="right"/>
        </w:trPr>
        <w:tc>
          <w:tcPr>
            <w:tcW w:w="14742" w:type="dxa"/>
            <w:gridSpan w:val="8"/>
            <w:vAlign w:val="center"/>
          </w:tcPr>
          <w:p w:rsidR="00C0543B" w:rsidRPr="00CE29FE" w:rsidRDefault="00C0543B" w:rsidP="004024D1">
            <w:pPr>
              <w:autoSpaceDE w:val="0"/>
              <w:jc w:val="both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</w:tr>
      <w:tr w:rsidR="00C0543B" w:rsidRPr="00CE29FE" w:rsidTr="004024D1">
        <w:trPr>
          <w:trHeight w:val="305"/>
          <w:jc w:val="right"/>
        </w:trPr>
        <w:tc>
          <w:tcPr>
            <w:tcW w:w="14742" w:type="dxa"/>
            <w:gridSpan w:val="8"/>
            <w:vAlign w:val="center"/>
          </w:tcPr>
          <w:p w:rsidR="00C0543B" w:rsidRPr="00CE29FE" w:rsidRDefault="00C0543B" w:rsidP="004024D1">
            <w:pPr>
              <w:autoSpaceDE w:val="0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</w:tr>
      <w:tr w:rsidR="00C0543B" w:rsidRPr="00CE29FE" w:rsidTr="004024D1">
        <w:trPr>
          <w:trHeight w:val="305"/>
          <w:jc w:val="right"/>
        </w:trPr>
        <w:tc>
          <w:tcPr>
            <w:tcW w:w="709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1</w:t>
            </w:r>
          </w:p>
        </w:tc>
        <w:tc>
          <w:tcPr>
            <w:tcW w:w="3608" w:type="dxa"/>
            <w:vAlign w:val="center"/>
          </w:tcPr>
          <w:p w:rsidR="00C0543B" w:rsidRPr="00CE29FE" w:rsidRDefault="00C0543B" w:rsidP="004024D1">
            <w:pPr>
              <w:autoSpaceDE w:val="0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Проведение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</w:t>
            </w:r>
          </w:p>
        </w:tc>
        <w:tc>
          <w:tcPr>
            <w:tcW w:w="1495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 xml:space="preserve">Отчет об осуществлении отдельного государственного полномочия по осуществлению </w:t>
            </w:r>
            <w:proofErr w:type="gramStart"/>
            <w:r w:rsidRPr="00CE29FE">
              <w:rPr>
                <w:rFonts w:ascii="Arial" w:hAnsi="Arial" w:cs="Arial"/>
              </w:rPr>
              <w:t>контроля за</w:t>
            </w:r>
            <w:proofErr w:type="gramEnd"/>
            <w:r w:rsidRPr="00CE29FE">
              <w:rPr>
                <w:rFonts w:ascii="Arial" w:hAnsi="Arial" w:cs="Arial"/>
              </w:rPr>
      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 государственной поддержки </w:t>
            </w: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3</w:t>
            </w:r>
          </w:p>
        </w:tc>
      </w:tr>
      <w:tr w:rsidR="00C0543B" w:rsidRPr="00CE29FE" w:rsidTr="004024D1">
        <w:trPr>
          <w:trHeight w:val="323"/>
          <w:jc w:val="right"/>
        </w:trPr>
        <w:tc>
          <w:tcPr>
            <w:tcW w:w="709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  <w:vAlign w:val="center"/>
          </w:tcPr>
          <w:p w:rsidR="00C0543B" w:rsidRPr="00CE29FE" w:rsidRDefault="00C0543B" w:rsidP="004024D1">
            <w:pPr>
              <w:autoSpaceDE w:val="0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 xml:space="preserve">Освоение суммы субвенции, направленной на осуществление переданных  отдельных государственных </w:t>
            </w:r>
            <w:r w:rsidRPr="00CE29FE">
              <w:rPr>
                <w:rFonts w:ascii="Arial" w:hAnsi="Arial" w:cs="Arial"/>
              </w:rPr>
              <w:lastRenderedPageBreak/>
              <w:t xml:space="preserve">полномочий по решению вопросов поддержки сельскохозяйственного производства  </w:t>
            </w:r>
          </w:p>
        </w:tc>
        <w:tc>
          <w:tcPr>
            <w:tcW w:w="1495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884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 xml:space="preserve">Отчет об использовании финансовых средств, предоставленных для осуществления отдельных государственных полномочий по </w:t>
            </w:r>
            <w:r w:rsidRPr="00CE29FE">
              <w:rPr>
                <w:rFonts w:ascii="Arial" w:hAnsi="Arial" w:cs="Arial"/>
              </w:rPr>
              <w:lastRenderedPageBreak/>
              <w:t>решению вопросов поддержки сельскохозяйственного производства</w:t>
            </w: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993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не менее 97</w:t>
            </w: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не менее 97</w:t>
            </w:r>
          </w:p>
        </w:tc>
        <w:tc>
          <w:tcPr>
            <w:tcW w:w="1069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не менее 97</w:t>
            </w:r>
          </w:p>
        </w:tc>
      </w:tr>
      <w:tr w:rsidR="00C0543B" w:rsidRPr="00CE29FE" w:rsidTr="004024D1">
        <w:trPr>
          <w:trHeight w:val="511"/>
          <w:jc w:val="right"/>
        </w:trPr>
        <w:tc>
          <w:tcPr>
            <w:tcW w:w="14742" w:type="dxa"/>
            <w:gridSpan w:val="8"/>
            <w:vAlign w:val="center"/>
          </w:tcPr>
          <w:p w:rsidR="00C0543B" w:rsidRPr="00CE29FE" w:rsidRDefault="00C0543B" w:rsidP="004024D1">
            <w:pPr>
              <w:autoSpaceDE w:val="0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lastRenderedPageBreak/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</w:tr>
      <w:tr w:rsidR="00C0543B" w:rsidRPr="00CE29FE" w:rsidTr="004024D1">
        <w:trPr>
          <w:trHeight w:val="511"/>
          <w:jc w:val="right"/>
        </w:trPr>
        <w:tc>
          <w:tcPr>
            <w:tcW w:w="709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3</w:t>
            </w:r>
          </w:p>
        </w:tc>
        <w:tc>
          <w:tcPr>
            <w:tcW w:w="3608" w:type="dxa"/>
            <w:vAlign w:val="center"/>
          </w:tcPr>
          <w:p w:rsidR="00C0543B" w:rsidRPr="00CE29FE" w:rsidRDefault="00C0543B" w:rsidP="004024D1">
            <w:pPr>
              <w:autoSpaceDE w:val="0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495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Отчет отдела по вопросам сельского хозяйства администрации Енисейского района в соответствии с Планом работы на год</w:t>
            </w: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не менее 4</w:t>
            </w:r>
          </w:p>
        </w:tc>
        <w:tc>
          <w:tcPr>
            <w:tcW w:w="992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не менее 4</w:t>
            </w:r>
          </w:p>
        </w:tc>
        <w:tc>
          <w:tcPr>
            <w:tcW w:w="1069" w:type="dxa"/>
            <w:vAlign w:val="center"/>
          </w:tcPr>
          <w:p w:rsidR="00C0543B" w:rsidRPr="00CE29FE" w:rsidRDefault="00C0543B" w:rsidP="004024D1">
            <w:pPr>
              <w:autoSpaceDE w:val="0"/>
              <w:jc w:val="center"/>
              <w:rPr>
                <w:rFonts w:ascii="Arial" w:hAnsi="Arial" w:cs="Arial"/>
              </w:rPr>
            </w:pPr>
            <w:r w:rsidRPr="00CE29FE">
              <w:rPr>
                <w:rFonts w:ascii="Arial" w:hAnsi="Arial" w:cs="Arial"/>
              </w:rPr>
              <w:t>не менее 4</w:t>
            </w:r>
          </w:p>
        </w:tc>
      </w:tr>
    </w:tbl>
    <w:p w:rsidR="00C0543B" w:rsidRPr="006B5ECC" w:rsidRDefault="00C0543B" w:rsidP="00C0543B">
      <w:pPr>
        <w:autoSpaceDE w:val="0"/>
        <w:ind w:firstLine="567"/>
        <w:jc w:val="center"/>
        <w:rPr>
          <w:rFonts w:ascii="Arial" w:hAnsi="Arial" w:cs="Arial"/>
          <w:b/>
        </w:rPr>
      </w:pPr>
    </w:p>
    <w:p w:rsidR="00C0543B" w:rsidRDefault="00C0543B" w:rsidP="00C0543B">
      <w:pPr>
        <w:spacing w:line="276" w:lineRule="auto"/>
        <w:jc w:val="center"/>
        <w:rPr>
          <w:rFonts w:ascii="Arial" w:hAnsi="Arial" w:cs="Arial"/>
        </w:rPr>
      </w:pPr>
    </w:p>
    <w:p w:rsidR="00070B2D" w:rsidRDefault="00070B2D">
      <w:pPr>
        <w:spacing w:after="200" w:line="276" w:lineRule="auto"/>
      </w:pPr>
      <w:r>
        <w:br w:type="page"/>
      </w:r>
    </w:p>
    <w:p w:rsidR="00070B2D" w:rsidRDefault="00070B2D" w:rsidP="00070B2D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9</w:t>
      </w:r>
      <w:r w:rsidRPr="00B02F3A">
        <w:t xml:space="preserve"> к постановлению администрации Енисейского района</w:t>
      </w:r>
    </w:p>
    <w:p w:rsidR="00070B2D" w:rsidRDefault="00070B2D" w:rsidP="00070B2D">
      <w:pPr>
        <w:spacing w:line="276" w:lineRule="auto"/>
        <w:ind w:left="6237" w:firstLine="3402"/>
      </w:pPr>
      <w:r w:rsidRPr="00B02F3A">
        <w:t>от____________№_____</w:t>
      </w:r>
    </w:p>
    <w:p w:rsidR="00070B2D" w:rsidRDefault="00070B2D" w:rsidP="00070B2D">
      <w:pPr>
        <w:spacing w:line="276" w:lineRule="auto"/>
        <w:ind w:left="6237" w:firstLine="3402"/>
      </w:pPr>
    </w:p>
    <w:p w:rsidR="00070B2D" w:rsidRPr="006B5ECC" w:rsidRDefault="00070B2D" w:rsidP="00070B2D">
      <w:pPr>
        <w:autoSpaceDE w:val="0"/>
        <w:ind w:left="9639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Приложение № 1</w:t>
      </w:r>
    </w:p>
    <w:p w:rsidR="00070B2D" w:rsidRPr="006B5ECC" w:rsidRDefault="00070B2D" w:rsidP="00070B2D">
      <w:pPr>
        <w:autoSpaceDE w:val="0"/>
        <w:ind w:left="9639"/>
        <w:jc w:val="both"/>
        <w:rPr>
          <w:rFonts w:ascii="Arial" w:hAnsi="Arial" w:cs="Arial"/>
          <w:b/>
        </w:rPr>
      </w:pPr>
      <w:r w:rsidRPr="006B5ECC">
        <w:rPr>
          <w:rFonts w:ascii="Arial" w:hAnsi="Arial" w:cs="Arial"/>
        </w:rPr>
        <w:t>к подпрограмме «Развитие отрасли сельского хозяйства в Енисейском районе»</w:t>
      </w:r>
    </w:p>
    <w:p w:rsidR="00070B2D" w:rsidRDefault="00070B2D" w:rsidP="00070B2D">
      <w:pPr>
        <w:ind w:firstLine="567"/>
        <w:jc w:val="center"/>
        <w:rPr>
          <w:rFonts w:ascii="Arial" w:hAnsi="Arial" w:cs="Arial"/>
          <w:b/>
        </w:rPr>
      </w:pPr>
    </w:p>
    <w:p w:rsidR="00070B2D" w:rsidRDefault="00070B2D" w:rsidP="00070B2D">
      <w:pPr>
        <w:spacing w:line="276" w:lineRule="auto"/>
        <w:jc w:val="center"/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832"/>
        <w:gridCol w:w="1981"/>
        <w:gridCol w:w="837"/>
        <w:gridCol w:w="793"/>
        <w:gridCol w:w="1551"/>
        <w:gridCol w:w="617"/>
        <w:gridCol w:w="860"/>
        <w:gridCol w:w="940"/>
        <w:gridCol w:w="920"/>
        <w:gridCol w:w="1021"/>
        <w:gridCol w:w="2547"/>
      </w:tblGrid>
      <w:tr w:rsidR="00070B2D" w:rsidRPr="00070B2D" w:rsidTr="00070B2D">
        <w:trPr>
          <w:trHeight w:val="52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070B2D" w:rsidRPr="00070B2D" w:rsidTr="00070B2D">
        <w:trPr>
          <w:trHeight w:val="76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70B2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</w:rPr>
            </w:pPr>
            <w:r w:rsidRPr="00070B2D">
              <w:rPr>
                <w:rFonts w:ascii="Arial" w:hAnsi="Arial" w:cs="Arial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</w:rPr>
            </w:pPr>
            <w:r w:rsidRPr="00070B2D">
              <w:rPr>
                <w:rFonts w:ascii="Arial" w:hAnsi="Arial" w:cs="Arial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</w:rPr>
            </w:pPr>
            <w:r w:rsidRPr="00070B2D">
              <w:rPr>
                <w:rFonts w:ascii="Arial" w:hAnsi="Arial" w:cs="Arial"/>
              </w:rPr>
              <w:t>2025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</w:tr>
      <w:tr w:rsidR="00070B2D" w:rsidRPr="00070B2D" w:rsidTr="00070B2D">
        <w:trPr>
          <w:trHeight w:val="525"/>
        </w:trPr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70B2D">
              <w:rPr>
                <w:rFonts w:ascii="Arial" w:hAnsi="Arial" w:cs="Arial"/>
                <w:b/>
                <w:bCs/>
                <w:color w:val="000000"/>
              </w:rPr>
              <w:t>4 115,8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70B2D">
              <w:rPr>
                <w:rFonts w:ascii="Arial" w:hAnsi="Arial" w:cs="Arial"/>
                <w:b/>
                <w:bCs/>
                <w:color w:val="000000"/>
              </w:rPr>
              <w:t>4 002,2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70B2D">
              <w:rPr>
                <w:rFonts w:ascii="Arial" w:hAnsi="Arial" w:cs="Arial"/>
                <w:b/>
                <w:bCs/>
                <w:color w:val="000000"/>
              </w:rPr>
              <w:t>4 002,2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70B2D">
              <w:rPr>
                <w:rFonts w:ascii="Arial" w:hAnsi="Arial" w:cs="Arial"/>
                <w:b/>
                <w:bCs/>
                <w:color w:val="000000"/>
              </w:rPr>
              <w:t>12 120,2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70B2D" w:rsidRPr="00070B2D" w:rsidTr="00070B2D">
        <w:trPr>
          <w:trHeight w:val="780"/>
        </w:trPr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4 115,8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4 002,2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4 002,2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12 120,2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Проведение выездных плановых (внеплановых) проверок: в 2023 - 4, в 2024 - 3, в 2025 - 3;</w:t>
            </w:r>
            <w:r w:rsidRPr="00070B2D">
              <w:rPr>
                <w:rFonts w:ascii="Arial" w:hAnsi="Arial" w:cs="Arial"/>
                <w:color w:val="000000"/>
              </w:rPr>
              <w:br/>
              <w:t>Использование бюджетных ассигнований, предусмотренных в подпрограмме не</w:t>
            </w:r>
            <w:r w:rsidRPr="00070B2D">
              <w:rPr>
                <w:rFonts w:ascii="Arial" w:hAnsi="Arial" w:cs="Arial"/>
                <w:color w:val="000000"/>
              </w:rPr>
              <w:br/>
              <w:t xml:space="preserve"> менее 97,0% ежегодно</w:t>
            </w:r>
          </w:p>
        </w:tc>
      </w:tr>
      <w:tr w:rsidR="00070B2D" w:rsidRPr="00070B2D" w:rsidTr="00070B2D">
        <w:trPr>
          <w:trHeight w:val="855"/>
        </w:trPr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0650075170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</w:rPr>
            </w:pPr>
            <w:r w:rsidRPr="00070B2D">
              <w:rPr>
                <w:rFonts w:ascii="Arial" w:hAnsi="Arial" w:cs="Arial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3 869,9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3 656,3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3 706,3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11 232,5</w:t>
            </w: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</w:tr>
      <w:tr w:rsidR="00070B2D" w:rsidRPr="00070B2D" w:rsidTr="00070B2D">
        <w:trPr>
          <w:trHeight w:val="55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245,9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295,9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887,7</w:t>
            </w: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</w:tr>
      <w:tr w:rsidR="00070B2D" w:rsidRPr="00070B2D" w:rsidTr="00070B2D">
        <w:trPr>
          <w:trHeight w:val="1050"/>
        </w:trPr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Проведение не менее 4 семинаров в год, в том числе выездных, по </w:t>
            </w:r>
            <w:r w:rsidRPr="00070B2D">
              <w:rPr>
                <w:rFonts w:ascii="Arial" w:hAnsi="Arial" w:cs="Arial"/>
                <w:color w:val="000000"/>
              </w:rPr>
              <w:lastRenderedPageBreak/>
              <w:t>существующим мерам государственной поддержки в отрасли сельского хозяйства для граждан, ведущих ЛПХ и субъектам АПК Енисейского района.</w:t>
            </w:r>
            <w:r w:rsidRPr="00070B2D">
              <w:rPr>
                <w:rFonts w:ascii="Arial" w:hAnsi="Arial" w:cs="Arial"/>
                <w:color w:val="000000"/>
              </w:rPr>
              <w:br/>
              <w:t>Размещение на официальном информационном Интернет-сайте Енисейского района 3 материалов о мерах государственной поддержки в отрасли сельского хозяйства граждан, ведущих ЛПХ и субъектов АПК Енисейского района</w:t>
            </w:r>
          </w:p>
        </w:tc>
      </w:tr>
      <w:tr w:rsidR="00070B2D" w:rsidRPr="00070B2D" w:rsidTr="00070B2D">
        <w:trPr>
          <w:trHeight w:val="17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lastRenderedPageBreak/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</w:tr>
      <w:tr w:rsidR="00070B2D" w:rsidRPr="00070B2D" w:rsidTr="00070B2D">
        <w:trPr>
          <w:trHeight w:val="22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lastRenderedPageBreak/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</w:p>
        </w:tc>
      </w:tr>
      <w:tr w:rsidR="00070B2D" w:rsidRPr="00070B2D" w:rsidTr="00070B2D">
        <w:trPr>
          <w:trHeight w:val="34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4 115,8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4 002,2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4 002,2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12 120,2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70B2D" w:rsidRPr="00070B2D" w:rsidTr="00070B2D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4 115,8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4 002,2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4 002,2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right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12 120,2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2D" w:rsidRPr="00070B2D" w:rsidRDefault="00070B2D" w:rsidP="00070B2D">
            <w:pPr>
              <w:jc w:val="center"/>
              <w:rPr>
                <w:rFonts w:ascii="Arial" w:hAnsi="Arial" w:cs="Arial"/>
                <w:color w:val="000000"/>
              </w:rPr>
            </w:pPr>
            <w:r w:rsidRPr="00070B2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0543B" w:rsidRDefault="00C0543B" w:rsidP="00C0543B">
      <w:pPr>
        <w:spacing w:line="276" w:lineRule="auto"/>
        <w:ind w:left="9639"/>
      </w:pPr>
    </w:p>
    <w:sectPr w:rsidR="00C0543B" w:rsidSect="00C0543B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7A" w:rsidRDefault="00585C7A" w:rsidP="00E0703E">
      <w:r>
        <w:separator/>
      </w:r>
    </w:p>
  </w:endnote>
  <w:endnote w:type="continuationSeparator" w:id="0">
    <w:p w:rsidR="00585C7A" w:rsidRDefault="00585C7A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7A" w:rsidRDefault="00585C7A" w:rsidP="00E0703E">
      <w:r>
        <w:separator/>
      </w:r>
    </w:p>
  </w:footnote>
  <w:footnote w:type="continuationSeparator" w:id="0">
    <w:p w:rsidR="00585C7A" w:rsidRDefault="00585C7A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5DA8"/>
    <w:rsid w:val="000302EC"/>
    <w:rsid w:val="00034997"/>
    <w:rsid w:val="00045E75"/>
    <w:rsid w:val="00053038"/>
    <w:rsid w:val="00065BE0"/>
    <w:rsid w:val="00070B2D"/>
    <w:rsid w:val="000853E0"/>
    <w:rsid w:val="00093A7C"/>
    <w:rsid w:val="000A6A4A"/>
    <w:rsid w:val="000C62FD"/>
    <w:rsid w:val="000D2C0B"/>
    <w:rsid w:val="000D4478"/>
    <w:rsid w:val="00101BC8"/>
    <w:rsid w:val="00124984"/>
    <w:rsid w:val="00126341"/>
    <w:rsid w:val="00147291"/>
    <w:rsid w:val="0015619E"/>
    <w:rsid w:val="0016021F"/>
    <w:rsid w:val="001762B8"/>
    <w:rsid w:val="00182E27"/>
    <w:rsid w:val="001B50BE"/>
    <w:rsid w:val="001B7342"/>
    <w:rsid w:val="001D6775"/>
    <w:rsid w:val="001E109F"/>
    <w:rsid w:val="001E3BF0"/>
    <w:rsid w:val="001E616F"/>
    <w:rsid w:val="00213BCA"/>
    <w:rsid w:val="00215266"/>
    <w:rsid w:val="00235180"/>
    <w:rsid w:val="002378CB"/>
    <w:rsid w:val="00242BD4"/>
    <w:rsid w:val="00251C4A"/>
    <w:rsid w:val="002669E9"/>
    <w:rsid w:val="00271A9C"/>
    <w:rsid w:val="00271E08"/>
    <w:rsid w:val="00274733"/>
    <w:rsid w:val="00275ECA"/>
    <w:rsid w:val="0029119E"/>
    <w:rsid w:val="002A13B8"/>
    <w:rsid w:val="002A1F3B"/>
    <w:rsid w:val="002B09CC"/>
    <w:rsid w:val="002C426C"/>
    <w:rsid w:val="002E415F"/>
    <w:rsid w:val="002F56CA"/>
    <w:rsid w:val="00314B56"/>
    <w:rsid w:val="003367ED"/>
    <w:rsid w:val="0033738F"/>
    <w:rsid w:val="00341018"/>
    <w:rsid w:val="003440D9"/>
    <w:rsid w:val="00350223"/>
    <w:rsid w:val="00361B9D"/>
    <w:rsid w:val="00367681"/>
    <w:rsid w:val="00374857"/>
    <w:rsid w:val="00386D0A"/>
    <w:rsid w:val="00394515"/>
    <w:rsid w:val="003B42C2"/>
    <w:rsid w:val="003B7138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3501E"/>
    <w:rsid w:val="0043699F"/>
    <w:rsid w:val="00440730"/>
    <w:rsid w:val="00450DFB"/>
    <w:rsid w:val="00464204"/>
    <w:rsid w:val="00480322"/>
    <w:rsid w:val="00480961"/>
    <w:rsid w:val="00487205"/>
    <w:rsid w:val="00491997"/>
    <w:rsid w:val="00494831"/>
    <w:rsid w:val="004A3327"/>
    <w:rsid w:val="004B4824"/>
    <w:rsid w:val="004C03D7"/>
    <w:rsid w:val="004C2CFA"/>
    <w:rsid w:val="004C773F"/>
    <w:rsid w:val="004F30F2"/>
    <w:rsid w:val="004F7635"/>
    <w:rsid w:val="004F784F"/>
    <w:rsid w:val="004F7BD1"/>
    <w:rsid w:val="0050616A"/>
    <w:rsid w:val="00532BC1"/>
    <w:rsid w:val="005364CD"/>
    <w:rsid w:val="00540775"/>
    <w:rsid w:val="005437FA"/>
    <w:rsid w:val="00554B8E"/>
    <w:rsid w:val="005556C3"/>
    <w:rsid w:val="005562A5"/>
    <w:rsid w:val="005563D1"/>
    <w:rsid w:val="00556DB3"/>
    <w:rsid w:val="005728E8"/>
    <w:rsid w:val="005761FE"/>
    <w:rsid w:val="00576A7C"/>
    <w:rsid w:val="00585504"/>
    <w:rsid w:val="00585C7A"/>
    <w:rsid w:val="00593B00"/>
    <w:rsid w:val="0059620D"/>
    <w:rsid w:val="005A0222"/>
    <w:rsid w:val="005B3EA8"/>
    <w:rsid w:val="005B541D"/>
    <w:rsid w:val="005C0F26"/>
    <w:rsid w:val="005D1F55"/>
    <w:rsid w:val="005D6F08"/>
    <w:rsid w:val="005E5CF3"/>
    <w:rsid w:val="005F06C2"/>
    <w:rsid w:val="005F4EC2"/>
    <w:rsid w:val="006000B6"/>
    <w:rsid w:val="00603C31"/>
    <w:rsid w:val="006056C0"/>
    <w:rsid w:val="0060585C"/>
    <w:rsid w:val="00606156"/>
    <w:rsid w:val="00612568"/>
    <w:rsid w:val="00612B0F"/>
    <w:rsid w:val="0061722A"/>
    <w:rsid w:val="00630048"/>
    <w:rsid w:val="00634F60"/>
    <w:rsid w:val="00654781"/>
    <w:rsid w:val="00671B3C"/>
    <w:rsid w:val="0067790F"/>
    <w:rsid w:val="00683924"/>
    <w:rsid w:val="00687BC9"/>
    <w:rsid w:val="006A4AC6"/>
    <w:rsid w:val="006B2868"/>
    <w:rsid w:val="006B3239"/>
    <w:rsid w:val="006C572D"/>
    <w:rsid w:val="006D036E"/>
    <w:rsid w:val="006E2D65"/>
    <w:rsid w:val="006E3C9A"/>
    <w:rsid w:val="006E7333"/>
    <w:rsid w:val="006F2D71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83E69"/>
    <w:rsid w:val="007A1079"/>
    <w:rsid w:val="007A2213"/>
    <w:rsid w:val="007A5A15"/>
    <w:rsid w:val="007B1F4F"/>
    <w:rsid w:val="007B5904"/>
    <w:rsid w:val="007C7CCD"/>
    <w:rsid w:val="007E484B"/>
    <w:rsid w:val="007F2F7E"/>
    <w:rsid w:val="00815CB5"/>
    <w:rsid w:val="00817A3F"/>
    <w:rsid w:val="00820E10"/>
    <w:rsid w:val="00833242"/>
    <w:rsid w:val="0083422C"/>
    <w:rsid w:val="0083749C"/>
    <w:rsid w:val="008417C2"/>
    <w:rsid w:val="0084288C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512A"/>
    <w:rsid w:val="008D58A4"/>
    <w:rsid w:val="008F61A8"/>
    <w:rsid w:val="009004FF"/>
    <w:rsid w:val="009215F2"/>
    <w:rsid w:val="00922E6F"/>
    <w:rsid w:val="00923BD5"/>
    <w:rsid w:val="00966695"/>
    <w:rsid w:val="0096771D"/>
    <w:rsid w:val="0097202E"/>
    <w:rsid w:val="0098029D"/>
    <w:rsid w:val="0098772B"/>
    <w:rsid w:val="00987AC9"/>
    <w:rsid w:val="009961B4"/>
    <w:rsid w:val="009C08BF"/>
    <w:rsid w:val="009C7743"/>
    <w:rsid w:val="009D7542"/>
    <w:rsid w:val="009F5180"/>
    <w:rsid w:val="009F72B6"/>
    <w:rsid w:val="009F7856"/>
    <w:rsid w:val="00A0272E"/>
    <w:rsid w:val="00A02BB3"/>
    <w:rsid w:val="00A1405F"/>
    <w:rsid w:val="00A16319"/>
    <w:rsid w:val="00A170D7"/>
    <w:rsid w:val="00A17704"/>
    <w:rsid w:val="00A20D7F"/>
    <w:rsid w:val="00A30181"/>
    <w:rsid w:val="00A32EBA"/>
    <w:rsid w:val="00A40946"/>
    <w:rsid w:val="00A63CC5"/>
    <w:rsid w:val="00A81004"/>
    <w:rsid w:val="00A859BB"/>
    <w:rsid w:val="00A9386E"/>
    <w:rsid w:val="00A9662B"/>
    <w:rsid w:val="00A96E6D"/>
    <w:rsid w:val="00A97D5C"/>
    <w:rsid w:val="00AB481E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584"/>
    <w:rsid w:val="00B63667"/>
    <w:rsid w:val="00B721B2"/>
    <w:rsid w:val="00B767D0"/>
    <w:rsid w:val="00B80910"/>
    <w:rsid w:val="00B85B7D"/>
    <w:rsid w:val="00BB3A76"/>
    <w:rsid w:val="00BB3B5B"/>
    <w:rsid w:val="00BE03DC"/>
    <w:rsid w:val="00BE3D65"/>
    <w:rsid w:val="00BF1BE6"/>
    <w:rsid w:val="00C0543B"/>
    <w:rsid w:val="00C75807"/>
    <w:rsid w:val="00C769A8"/>
    <w:rsid w:val="00C82A2E"/>
    <w:rsid w:val="00C84CCC"/>
    <w:rsid w:val="00C910E2"/>
    <w:rsid w:val="00C92326"/>
    <w:rsid w:val="00C94055"/>
    <w:rsid w:val="00C96B7C"/>
    <w:rsid w:val="00CA4C98"/>
    <w:rsid w:val="00CC7B99"/>
    <w:rsid w:val="00CD1275"/>
    <w:rsid w:val="00CD2B9A"/>
    <w:rsid w:val="00D02237"/>
    <w:rsid w:val="00D27C62"/>
    <w:rsid w:val="00D3354E"/>
    <w:rsid w:val="00D36C80"/>
    <w:rsid w:val="00D55578"/>
    <w:rsid w:val="00D62FFC"/>
    <w:rsid w:val="00D768B3"/>
    <w:rsid w:val="00D819E0"/>
    <w:rsid w:val="00D858D0"/>
    <w:rsid w:val="00D86593"/>
    <w:rsid w:val="00D86CAB"/>
    <w:rsid w:val="00D874B2"/>
    <w:rsid w:val="00D94D4F"/>
    <w:rsid w:val="00DB164A"/>
    <w:rsid w:val="00DC4897"/>
    <w:rsid w:val="00DD0C4F"/>
    <w:rsid w:val="00DD181E"/>
    <w:rsid w:val="00DF0C1F"/>
    <w:rsid w:val="00DF120F"/>
    <w:rsid w:val="00DF1854"/>
    <w:rsid w:val="00DF26A1"/>
    <w:rsid w:val="00DF4D0C"/>
    <w:rsid w:val="00E027BB"/>
    <w:rsid w:val="00E0703E"/>
    <w:rsid w:val="00E072B6"/>
    <w:rsid w:val="00E125AE"/>
    <w:rsid w:val="00E1787E"/>
    <w:rsid w:val="00E2202B"/>
    <w:rsid w:val="00E324CB"/>
    <w:rsid w:val="00E34233"/>
    <w:rsid w:val="00E37C14"/>
    <w:rsid w:val="00E52C62"/>
    <w:rsid w:val="00E53F9C"/>
    <w:rsid w:val="00E54A8E"/>
    <w:rsid w:val="00E66683"/>
    <w:rsid w:val="00E720CD"/>
    <w:rsid w:val="00E74DAA"/>
    <w:rsid w:val="00E85918"/>
    <w:rsid w:val="00EB5ABC"/>
    <w:rsid w:val="00ED3E90"/>
    <w:rsid w:val="00EE1D1E"/>
    <w:rsid w:val="00EF154E"/>
    <w:rsid w:val="00EF542A"/>
    <w:rsid w:val="00EF6D86"/>
    <w:rsid w:val="00F005A5"/>
    <w:rsid w:val="00F140C1"/>
    <w:rsid w:val="00F31C1F"/>
    <w:rsid w:val="00F329FE"/>
    <w:rsid w:val="00F35A06"/>
    <w:rsid w:val="00F462CA"/>
    <w:rsid w:val="00F50861"/>
    <w:rsid w:val="00F60345"/>
    <w:rsid w:val="00F671A2"/>
    <w:rsid w:val="00F77F9C"/>
    <w:rsid w:val="00F82943"/>
    <w:rsid w:val="00F95C5C"/>
    <w:rsid w:val="00FA5403"/>
    <w:rsid w:val="00FA68AB"/>
    <w:rsid w:val="00FB1AA8"/>
    <w:rsid w:val="00FD1A94"/>
    <w:rsid w:val="00FD4EB3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E631-FD26-467E-B676-438C2B55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 Анна Александровна</cp:lastModifiedBy>
  <cp:revision>213</cp:revision>
  <cp:lastPrinted>2023-09-22T08:20:00Z</cp:lastPrinted>
  <dcterms:created xsi:type="dcterms:W3CDTF">2020-02-06T09:22:00Z</dcterms:created>
  <dcterms:modified xsi:type="dcterms:W3CDTF">2023-09-25T02:58:00Z</dcterms:modified>
</cp:coreProperties>
</file>