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E5" w:rsidRPr="001E47E5" w:rsidRDefault="001E47E5" w:rsidP="001E47E5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E47E5">
        <w:rPr>
          <w:rFonts w:ascii="Times New Roman" w:hAnsi="Times New Roman" w:cs="Times New Roman"/>
          <w:bCs/>
          <w:sz w:val="32"/>
          <w:szCs w:val="32"/>
        </w:rPr>
        <w:t>АДМИНИСТРАЦИЯ ЕНИСЕЙСКОГО РАЙОНА</w:t>
      </w:r>
    </w:p>
    <w:p w:rsidR="001E47E5" w:rsidRPr="001E47E5" w:rsidRDefault="001E47E5" w:rsidP="001E47E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47E5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1E47E5" w:rsidRPr="001E47E5" w:rsidRDefault="001E47E5" w:rsidP="001E47E5">
      <w:pPr>
        <w:jc w:val="center"/>
        <w:rPr>
          <w:rFonts w:ascii="Times New Roman" w:hAnsi="Times New Roman" w:cs="Times New Roman"/>
          <w:sz w:val="36"/>
          <w:szCs w:val="36"/>
        </w:rPr>
      </w:pPr>
      <w:r w:rsidRPr="001E47E5">
        <w:rPr>
          <w:rFonts w:ascii="Times New Roman" w:hAnsi="Times New Roman" w:cs="Times New Roman"/>
          <w:bCs/>
          <w:sz w:val="36"/>
          <w:szCs w:val="36"/>
        </w:rPr>
        <w:t>ПОСТАНОВЛЕНИЕ</w:t>
      </w:r>
    </w:p>
    <w:p w:rsidR="001E47E5" w:rsidRPr="001E47E5" w:rsidRDefault="001E47E5" w:rsidP="001E47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7E5" w:rsidRPr="001E47E5" w:rsidRDefault="001E47E5" w:rsidP="001E47E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1E47E5">
        <w:rPr>
          <w:rFonts w:ascii="Times New Roman" w:hAnsi="Times New Roman" w:cs="Times New Roman"/>
          <w:sz w:val="28"/>
          <w:szCs w:val="28"/>
        </w:rPr>
        <w:t>.07.2023                                   г. Енисейск                                          № 5</w:t>
      </w:r>
      <w:r>
        <w:rPr>
          <w:rFonts w:ascii="Times New Roman" w:hAnsi="Times New Roman" w:cs="Times New Roman"/>
          <w:sz w:val="28"/>
          <w:szCs w:val="28"/>
        </w:rPr>
        <w:t>53</w:t>
      </w:r>
      <w:bookmarkStart w:id="0" w:name="_GoBack"/>
      <w:bookmarkEnd w:id="0"/>
      <w:r w:rsidRPr="001E47E5">
        <w:rPr>
          <w:rFonts w:ascii="Times New Roman" w:hAnsi="Times New Roman" w:cs="Times New Roman"/>
          <w:sz w:val="28"/>
          <w:szCs w:val="28"/>
        </w:rPr>
        <w:t>-п</w:t>
      </w:r>
    </w:p>
    <w:p w:rsidR="00F76110" w:rsidRDefault="00F76110" w:rsidP="00154D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1DE" w:rsidRDefault="00F251DE" w:rsidP="00154D5E">
      <w:pPr>
        <w:jc w:val="both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5B4B80" w:rsidRPr="00E549D5">
        <w:rPr>
          <w:rFonts w:ascii="Times New Roman" w:hAnsi="Times New Roman" w:cs="Times New Roman"/>
          <w:sz w:val="28"/>
          <w:szCs w:val="28"/>
        </w:rPr>
        <w:t xml:space="preserve">признания </w:t>
      </w:r>
      <w:r w:rsidR="0035460B" w:rsidRPr="00E549D5">
        <w:rPr>
          <w:rFonts w:ascii="Times New Roman" w:hAnsi="Times New Roman" w:cs="Times New Roman"/>
          <w:sz w:val="28"/>
          <w:szCs w:val="28"/>
        </w:rPr>
        <w:t xml:space="preserve">дебиторской задолженности сомнительной и (или)  </w:t>
      </w:r>
      <w:r w:rsidR="005B4B80" w:rsidRPr="00E549D5">
        <w:rPr>
          <w:rFonts w:ascii="Times New Roman" w:hAnsi="Times New Roman" w:cs="Times New Roman"/>
          <w:sz w:val="28"/>
          <w:szCs w:val="28"/>
        </w:rPr>
        <w:t>безнадежной к взысканию</w:t>
      </w:r>
      <w:r w:rsidRPr="00E549D5">
        <w:rPr>
          <w:rFonts w:ascii="Times New Roman" w:hAnsi="Times New Roman" w:cs="Times New Roman"/>
          <w:sz w:val="28"/>
          <w:szCs w:val="28"/>
        </w:rPr>
        <w:t xml:space="preserve">  в учреждениях, фин</w:t>
      </w:r>
      <w:r w:rsidR="00F76110">
        <w:rPr>
          <w:rFonts w:ascii="Times New Roman" w:hAnsi="Times New Roman" w:cs="Times New Roman"/>
          <w:sz w:val="28"/>
          <w:szCs w:val="28"/>
        </w:rPr>
        <w:t>ансируемых из районного бюджета</w:t>
      </w:r>
    </w:p>
    <w:p w:rsidR="00F76110" w:rsidRPr="00E549D5" w:rsidRDefault="00F76110" w:rsidP="00154D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D5E" w:rsidRPr="00E549D5" w:rsidRDefault="00154D5E" w:rsidP="00B0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  В соответствии с законодательством Российской Федерации и в целях регулирования </w:t>
      </w:r>
      <w:r w:rsidR="00EE350C" w:rsidRPr="00E549D5">
        <w:rPr>
          <w:rFonts w:ascii="Times New Roman" w:hAnsi="Times New Roman" w:cs="Times New Roman"/>
          <w:sz w:val="28"/>
          <w:szCs w:val="28"/>
        </w:rPr>
        <w:t>бюджетного учета активов и обязательств муниципальных образований, операций, изменяющих указанные активы и обязательства, бухгалтерского учета муниципальных учреждений и составления бюджетной отчетности, бухгалтерской (финансовой) отчетности муниципальных</w:t>
      </w:r>
      <w:r w:rsidR="00EE350C" w:rsidRPr="00E549D5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EE350C" w:rsidRPr="00E549D5">
        <w:rPr>
          <w:rFonts w:ascii="Times New Roman" w:hAnsi="Times New Roman" w:cs="Times New Roman"/>
          <w:sz w:val="28"/>
          <w:szCs w:val="28"/>
        </w:rPr>
        <w:t>учреждений</w:t>
      </w:r>
      <w:r w:rsidR="00B076D3"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Pr="00E549D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54D5E" w:rsidRPr="00E549D5" w:rsidRDefault="00154D5E" w:rsidP="00F761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1.Утвердить Порядок </w:t>
      </w:r>
      <w:r w:rsidR="006B4E64" w:rsidRPr="00E549D5">
        <w:rPr>
          <w:rFonts w:ascii="Times New Roman" w:hAnsi="Times New Roman" w:cs="Times New Roman"/>
          <w:sz w:val="28"/>
          <w:szCs w:val="28"/>
        </w:rPr>
        <w:t>признания</w:t>
      </w:r>
      <w:r w:rsidR="001E1BCE" w:rsidRPr="00E549D5">
        <w:rPr>
          <w:rFonts w:ascii="Times New Roman" w:hAnsi="Times New Roman" w:cs="Times New Roman"/>
          <w:sz w:val="28"/>
          <w:szCs w:val="28"/>
        </w:rPr>
        <w:t xml:space="preserve"> дебиторской задолженности сомнительной и (или)</w:t>
      </w:r>
      <w:r w:rsidR="006B4E64" w:rsidRPr="00E549D5">
        <w:rPr>
          <w:rFonts w:ascii="Times New Roman" w:hAnsi="Times New Roman" w:cs="Times New Roman"/>
          <w:sz w:val="28"/>
          <w:szCs w:val="28"/>
        </w:rPr>
        <w:t xml:space="preserve"> безнадежной к взысканию </w:t>
      </w:r>
      <w:r w:rsidRPr="00E549D5">
        <w:rPr>
          <w:rFonts w:ascii="Times New Roman" w:hAnsi="Times New Roman" w:cs="Times New Roman"/>
          <w:sz w:val="28"/>
          <w:szCs w:val="28"/>
        </w:rPr>
        <w:t>в учреждениях, финансируемых из районного бюджета (прил</w:t>
      </w:r>
      <w:r w:rsidR="00AA375C" w:rsidRPr="00E549D5">
        <w:rPr>
          <w:rFonts w:ascii="Times New Roman" w:hAnsi="Times New Roman" w:cs="Times New Roman"/>
          <w:sz w:val="28"/>
          <w:szCs w:val="28"/>
        </w:rPr>
        <w:t>агается</w:t>
      </w:r>
      <w:r w:rsidRPr="00E549D5">
        <w:rPr>
          <w:rFonts w:ascii="Times New Roman" w:hAnsi="Times New Roman" w:cs="Times New Roman"/>
          <w:sz w:val="28"/>
          <w:szCs w:val="28"/>
        </w:rPr>
        <w:t>).</w:t>
      </w:r>
    </w:p>
    <w:p w:rsidR="00154D5E" w:rsidRPr="00E549D5" w:rsidRDefault="00F76110" w:rsidP="00F33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430AF" w:rsidRPr="00E549D5">
        <w:rPr>
          <w:rFonts w:ascii="Times New Roman" w:hAnsi="Times New Roman" w:cs="Times New Roman"/>
          <w:sz w:val="28"/>
          <w:szCs w:val="28"/>
        </w:rPr>
        <w:t>2</w:t>
      </w:r>
      <w:r w:rsidR="00154D5E" w:rsidRPr="00E549D5">
        <w:rPr>
          <w:rFonts w:ascii="Times New Roman" w:hAnsi="Times New Roman" w:cs="Times New Roman"/>
          <w:sz w:val="28"/>
          <w:szCs w:val="28"/>
        </w:rPr>
        <w:t>.</w:t>
      </w:r>
      <w:r w:rsidR="00AA375C" w:rsidRPr="00E549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EE0" w:rsidRPr="00E549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4EE0" w:rsidRPr="00E549D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64EE0" w:rsidRPr="00E549D5">
        <w:rPr>
          <w:rFonts w:ascii="Times New Roman" w:hAnsi="Times New Roman" w:cs="Times New Roman"/>
          <w:sz w:val="28"/>
          <w:szCs w:val="28"/>
        </w:rPr>
        <w:t xml:space="preserve">лавы района, руководителя финансового управления </w:t>
      </w:r>
      <w:proofErr w:type="spellStart"/>
      <w:r w:rsidRPr="00E549D5">
        <w:rPr>
          <w:rFonts w:ascii="Times New Roman" w:hAnsi="Times New Roman" w:cs="Times New Roman"/>
          <w:sz w:val="28"/>
          <w:szCs w:val="28"/>
        </w:rPr>
        <w:t>Т.А.</w:t>
      </w:r>
      <w:r w:rsidR="00B64EE0" w:rsidRPr="00E549D5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64EE0" w:rsidRPr="00E54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D5E" w:rsidRPr="00E549D5" w:rsidRDefault="00F76110" w:rsidP="00F33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430AF" w:rsidRPr="00E549D5">
        <w:rPr>
          <w:rFonts w:ascii="Times New Roman" w:hAnsi="Times New Roman" w:cs="Times New Roman"/>
          <w:sz w:val="28"/>
          <w:szCs w:val="28"/>
        </w:rPr>
        <w:t>3</w:t>
      </w:r>
      <w:r w:rsidR="00154D5E" w:rsidRPr="00E549D5">
        <w:rPr>
          <w:rFonts w:ascii="Times New Roman" w:hAnsi="Times New Roman" w:cs="Times New Roman"/>
          <w:sz w:val="28"/>
          <w:szCs w:val="28"/>
        </w:rPr>
        <w:t xml:space="preserve">. </w:t>
      </w:r>
      <w:r w:rsidR="00B64EE0" w:rsidRPr="00E549D5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B64EE0" w:rsidRPr="00E549D5">
        <w:rPr>
          <w:rFonts w:ascii="Times New Roman" w:hAnsi="Times New Roman" w:cs="Times New Roman"/>
          <w:sz w:val="28"/>
          <w:szCs w:val="28"/>
        </w:rPr>
        <w:t>.</w:t>
      </w:r>
    </w:p>
    <w:p w:rsidR="00154D5E" w:rsidRPr="00E549D5" w:rsidRDefault="00154D5E" w:rsidP="00154D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D5E" w:rsidRPr="00E549D5" w:rsidRDefault="00154D5E" w:rsidP="00154D5E">
      <w:pPr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Глава     района                                                                               </w:t>
      </w:r>
      <w:r w:rsidR="00F761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549D5">
        <w:rPr>
          <w:rFonts w:ascii="Times New Roman" w:hAnsi="Times New Roman" w:cs="Times New Roman"/>
          <w:sz w:val="28"/>
          <w:szCs w:val="28"/>
        </w:rPr>
        <w:t>А.В.Кулешов</w:t>
      </w:r>
      <w:proofErr w:type="spellEnd"/>
    </w:p>
    <w:p w:rsidR="00F251DE" w:rsidRPr="00E549D5" w:rsidRDefault="00F251DE" w:rsidP="00154D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D5E" w:rsidRPr="00E549D5" w:rsidRDefault="00F251DE" w:rsidP="00D30E67">
      <w:pPr>
        <w:jc w:val="both"/>
      </w:pPr>
      <w:r w:rsidRPr="00E54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353" w:rsidRPr="00E549D5" w:rsidRDefault="00F33353" w:rsidP="002A7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353" w:rsidRPr="00E549D5" w:rsidRDefault="00F33353" w:rsidP="002A7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353" w:rsidRPr="00E549D5" w:rsidRDefault="00F33353" w:rsidP="002A7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4F61" w:rsidRPr="00E549D5" w:rsidRDefault="00854F61" w:rsidP="002A7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4F61" w:rsidRPr="00E549D5" w:rsidRDefault="00854F61" w:rsidP="002A7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75C" w:rsidRPr="00E549D5" w:rsidRDefault="00154D5E" w:rsidP="00F7611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76110" w:rsidRDefault="002A7D1A" w:rsidP="00F7611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F7611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76110" w:rsidRDefault="00F76110" w:rsidP="00F7611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2A7D1A" w:rsidRPr="00E549D5" w:rsidRDefault="002A7D1A" w:rsidP="00F7611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>от _________202</w:t>
      </w:r>
      <w:r w:rsidR="00AA375C" w:rsidRPr="00E549D5">
        <w:rPr>
          <w:rFonts w:ascii="Times New Roman" w:hAnsi="Times New Roman" w:cs="Times New Roman"/>
          <w:sz w:val="28"/>
          <w:szCs w:val="28"/>
        </w:rPr>
        <w:t>3</w:t>
      </w:r>
      <w:r w:rsidR="00F76110">
        <w:rPr>
          <w:rFonts w:ascii="Times New Roman" w:hAnsi="Times New Roman" w:cs="Times New Roman"/>
          <w:sz w:val="28"/>
          <w:szCs w:val="28"/>
        </w:rPr>
        <w:t xml:space="preserve">  </w:t>
      </w:r>
      <w:r w:rsidRPr="00E549D5">
        <w:rPr>
          <w:rFonts w:ascii="Times New Roman" w:hAnsi="Times New Roman" w:cs="Times New Roman"/>
          <w:sz w:val="28"/>
          <w:szCs w:val="28"/>
        </w:rPr>
        <w:t>№_________</w:t>
      </w:r>
    </w:p>
    <w:p w:rsidR="00154D5E" w:rsidRPr="00E549D5" w:rsidRDefault="00154D5E" w:rsidP="00F76110"/>
    <w:p w:rsidR="002A7D1A" w:rsidRPr="00E549D5" w:rsidRDefault="002A7D1A" w:rsidP="002A7D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>Порядок</w:t>
      </w:r>
    </w:p>
    <w:p w:rsidR="00154D5E" w:rsidRPr="00E549D5" w:rsidRDefault="006B4E64" w:rsidP="002A7D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признания </w:t>
      </w:r>
      <w:r w:rsidR="00B64EE0" w:rsidRPr="00E549D5">
        <w:rPr>
          <w:rFonts w:ascii="Times New Roman" w:hAnsi="Times New Roman" w:cs="Times New Roman"/>
          <w:sz w:val="28"/>
          <w:szCs w:val="28"/>
        </w:rPr>
        <w:t xml:space="preserve">дебиторской задолженности сомнительной и (или)  </w:t>
      </w:r>
      <w:r w:rsidRPr="00E549D5">
        <w:rPr>
          <w:rFonts w:ascii="Times New Roman" w:hAnsi="Times New Roman" w:cs="Times New Roman"/>
          <w:sz w:val="28"/>
          <w:szCs w:val="28"/>
        </w:rPr>
        <w:t xml:space="preserve">безнадежной к взысканию </w:t>
      </w:r>
      <w:r w:rsidR="002A7D1A" w:rsidRPr="00E549D5">
        <w:rPr>
          <w:rFonts w:ascii="Times New Roman" w:hAnsi="Times New Roman" w:cs="Times New Roman"/>
          <w:sz w:val="28"/>
          <w:szCs w:val="28"/>
        </w:rPr>
        <w:t>в учреждениях, финансируемых из районного бюджета.</w:t>
      </w:r>
    </w:p>
    <w:p w:rsidR="00C21A29" w:rsidRPr="00E549D5" w:rsidRDefault="00C21A29" w:rsidP="002A7D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5DCF" w:rsidRPr="00E549D5" w:rsidRDefault="00542C3F" w:rsidP="00D2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21A29" w:rsidRPr="00E549D5">
        <w:rPr>
          <w:rFonts w:ascii="Times New Roman" w:hAnsi="Times New Roman" w:cs="Times New Roman"/>
          <w:sz w:val="28"/>
          <w:szCs w:val="28"/>
        </w:rPr>
        <w:t xml:space="preserve">1.Настоящий Порядок </w:t>
      </w:r>
      <w:r w:rsidR="006B4E64" w:rsidRPr="00E549D5">
        <w:rPr>
          <w:rFonts w:ascii="Times New Roman" w:hAnsi="Times New Roman" w:cs="Times New Roman"/>
          <w:sz w:val="28"/>
          <w:szCs w:val="28"/>
        </w:rPr>
        <w:t xml:space="preserve">признания безнадежной к взысканию и списания дебиторской  </w:t>
      </w:r>
      <w:r w:rsidR="00C21A29" w:rsidRPr="00E549D5">
        <w:rPr>
          <w:rFonts w:ascii="Times New Roman" w:hAnsi="Times New Roman" w:cs="Times New Roman"/>
          <w:sz w:val="28"/>
          <w:szCs w:val="28"/>
        </w:rPr>
        <w:t>задолженности  в учреждениях, финансируемых из районного бюджета</w:t>
      </w:r>
      <w:r w:rsidR="007C4BC3" w:rsidRPr="00E549D5">
        <w:rPr>
          <w:rFonts w:ascii="Times New Roman" w:hAnsi="Times New Roman" w:cs="Times New Roman"/>
          <w:sz w:val="28"/>
          <w:szCs w:val="28"/>
        </w:rPr>
        <w:t>,</w:t>
      </w:r>
      <w:r w:rsidR="00C21A29" w:rsidRPr="00E549D5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</w:t>
      </w:r>
      <w:r w:rsidR="00772775" w:rsidRPr="00E549D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585529" w:rsidRPr="00E549D5">
        <w:rPr>
          <w:rFonts w:ascii="Times New Roman" w:hAnsi="Times New Roman" w:cs="Times New Roman"/>
          <w:sz w:val="28"/>
          <w:szCs w:val="28"/>
        </w:rPr>
        <w:t xml:space="preserve">, </w:t>
      </w:r>
      <w:r w:rsidR="00D25DCF" w:rsidRPr="00E549D5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585529" w:rsidRPr="00E549D5">
        <w:rPr>
          <w:rFonts w:ascii="Times New Roman" w:hAnsi="Times New Roman" w:cs="Times New Roman"/>
          <w:sz w:val="28"/>
          <w:szCs w:val="28"/>
        </w:rPr>
        <w:t xml:space="preserve">ами </w:t>
      </w:r>
      <w:r w:rsidR="00D25DCF" w:rsidRPr="00E549D5">
        <w:rPr>
          <w:rFonts w:ascii="Times New Roman" w:hAnsi="Times New Roman" w:cs="Times New Roman"/>
          <w:sz w:val="28"/>
          <w:szCs w:val="28"/>
        </w:rPr>
        <w:t xml:space="preserve"> Минфина России от 27.02.2018 N 32н</w:t>
      </w:r>
      <w:r w:rsidR="00585529"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="00D25DCF" w:rsidRPr="00E549D5">
        <w:rPr>
          <w:rFonts w:ascii="Times New Roman" w:hAnsi="Times New Roman" w:cs="Times New Roman"/>
          <w:sz w:val="28"/>
          <w:szCs w:val="28"/>
        </w:rPr>
        <w:t xml:space="preserve">"Об утверждении федерального стандарта бухгалтерского учета для организаций государственного сектора </w:t>
      </w:r>
      <w:r w:rsidR="00B64EE0" w:rsidRPr="00E549D5">
        <w:rPr>
          <w:rFonts w:ascii="Times New Roman" w:hAnsi="Times New Roman" w:cs="Times New Roman"/>
          <w:sz w:val="28"/>
          <w:szCs w:val="28"/>
        </w:rPr>
        <w:t>«</w:t>
      </w:r>
      <w:r w:rsidR="00D25DCF" w:rsidRPr="00E549D5">
        <w:rPr>
          <w:rFonts w:ascii="Times New Roman" w:hAnsi="Times New Roman" w:cs="Times New Roman"/>
          <w:sz w:val="28"/>
          <w:szCs w:val="28"/>
        </w:rPr>
        <w:t>Доходы</w:t>
      </w:r>
      <w:r w:rsidR="00B64EE0" w:rsidRPr="00E549D5">
        <w:rPr>
          <w:rFonts w:ascii="Times New Roman" w:hAnsi="Times New Roman" w:cs="Times New Roman"/>
          <w:sz w:val="28"/>
          <w:szCs w:val="28"/>
        </w:rPr>
        <w:t>»</w:t>
      </w:r>
      <w:r w:rsidR="00585529" w:rsidRPr="00E549D5">
        <w:rPr>
          <w:rFonts w:ascii="Times New Roman" w:hAnsi="Times New Roman" w:cs="Times New Roman"/>
          <w:sz w:val="28"/>
          <w:szCs w:val="28"/>
        </w:rPr>
        <w:t xml:space="preserve">,  </w:t>
      </w:r>
      <w:r w:rsidR="00D25DCF" w:rsidRPr="00E549D5">
        <w:rPr>
          <w:rFonts w:ascii="Times New Roman" w:hAnsi="Times New Roman" w:cs="Times New Roman"/>
          <w:sz w:val="28"/>
          <w:szCs w:val="28"/>
        </w:rPr>
        <w:t>от 30.06.2020 N 129н</w:t>
      </w:r>
      <w:r w:rsidR="00585529"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="00B64EE0" w:rsidRPr="00E549D5">
        <w:rPr>
          <w:rFonts w:ascii="Times New Roman" w:hAnsi="Times New Roman" w:cs="Times New Roman"/>
          <w:sz w:val="28"/>
          <w:szCs w:val="28"/>
        </w:rPr>
        <w:t>«</w:t>
      </w:r>
      <w:r w:rsidR="00D25DCF" w:rsidRPr="00E549D5">
        <w:rPr>
          <w:rFonts w:ascii="Times New Roman" w:hAnsi="Times New Roman" w:cs="Times New Roman"/>
          <w:sz w:val="28"/>
          <w:szCs w:val="28"/>
        </w:rPr>
        <w:t>Об утверждении федерального стандарта бухгалтерского учета государственных финансов "Финансовые инструменты</w:t>
      </w:r>
      <w:r w:rsidR="00B64EE0" w:rsidRPr="00E549D5">
        <w:rPr>
          <w:rFonts w:ascii="Times New Roman" w:hAnsi="Times New Roman" w:cs="Times New Roman"/>
          <w:sz w:val="28"/>
          <w:szCs w:val="28"/>
        </w:rPr>
        <w:t>»</w:t>
      </w:r>
      <w:r w:rsidR="00585529" w:rsidRPr="00E549D5">
        <w:rPr>
          <w:rFonts w:ascii="Times New Roman" w:hAnsi="Times New Roman" w:cs="Times New Roman"/>
          <w:sz w:val="28"/>
          <w:szCs w:val="28"/>
        </w:rPr>
        <w:t>, от 31.12.2016 N 260н</w:t>
      </w:r>
      <w:proofErr w:type="gramEnd"/>
      <w:r w:rsidR="00585529"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="00B64EE0" w:rsidRPr="00E549D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85529" w:rsidRPr="00E549D5">
        <w:rPr>
          <w:rFonts w:ascii="Times New Roman" w:hAnsi="Times New Roman" w:cs="Times New Roman"/>
          <w:sz w:val="28"/>
          <w:szCs w:val="28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B64EE0" w:rsidRPr="00E549D5">
        <w:rPr>
          <w:rFonts w:ascii="Times New Roman" w:hAnsi="Times New Roman" w:cs="Times New Roman"/>
          <w:sz w:val="28"/>
          <w:szCs w:val="28"/>
        </w:rPr>
        <w:t>«</w:t>
      </w:r>
      <w:r w:rsidR="00585529" w:rsidRPr="00E549D5">
        <w:rPr>
          <w:rFonts w:ascii="Times New Roman" w:hAnsi="Times New Roman" w:cs="Times New Roman"/>
          <w:sz w:val="28"/>
          <w:szCs w:val="28"/>
        </w:rPr>
        <w:t>Представление бухгалтерской (финансовой) отчетности</w:t>
      </w:r>
      <w:r w:rsidR="00B64EE0" w:rsidRPr="00E549D5">
        <w:rPr>
          <w:rFonts w:ascii="Times New Roman" w:hAnsi="Times New Roman" w:cs="Times New Roman"/>
          <w:sz w:val="28"/>
          <w:szCs w:val="28"/>
        </w:rPr>
        <w:t>»</w:t>
      </w:r>
      <w:r w:rsidR="00585529" w:rsidRPr="00E549D5">
        <w:rPr>
          <w:rFonts w:ascii="Times New Roman" w:hAnsi="Times New Roman" w:cs="Times New Roman"/>
          <w:sz w:val="28"/>
          <w:szCs w:val="28"/>
        </w:rPr>
        <w:t>, от 28.12.2010 N 191н</w:t>
      </w:r>
      <w:r w:rsidR="00B64EE0" w:rsidRPr="00E549D5">
        <w:rPr>
          <w:rFonts w:ascii="Times New Roman" w:hAnsi="Times New Roman" w:cs="Times New Roman"/>
          <w:sz w:val="28"/>
          <w:szCs w:val="28"/>
        </w:rPr>
        <w:t xml:space="preserve">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585529" w:rsidRPr="00E549D5">
        <w:rPr>
          <w:rFonts w:ascii="Times New Roman" w:hAnsi="Times New Roman" w:cs="Times New Roman"/>
          <w:sz w:val="28"/>
          <w:szCs w:val="28"/>
        </w:rPr>
        <w:t>,  от 25.03.2011 N 33н</w:t>
      </w:r>
      <w:r w:rsidR="00B64EE0" w:rsidRPr="00E549D5">
        <w:rPr>
          <w:rFonts w:ascii="Times New Roman" w:hAnsi="Times New Roman" w:cs="Times New Roman"/>
          <w:sz w:val="28"/>
          <w:szCs w:val="28"/>
        </w:rPr>
        <w:t xml:space="preserve">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 w:rsidR="00585529" w:rsidRPr="00E549D5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585529" w:rsidRPr="00E549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529" w:rsidRPr="00E549D5">
        <w:rPr>
          <w:rFonts w:ascii="Times New Roman" w:hAnsi="Times New Roman" w:cs="Times New Roman"/>
          <w:sz w:val="28"/>
          <w:szCs w:val="28"/>
        </w:rPr>
        <w:t xml:space="preserve">01.12.2010 N 157н </w:t>
      </w:r>
      <w:r w:rsidR="00B64EE0" w:rsidRPr="00E549D5">
        <w:rPr>
          <w:rFonts w:ascii="Times New Roman" w:hAnsi="Times New Roman" w:cs="Times New Roman"/>
          <w:sz w:val="28"/>
          <w:szCs w:val="28"/>
        </w:rPr>
        <w:t xml:space="preserve"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 </w:t>
      </w:r>
      <w:r w:rsidR="007C4BC3" w:rsidRPr="00E549D5">
        <w:rPr>
          <w:rFonts w:ascii="Times New Roman" w:hAnsi="Times New Roman" w:cs="Times New Roman"/>
          <w:sz w:val="28"/>
          <w:szCs w:val="28"/>
        </w:rPr>
        <w:t xml:space="preserve"> и регулирует </w:t>
      </w:r>
      <w:r w:rsidR="00D25DCF" w:rsidRPr="00E549D5">
        <w:rPr>
          <w:rFonts w:ascii="Times New Roman" w:hAnsi="Times New Roman" w:cs="Times New Roman"/>
          <w:sz w:val="28"/>
          <w:szCs w:val="28"/>
        </w:rPr>
        <w:t>бюджетн</w:t>
      </w:r>
      <w:r w:rsidR="00585529" w:rsidRPr="00E549D5">
        <w:rPr>
          <w:rFonts w:ascii="Times New Roman" w:hAnsi="Times New Roman" w:cs="Times New Roman"/>
          <w:sz w:val="28"/>
          <w:szCs w:val="28"/>
        </w:rPr>
        <w:t>ый</w:t>
      </w:r>
      <w:r w:rsidR="00D25DCF" w:rsidRPr="00E549D5">
        <w:rPr>
          <w:rFonts w:ascii="Times New Roman" w:hAnsi="Times New Roman" w:cs="Times New Roman"/>
          <w:sz w:val="28"/>
          <w:szCs w:val="28"/>
        </w:rPr>
        <w:t xml:space="preserve"> учет активов и обязательств</w:t>
      </w:r>
      <w:r w:rsidR="00585529" w:rsidRPr="00E549D5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D25DCF" w:rsidRPr="00E549D5">
        <w:rPr>
          <w:rFonts w:ascii="Times New Roman" w:hAnsi="Times New Roman" w:cs="Times New Roman"/>
          <w:sz w:val="28"/>
          <w:szCs w:val="28"/>
        </w:rPr>
        <w:t>, операций, изменяющих указанные активы и обязательства, бухгалтерск</w:t>
      </w:r>
      <w:r w:rsidR="00585529" w:rsidRPr="00E549D5">
        <w:rPr>
          <w:rFonts w:ascii="Times New Roman" w:hAnsi="Times New Roman" w:cs="Times New Roman"/>
          <w:sz w:val="28"/>
          <w:szCs w:val="28"/>
        </w:rPr>
        <w:t>ий</w:t>
      </w:r>
      <w:r w:rsidR="00D25DCF" w:rsidRPr="00E549D5">
        <w:rPr>
          <w:rFonts w:ascii="Times New Roman" w:hAnsi="Times New Roman" w:cs="Times New Roman"/>
          <w:sz w:val="28"/>
          <w:szCs w:val="28"/>
        </w:rPr>
        <w:t xml:space="preserve"> учет муниципальных учреждений и составления бюджетной отчетности,</w:t>
      </w:r>
      <w:proofErr w:type="gramEnd"/>
      <w:r w:rsidR="00D25DCF" w:rsidRPr="00E549D5">
        <w:rPr>
          <w:rFonts w:ascii="Times New Roman" w:hAnsi="Times New Roman" w:cs="Times New Roman"/>
          <w:sz w:val="28"/>
          <w:szCs w:val="28"/>
        </w:rPr>
        <w:t xml:space="preserve"> бухгалтерской (финансовой) отчетности муниципальных учреждений</w:t>
      </w:r>
      <w:r w:rsidR="00585529" w:rsidRPr="00E549D5">
        <w:rPr>
          <w:rFonts w:ascii="Times New Roman" w:hAnsi="Times New Roman" w:cs="Times New Roman"/>
          <w:sz w:val="28"/>
          <w:szCs w:val="28"/>
        </w:rPr>
        <w:t>.</w:t>
      </w:r>
    </w:p>
    <w:p w:rsidR="00735B79" w:rsidRPr="00E549D5" w:rsidRDefault="00A800AE" w:rsidP="00735B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trike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</w:t>
      </w:r>
      <w:r w:rsidR="00772775" w:rsidRPr="00E549D5">
        <w:rPr>
          <w:rFonts w:ascii="Times New Roman" w:hAnsi="Times New Roman" w:cs="Times New Roman"/>
          <w:sz w:val="28"/>
          <w:szCs w:val="28"/>
        </w:rPr>
        <w:t xml:space="preserve">2. </w:t>
      </w:r>
      <w:r w:rsidR="00CB35DE" w:rsidRPr="00E549D5">
        <w:rPr>
          <w:rFonts w:ascii="Times New Roman" w:hAnsi="Times New Roman" w:cs="Times New Roman"/>
          <w:sz w:val="28"/>
          <w:szCs w:val="28"/>
        </w:rPr>
        <w:t>Рассматриваемая в настоящем Порядке  д</w:t>
      </w:r>
      <w:r w:rsidR="00735B79" w:rsidRPr="00E549D5">
        <w:rPr>
          <w:rFonts w:ascii="Times New Roman" w:hAnsi="Times New Roman" w:cs="Times New Roman"/>
          <w:sz w:val="28"/>
          <w:szCs w:val="28"/>
        </w:rPr>
        <w:t>ебиторская задолженность - это суммы долгов</w:t>
      </w:r>
      <w:r w:rsidR="00374828" w:rsidRPr="00E549D5">
        <w:rPr>
          <w:rFonts w:ascii="Times New Roman" w:hAnsi="Times New Roman" w:cs="Times New Roman"/>
          <w:sz w:val="28"/>
          <w:szCs w:val="28"/>
        </w:rPr>
        <w:t xml:space="preserve">, </w:t>
      </w:r>
      <w:r w:rsidR="003D287C" w:rsidRPr="00E549D5">
        <w:rPr>
          <w:rFonts w:ascii="Times New Roman" w:hAnsi="Times New Roman" w:cs="Times New Roman"/>
          <w:sz w:val="28"/>
          <w:szCs w:val="28"/>
        </w:rPr>
        <w:t>причитающихся учреждению со стороны других организаций и физических лиц, являющихся его должниками (дебиторами).</w:t>
      </w:r>
      <w:r w:rsidR="00735B79" w:rsidRPr="00E54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C3F" w:rsidRPr="00E549D5" w:rsidRDefault="005E626F" w:rsidP="00542C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</w:t>
      </w:r>
      <w:r w:rsidR="00772775" w:rsidRPr="00E549D5">
        <w:rPr>
          <w:rFonts w:ascii="Times New Roman" w:hAnsi="Times New Roman" w:cs="Times New Roman"/>
          <w:sz w:val="28"/>
          <w:szCs w:val="28"/>
        </w:rPr>
        <w:t>В составе дебиторской задолженности учитывае</w:t>
      </w:r>
      <w:r w:rsidR="00C67EEA" w:rsidRPr="00E549D5">
        <w:rPr>
          <w:rFonts w:ascii="Times New Roman" w:hAnsi="Times New Roman" w:cs="Times New Roman"/>
          <w:sz w:val="28"/>
          <w:szCs w:val="28"/>
        </w:rPr>
        <w:t>тся</w:t>
      </w:r>
      <w:r w:rsidR="00772775" w:rsidRPr="00E549D5">
        <w:rPr>
          <w:rFonts w:ascii="Times New Roman" w:hAnsi="Times New Roman" w:cs="Times New Roman"/>
          <w:sz w:val="28"/>
          <w:szCs w:val="28"/>
        </w:rPr>
        <w:t xml:space="preserve"> задолженность:</w:t>
      </w:r>
    </w:p>
    <w:p w:rsidR="00542C3F" w:rsidRPr="00E549D5" w:rsidRDefault="00542C3F" w:rsidP="00542C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</w:t>
      </w:r>
      <w:r w:rsidR="00772775" w:rsidRPr="00E549D5">
        <w:rPr>
          <w:rFonts w:ascii="Times New Roman" w:hAnsi="Times New Roman" w:cs="Times New Roman"/>
          <w:sz w:val="28"/>
          <w:szCs w:val="28"/>
        </w:rPr>
        <w:t>покупателей, заказчиков;</w:t>
      </w:r>
    </w:p>
    <w:p w:rsidR="00542C3F" w:rsidRPr="00E549D5" w:rsidRDefault="00542C3F" w:rsidP="00542C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</w:t>
      </w:r>
      <w:r w:rsidR="00772775" w:rsidRPr="00E549D5">
        <w:rPr>
          <w:rFonts w:ascii="Times New Roman" w:hAnsi="Times New Roman" w:cs="Times New Roman"/>
          <w:sz w:val="28"/>
          <w:szCs w:val="28"/>
        </w:rPr>
        <w:t>поставщиков, подрядчиков;</w:t>
      </w:r>
    </w:p>
    <w:p w:rsidR="00542C3F" w:rsidRPr="00E549D5" w:rsidRDefault="00542C3F" w:rsidP="00542C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</w:t>
      </w:r>
      <w:r w:rsidR="00772775" w:rsidRPr="00E549D5">
        <w:rPr>
          <w:rFonts w:ascii="Times New Roman" w:hAnsi="Times New Roman" w:cs="Times New Roman"/>
          <w:sz w:val="28"/>
          <w:szCs w:val="28"/>
        </w:rPr>
        <w:t>работников по заработной плате и подотчетным суммам;</w:t>
      </w:r>
    </w:p>
    <w:p w:rsidR="008B7351" w:rsidRPr="00E549D5" w:rsidRDefault="008B7351" w:rsidP="00542C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арендаторов</w:t>
      </w:r>
      <w:r w:rsidR="00AA375C" w:rsidRPr="00E549D5">
        <w:rPr>
          <w:rFonts w:ascii="Times New Roman" w:hAnsi="Times New Roman" w:cs="Times New Roman"/>
          <w:sz w:val="28"/>
          <w:szCs w:val="28"/>
        </w:rPr>
        <w:t>;</w:t>
      </w:r>
    </w:p>
    <w:p w:rsidR="00541936" w:rsidRPr="00E549D5" w:rsidRDefault="00542C3F" w:rsidP="00CB35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</w:t>
      </w:r>
      <w:r w:rsidR="00772775" w:rsidRPr="00E549D5">
        <w:rPr>
          <w:rFonts w:ascii="Times New Roman" w:hAnsi="Times New Roman" w:cs="Times New Roman"/>
          <w:sz w:val="28"/>
          <w:szCs w:val="28"/>
        </w:rPr>
        <w:t>прочих должников.</w:t>
      </w:r>
    </w:p>
    <w:p w:rsidR="003D287C" w:rsidRPr="00E549D5" w:rsidRDefault="00374828" w:rsidP="003D28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D287C" w:rsidRPr="00E549D5">
        <w:rPr>
          <w:rFonts w:ascii="Times New Roman" w:hAnsi="Times New Roman" w:cs="Times New Roman"/>
          <w:sz w:val="28"/>
          <w:szCs w:val="28"/>
        </w:rPr>
        <w:t xml:space="preserve">3. Дебиторская задолженность считается просроченной на следующий день после окончания срока ее погашения. </w:t>
      </w:r>
    </w:p>
    <w:p w:rsidR="003D287C" w:rsidRPr="00E549D5" w:rsidRDefault="003D287C" w:rsidP="003D28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549D5">
        <w:rPr>
          <w:rFonts w:ascii="Times New Roman" w:hAnsi="Times New Roman" w:cs="Times New Roman"/>
          <w:sz w:val="28"/>
          <w:szCs w:val="28"/>
        </w:rPr>
        <w:t>Дебиторская задолженность, не исполненная должником в срок и не соответствующая критериям признания актива является</w:t>
      </w:r>
      <w:proofErr w:type="gramEnd"/>
      <w:r w:rsidRPr="00E549D5">
        <w:rPr>
          <w:rFonts w:ascii="Times New Roman" w:hAnsi="Times New Roman" w:cs="Times New Roman"/>
          <w:sz w:val="28"/>
          <w:szCs w:val="28"/>
        </w:rPr>
        <w:t xml:space="preserve"> сомнительной.</w:t>
      </w:r>
    </w:p>
    <w:p w:rsidR="003D287C" w:rsidRPr="00E549D5" w:rsidRDefault="00374828" w:rsidP="003D2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 </w:t>
      </w:r>
      <w:r w:rsidR="003D287C" w:rsidRPr="00E549D5">
        <w:rPr>
          <w:rFonts w:ascii="Times New Roman" w:hAnsi="Times New Roman" w:cs="Times New Roman"/>
          <w:sz w:val="28"/>
          <w:szCs w:val="28"/>
        </w:rPr>
        <w:t>4. Сомнительная задолженность списывается с балансового  учета на основании решения комиссии учреждения по поступлению и выбытию активов при наличии документов, подтверждающих неопределенность относительно получения экономических выгод или полезного потенциала в обозримом будущем. То есть отсутствует уверенность по поступлению в течение  трех лет начиная с года, в котором составляется бухгалтерская (бюджетная) отчетность денежных сре</w:t>
      </w:r>
      <w:proofErr w:type="gramStart"/>
      <w:r w:rsidR="003D287C" w:rsidRPr="00E549D5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="003D287C" w:rsidRPr="00E549D5">
        <w:rPr>
          <w:rFonts w:ascii="Times New Roman" w:hAnsi="Times New Roman" w:cs="Times New Roman"/>
          <w:sz w:val="28"/>
          <w:szCs w:val="28"/>
        </w:rPr>
        <w:t xml:space="preserve">огашение дебиторской задолженности. </w:t>
      </w:r>
    </w:p>
    <w:p w:rsidR="003D287C" w:rsidRPr="00E549D5" w:rsidRDefault="003D287C" w:rsidP="003D287C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>5.  Комиссия по поступлению и выбытию активов принимает решение  с учетом следующих обстоятельств:</w:t>
      </w:r>
    </w:p>
    <w:p w:rsidR="003D287C" w:rsidRPr="00E549D5" w:rsidRDefault="003D287C" w:rsidP="003D28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>- извещение о начале банкротства;</w:t>
      </w:r>
    </w:p>
    <w:p w:rsidR="003D287C" w:rsidRPr="00E549D5" w:rsidRDefault="003D287C" w:rsidP="003D28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>- сообщение пристава о невозможности найти должника;</w:t>
      </w:r>
    </w:p>
    <w:p w:rsidR="003D287C" w:rsidRPr="00E549D5" w:rsidRDefault="003D287C" w:rsidP="003D28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>- ответ от почты, что адресат по адресу не найден;</w:t>
      </w:r>
    </w:p>
    <w:p w:rsidR="003D287C" w:rsidRPr="00E549D5" w:rsidRDefault="003D287C" w:rsidP="003D28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>- письмо от контрагента;</w:t>
      </w:r>
    </w:p>
    <w:p w:rsidR="003D287C" w:rsidRPr="00E549D5" w:rsidRDefault="003D287C" w:rsidP="003D28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>- в случае  если дебиторская задолженность не входит в конкурсную массу должника и Учреждение не признается кредитором;</w:t>
      </w:r>
    </w:p>
    <w:p w:rsidR="003D287C" w:rsidRPr="00E549D5" w:rsidRDefault="003D287C" w:rsidP="003D28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>- в случае если дебиторская задолженность числится в бухгалтерском учете более 5 лет.</w:t>
      </w:r>
    </w:p>
    <w:p w:rsidR="003D287C" w:rsidRPr="00E549D5" w:rsidRDefault="003D287C" w:rsidP="003D28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Не признается сомнительной задолженность по договорам, по которым не истек срок действия.</w:t>
      </w:r>
    </w:p>
    <w:p w:rsidR="003D287C" w:rsidRPr="00E549D5" w:rsidRDefault="00374828" w:rsidP="003D287C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</w:t>
      </w:r>
      <w:r w:rsidR="003D287C" w:rsidRPr="00E549D5">
        <w:rPr>
          <w:rFonts w:ascii="Times New Roman" w:hAnsi="Times New Roman" w:cs="Times New Roman"/>
          <w:sz w:val="28"/>
          <w:szCs w:val="28"/>
        </w:rPr>
        <w:t xml:space="preserve">6. Списанная с балансового учета сомнительная задолженность учитывается на </w:t>
      </w:r>
      <w:proofErr w:type="spellStart"/>
      <w:r w:rsidR="003D287C" w:rsidRPr="00E549D5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="003D287C" w:rsidRPr="00E549D5">
        <w:rPr>
          <w:rFonts w:ascii="Times New Roman" w:hAnsi="Times New Roman" w:cs="Times New Roman"/>
          <w:sz w:val="28"/>
          <w:szCs w:val="28"/>
        </w:rPr>
        <w:t xml:space="preserve"> счете 04 "Сомнительная задолженность". </w:t>
      </w:r>
    </w:p>
    <w:p w:rsidR="003D287C" w:rsidRPr="00E549D5" w:rsidRDefault="003D287C" w:rsidP="003D28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>Принятие решения о списании сомнительной дебиторской задолженности с балансового учета не является основанием по прекращению осуществляемых в отношении такой задолженности мер по ее взысканию. Учет сомнительной задолженности осуществляется в течение срока возможного возобновления согласно процедуре взыскания задолженности, установленной законодательством РФ, в том числе в случае изменения имущественного положения должников либо до поступления денежных сре</w:t>
      </w:r>
      <w:proofErr w:type="gramStart"/>
      <w:r w:rsidRPr="00E549D5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E549D5">
        <w:rPr>
          <w:rFonts w:ascii="Times New Roman" w:hAnsi="Times New Roman" w:cs="Times New Roman"/>
          <w:sz w:val="28"/>
          <w:szCs w:val="28"/>
        </w:rPr>
        <w:t>ечение срока исковой давности или до исполнения (прекращения) задолженности иным способом.</w:t>
      </w:r>
    </w:p>
    <w:p w:rsidR="003D287C" w:rsidRPr="00E549D5" w:rsidRDefault="003D287C" w:rsidP="003D28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>При возобновлении процедуры взыскания задолженности дебиторов или поступлении сре</w:t>
      </w:r>
      <w:proofErr w:type="gramStart"/>
      <w:r w:rsidRPr="00E549D5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E549D5">
        <w:rPr>
          <w:rFonts w:ascii="Times New Roman" w:hAnsi="Times New Roman" w:cs="Times New Roman"/>
          <w:sz w:val="28"/>
          <w:szCs w:val="28"/>
        </w:rPr>
        <w:t>огашение сомнительной задолженности неплатежеспособных дебиторов осуществляется ее восстановление на соответствующих балансовых счетах учета расчетов по поступлениям.</w:t>
      </w:r>
    </w:p>
    <w:p w:rsidR="003D0CBF" w:rsidRPr="00E549D5" w:rsidRDefault="0052505D" w:rsidP="00286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</w:t>
      </w:r>
      <w:r w:rsidR="003D0CBF" w:rsidRPr="00E549D5">
        <w:rPr>
          <w:rFonts w:ascii="Times New Roman" w:hAnsi="Times New Roman" w:cs="Times New Roman"/>
          <w:sz w:val="28"/>
          <w:szCs w:val="28"/>
        </w:rPr>
        <w:t xml:space="preserve"> 7. Безнадежной к взысканию признается дебиторская задолженность, по которой меры, принятые по ее взысканию</w:t>
      </w:r>
      <w:r w:rsidRPr="00E549D5">
        <w:rPr>
          <w:rFonts w:ascii="Times New Roman" w:hAnsi="Times New Roman" w:cs="Times New Roman"/>
          <w:sz w:val="28"/>
          <w:szCs w:val="28"/>
        </w:rPr>
        <w:t xml:space="preserve"> меры</w:t>
      </w:r>
      <w:r w:rsidR="003D0CBF" w:rsidRPr="00E549D5">
        <w:rPr>
          <w:rFonts w:ascii="Times New Roman" w:hAnsi="Times New Roman" w:cs="Times New Roman"/>
          <w:sz w:val="28"/>
          <w:szCs w:val="28"/>
        </w:rPr>
        <w:t>, носят полный характер и свидетельствуют о невозможности проведения дальнейших действий по возвращению задолженности.</w:t>
      </w:r>
    </w:p>
    <w:p w:rsidR="001E24D0" w:rsidRPr="00E549D5" w:rsidRDefault="003D0CBF" w:rsidP="00286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   </w:t>
      </w:r>
      <w:r w:rsidR="00B1162B" w:rsidRPr="00E549D5">
        <w:rPr>
          <w:rFonts w:ascii="Times New Roman" w:hAnsi="Times New Roman" w:cs="Times New Roman"/>
          <w:sz w:val="28"/>
          <w:szCs w:val="28"/>
        </w:rPr>
        <w:t>Б</w:t>
      </w:r>
      <w:r w:rsidR="00541936" w:rsidRPr="00E549D5">
        <w:rPr>
          <w:rFonts w:ascii="Times New Roman" w:hAnsi="Times New Roman" w:cs="Times New Roman"/>
          <w:sz w:val="28"/>
          <w:szCs w:val="28"/>
        </w:rPr>
        <w:t xml:space="preserve">езнадежной </w:t>
      </w:r>
      <w:r w:rsidR="00B1162B" w:rsidRPr="00E549D5">
        <w:rPr>
          <w:rFonts w:ascii="Times New Roman" w:hAnsi="Times New Roman" w:cs="Times New Roman"/>
          <w:sz w:val="28"/>
          <w:szCs w:val="28"/>
        </w:rPr>
        <w:t xml:space="preserve"> к взысканию </w:t>
      </w:r>
      <w:r w:rsidRPr="00E549D5">
        <w:rPr>
          <w:rFonts w:ascii="Times New Roman" w:hAnsi="Times New Roman" w:cs="Times New Roman"/>
          <w:sz w:val="28"/>
          <w:szCs w:val="28"/>
        </w:rPr>
        <w:t xml:space="preserve">признается </w:t>
      </w:r>
      <w:r w:rsidR="00541936" w:rsidRPr="00E549D5">
        <w:rPr>
          <w:rFonts w:ascii="Times New Roman" w:hAnsi="Times New Roman" w:cs="Times New Roman"/>
          <w:sz w:val="28"/>
          <w:szCs w:val="28"/>
        </w:rPr>
        <w:t>дебиторск</w:t>
      </w:r>
      <w:r w:rsidR="00B1162B" w:rsidRPr="00E549D5">
        <w:rPr>
          <w:rFonts w:ascii="Times New Roman" w:hAnsi="Times New Roman" w:cs="Times New Roman"/>
          <w:sz w:val="28"/>
          <w:szCs w:val="28"/>
        </w:rPr>
        <w:t>ая</w:t>
      </w:r>
      <w:r w:rsidR="00541936" w:rsidRPr="00E549D5">
        <w:rPr>
          <w:rFonts w:ascii="Times New Roman" w:hAnsi="Times New Roman" w:cs="Times New Roman"/>
          <w:sz w:val="28"/>
          <w:szCs w:val="28"/>
        </w:rPr>
        <w:t xml:space="preserve"> задолженность, </w:t>
      </w:r>
      <w:r w:rsidRPr="00E549D5">
        <w:rPr>
          <w:rFonts w:ascii="Times New Roman" w:hAnsi="Times New Roman" w:cs="Times New Roman"/>
          <w:sz w:val="28"/>
          <w:szCs w:val="28"/>
        </w:rPr>
        <w:t>в случае</w:t>
      </w:r>
      <w:r w:rsidR="00541936" w:rsidRPr="00E549D5">
        <w:rPr>
          <w:rFonts w:ascii="Times New Roman" w:hAnsi="Times New Roman" w:cs="Times New Roman"/>
          <w:sz w:val="28"/>
          <w:szCs w:val="28"/>
        </w:rPr>
        <w:t>:</w:t>
      </w:r>
    </w:p>
    <w:p w:rsidR="001E24D0" w:rsidRPr="00E549D5" w:rsidRDefault="001E24D0" w:rsidP="00286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8789A" w:rsidRPr="00E549D5">
        <w:rPr>
          <w:rFonts w:ascii="Times New Roman" w:hAnsi="Times New Roman" w:cs="Times New Roman"/>
          <w:sz w:val="28"/>
          <w:szCs w:val="28"/>
        </w:rPr>
        <w:t>-</w:t>
      </w:r>
      <w:r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="00541936" w:rsidRPr="00E549D5">
        <w:rPr>
          <w:rFonts w:ascii="Times New Roman" w:hAnsi="Times New Roman" w:cs="Times New Roman"/>
          <w:sz w:val="28"/>
          <w:szCs w:val="28"/>
        </w:rPr>
        <w:t>завершен</w:t>
      </w:r>
      <w:r w:rsidR="003D0CBF" w:rsidRPr="00E549D5">
        <w:rPr>
          <w:rFonts w:ascii="Times New Roman" w:hAnsi="Times New Roman" w:cs="Times New Roman"/>
          <w:sz w:val="28"/>
          <w:szCs w:val="28"/>
        </w:rPr>
        <w:t>ия</w:t>
      </w:r>
      <w:r w:rsidR="00541936" w:rsidRPr="00E549D5">
        <w:rPr>
          <w:rFonts w:ascii="Times New Roman" w:hAnsi="Times New Roman" w:cs="Times New Roman"/>
          <w:sz w:val="28"/>
          <w:szCs w:val="28"/>
        </w:rPr>
        <w:t xml:space="preserve"> срок</w:t>
      </w:r>
      <w:r w:rsidR="003D0CBF" w:rsidRPr="00E549D5">
        <w:rPr>
          <w:rFonts w:ascii="Times New Roman" w:hAnsi="Times New Roman" w:cs="Times New Roman"/>
          <w:sz w:val="28"/>
          <w:szCs w:val="28"/>
        </w:rPr>
        <w:t>а</w:t>
      </w:r>
      <w:r w:rsidR="00541936" w:rsidRPr="00E549D5">
        <w:rPr>
          <w:rFonts w:ascii="Times New Roman" w:hAnsi="Times New Roman" w:cs="Times New Roman"/>
          <w:sz w:val="28"/>
          <w:szCs w:val="28"/>
        </w:rPr>
        <w:t xml:space="preserve"> возможного возобновления процедуры взыскания задолженности по законодательству;</w:t>
      </w:r>
    </w:p>
    <w:p w:rsidR="001E24D0" w:rsidRPr="00E549D5" w:rsidRDefault="001E24D0" w:rsidP="00286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</w:t>
      </w:r>
      <w:r w:rsidR="0048789A" w:rsidRPr="00E549D5">
        <w:rPr>
          <w:rFonts w:ascii="Times New Roman" w:hAnsi="Times New Roman" w:cs="Times New Roman"/>
          <w:sz w:val="28"/>
          <w:szCs w:val="28"/>
        </w:rPr>
        <w:t>-</w:t>
      </w:r>
      <w:r w:rsidR="00541936" w:rsidRPr="00E549D5">
        <w:rPr>
          <w:rFonts w:ascii="Times New Roman" w:hAnsi="Times New Roman" w:cs="Times New Roman"/>
          <w:sz w:val="28"/>
          <w:szCs w:val="28"/>
        </w:rPr>
        <w:t>ликвид</w:t>
      </w:r>
      <w:r w:rsidR="003D0CBF" w:rsidRPr="00E549D5">
        <w:rPr>
          <w:rFonts w:ascii="Times New Roman" w:hAnsi="Times New Roman" w:cs="Times New Roman"/>
          <w:sz w:val="28"/>
          <w:szCs w:val="28"/>
        </w:rPr>
        <w:t>ации</w:t>
      </w:r>
      <w:r w:rsidR="00541936" w:rsidRPr="00E549D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2505D" w:rsidRPr="00E549D5">
        <w:rPr>
          <w:rFonts w:ascii="Times New Roman" w:hAnsi="Times New Roman" w:cs="Times New Roman"/>
          <w:sz w:val="28"/>
          <w:szCs w:val="28"/>
        </w:rPr>
        <w:t>и</w:t>
      </w:r>
      <w:r w:rsidR="00541936" w:rsidRPr="00E549D5">
        <w:rPr>
          <w:rFonts w:ascii="Times New Roman" w:hAnsi="Times New Roman" w:cs="Times New Roman"/>
          <w:sz w:val="28"/>
          <w:szCs w:val="28"/>
        </w:rPr>
        <w:t>-должник</w:t>
      </w:r>
      <w:r w:rsidR="0052505D" w:rsidRPr="00E549D5">
        <w:rPr>
          <w:rFonts w:ascii="Times New Roman" w:hAnsi="Times New Roman" w:cs="Times New Roman"/>
          <w:sz w:val="28"/>
          <w:szCs w:val="28"/>
        </w:rPr>
        <w:t>а</w:t>
      </w:r>
      <w:r w:rsidR="00541936" w:rsidRPr="00E549D5">
        <w:rPr>
          <w:rFonts w:ascii="Times New Roman" w:hAnsi="Times New Roman" w:cs="Times New Roman"/>
          <w:sz w:val="28"/>
          <w:szCs w:val="28"/>
        </w:rPr>
        <w:t>;</w:t>
      </w:r>
    </w:p>
    <w:p w:rsidR="001E24D0" w:rsidRPr="00E549D5" w:rsidRDefault="001E24D0" w:rsidP="00286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</w:t>
      </w:r>
      <w:r w:rsidR="0052505D"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="0048789A" w:rsidRPr="00E549D5">
        <w:rPr>
          <w:rFonts w:ascii="Times New Roman" w:hAnsi="Times New Roman" w:cs="Times New Roman"/>
          <w:sz w:val="28"/>
          <w:szCs w:val="28"/>
        </w:rPr>
        <w:t>-</w:t>
      </w:r>
      <w:r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="003D0CBF" w:rsidRPr="00E549D5">
        <w:rPr>
          <w:rFonts w:ascii="Times New Roman" w:hAnsi="Times New Roman" w:cs="Times New Roman"/>
          <w:sz w:val="28"/>
          <w:szCs w:val="28"/>
        </w:rPr>
        <w:t xml:space="preserve">признания должника банкротом </w:t>
      </w:r>
      <w:r w:rsidR="00541936" w:rsidRPr="00E549D5">
        <w:rPr>
          <w:rFonts w:ascii="Times New Roman" w:hAnsi="Times New Roman" w:cs="Times New Roman"/>
          <w:sz w:val="28"/>
          <w:szCs w:val="28"/>
        </w:rPr>
        <w:t>(в том числе ИП);</w:t>
      </w:r>
    </w:p>
    <w:p w:rsidR="001E24D0" w:rsidRPr="00E549D5" w:rsidRDefault="001E24D0" w:rsidP="00286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</w:t>
      </w:r>
      <w:r w:rsidR="0052505D"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="0048789A" w:rsidRPr="00E549D5">
        <w:rPr>
          <w:rFonts w:ascii="Times New Roman" w:hAnsi="Times New Roman" w:cs="Times New Roman"/>
          <w:sz w:val="28"/>
          <w:szCs w:val="28"/>
        </w:rPr>
        <w:t>-</w:t>
      </w:r>
      <w:r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="0048789A" w:rsidRPr="00E549D5">
        <w:rPr>
          <w:rFonts w:ascii="Times New Roman" w:hAnsi="Times New Roman" w:cs="Times New Roman"/>
          <w:sz w:val="28"/>
          <w:szCs w:val="28"/>
        </w:rPr>
        <w:t xml:space="preserve">вынесения </w:t>
      </w:r>
      <w:r w:rsidR="00541936" w:rsidRPr="00E549D5">
        <w:rPr>
          <w:rFonts w:ascii="Times New Roman" w:hAnsi="Times New Roman" w:cs="Times New Roman"/>
          <w:sz w:val="28"/>
          <w:szCs w:val="28"/>
        </w:rPr>
        <w:t>судебны</w:t>
      </w:r>
      <w:r w:rsidR="0048789A" w:rsidRPr="00E549D5">
        <w:rPr>
          <w:rFonts w:ascii="Times New Roman" w:hAnsi="Times New Roman" w:cs="Times New Roman"/>
          <w:sz w:val="28"/>
          <w:szCs w:val="28"/>
        </w:rPr>
        <w:t>м</w:t>
      </w:r>
      <w:r w:rsidR="00541936" w:rsidRPr="00E549D5">
        <w:rPr>
          <w:rFonts w:ascii="Times New Roman" w:hAnsi="Times New Roman" w:cs="Times New Roman"/>
          <w:sz w:val="28"/>
          <w:szCs w:val="28"/>
        </w:rPr>
        <w:t xml:space="preserve"> пристав</w:t>
      </w:r>
      <w:r w:rsidR="0048789A" w:rsidRPr="00E549D5">
        <w:rPr>
          <w:rFonts w:ascii="Times New Roman" w:hAnsi="Times New Roman" w:cs="Times New Roman"/>
          <w:sz w:val="28"/>
          <w:szCs w:val="28"/>
        </w:rPr>
        <w:t>ом</w:t>
      </w:r>
      <w:r w:rsidR="00541936" w:rsidRPr="00E549D5">
        <w:rPr>
          <w:rFonts w:ascii="Times New Roman" w:hAnsi="Times New Roman" w:cs="Times New Roman"/>
          <w:sz w:val="28"/>
          <w:szCs w:val="28"/>
        </w:rPr>
        <w:t>-исполнител</w:t>
      </w:r>
      <w:r w:rsidR="0048789A" w:rsidRPr="00E549D5">
        <w:rPr>
          <w:rFonts w:ascii="Times New Roman" w:hAnsi="Times New Roman" w:cs="Times New Roman"/>
          <w:sz w:val="28"/>
          <w:szCs w:val="28"/>
        </w:rPr>
        <w:t>ем</w:t>
      </w:r>
      <w:r w:rsidR="00541936"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="0048789A" w:rsidRPr="00E549D5">
        <w:rPr>
          <w:rFonts w:ascii="Times New Roman" w:hAnsi="Times New Roman" w:cs="Times New Roman"/>
          <w:sz w:val="28"/>
          <w:szCs w:val="28"/>
        </w:rPr>
        <w:t>постановления</w:t>
      </w:r>
      <w:r w:rsidR="00541936" w:rsidRPr="00E549D5">
        <w:rPr>
          <w:rFonts w:ascii="Times New Roman" w:hAnsi="Times New Roman" w:cs="Times New Roman"/>
          <w:sz w:val="28"/>
          <w:szCs w:val="28"/>
        </w:rPr>
        <w:t xml:space="preserve"> об окончании исполнительного производства и </w:t>
      </w:r>
      <w:r w:rsidR="0048789A" w:rsidRPr="00E549D5">
        <w:rPr>
          <w:rFonts w:ascii="Times New Roman" w:hAnsi="Times New Roman" w:cs="Times New Roman"/>
          <w:sz w:val="28"/>
          <w:szCs w:val="28"/>
        </w:rPr>
        <w:t>о возвращении взыскателю</w:t>
      </w:r>
      <w:r w:rsidR="00541936" w:rsidRPr="00E549D5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52505D" w:rsidRPr="00E549D5">
        <w:rPr>
          <w:rFonts w:ascii="Times New Roman" w:hAnsi="Times New Roman" w:cs="Times New Roman"/>
          <w:sz w:val="28"/>
          <w:szCs w:val="28"/>
        </w:rPr>
        <w:t>ого</w:t>
      </w:r>
      <w:r w:rsidR="00541936" w:rsidRPr="00E549D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2505D" w:rsidRPr="00E549D5">
        <w:rPr>
          <w:rFonts w:ascii="Times New Roman" w:hAnsi="Times New Roman" w:cs="Times New Roman"/>
          <w:sz w:val="28"/>
          <w:szCs w:val="28"/>
        </w:rPr>
        <w:t>а</w:t>
      </w:r>
      <w:r w:rsidR="00541936" w:rsidRPr="00E549D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">
        <w:proofErr w:type="spellStart"/>
        <w:r w:rsidR="00541936" w:rsidRPr="00E549D5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="00541936" w:rsidRPr="00E549D5">
          <w:rPr>
            <w:rFonts w:ascii="Times New Roman" w:hAnsi="Times New Roman" w:cs="Times New Roman"/>
            <w:sz w:val="28"/>
            <w:szCs w:val="28"/>
          </w:rPr>
          <w:t>. 5 п. 1 ст. 47.2</w:t>
        </w:r>
      </w:hyperlink>
      <w:r w:rsidR="00541936" w:rsidRPr="00E549D5">
        <w:rPr>
          <w:rFonts w:ascii="Times New Roman" w:hAnsi="Times New Roman" w:cs="Times New Roman"/>
          <w:sz w:val="28"/>
          <w:szCs w:val="28"/>
        </w:rPr>
        <w:t xml:space="preserve"> БК РФ;</w:t>
      </w:r>
    </w:p>
    <w:p w:rsidR="001E24D0" w:rsidRPr="00E549D5" w:rsidRDefault="001E24D0" w:rsidP="00286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="0052505D" w:rsidRPr="00E549D5">
        <w:rPr>
          <w:rFonts w:ascii="Times New Roman" w:hAnsi="Times New Roman" w:cs="Times New Roman"/>
          <w:sz w:val="28"/>
          <w:szCs w:val="28"/>
        </w:rPr>
        <w:t xml:space="preserve">  </w:t>
      </w:r>
      <w:r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="0048789A" w:rsidRPr="00E549D5">
        <w:rPr>
          <w:rFonts w:ascii="Times New Roman" w:hAnsi="Times New Roman" w:cs="Times New Roman"/>
          <w:sz w:val="28"/>
          <w:szCs w:val="28"/>
        </w:rPr>
        <w:t>-</w:t>
      </w:r>
      <w:r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="0048789A" w:rsidRPr="00E549D5">
        <w:rPr>
          <w:rFonts w:ascii="Times New Roman" w:hAnsi="Times New Roman" w:cs="Times New Roman"/>
          <w:sz w:val="28"/>
          <w:szCs w:val="28"/>
        </w:rPr>
        <w:t xml:space="preserve">применения актов об амнистии </w:t>
      </w:r>
      <w:r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="00541936" w:rsidRPr="00E549D5">
        <w:rPr>
          <w:rFonts w:ascii="Times New Roman" w:hAnsi="Times New Roman" w:cs="Times New Roman"/>
          <w:sz w:val="28"/>
          <w:szCs w:val="28"/>
        </w:rPr>
        <w:t>(</w:t>
      </w:r>
      <w:r w:rsidR="0048789A" w:rsidRPr="00E549D5">
        <w:rPr>
          <w:rFonts w:ascii="Times New Roman" w:hAnsi="Times New Roman" w:cs="Times New Roman"/>
          <w:sz w:val="28"/>
          <w:szCs w:val="28"/>
        </w:rPr>
        <w:t xml:space="preserve">о </w:t>
      </w:r>
      <w:r w:rsidR="00541936" w:rsidRPr="00E549D5">
        <w:rPr>
          <w:rFonts w:ascii="Times New Roman" w:hAnsi="Times New Roman" w:cs="Times New Roman"/>
          <w:sz w:val="28"/>
          <w:szCs w:val="28"/>
        </w:rPr>
        <w:t>помилован</w:t>
      </w:r>
      <w:r w:rsidR="0048789A" w:rsidRPr="00E549D5">
        <w:rPr>
          <w:rFonts w:ascii="Times New Roman" w:hAnsi="Times New Roman" w:cs="Times New Roman"/>
          <w:sz w:val="28"/>
          <w:szCs w:val="28"/>
        </w:rPr>
        <w:t>ии</w:t>
      </w:r>
      <w:r w:rsidR="00541936" w:rsidRPr="00E549D5">
        <w:rPr>
          <w:rFonts w:ascii="Times New Roman" w:hAnsi="Times New Roman" w:cs="Times New Roman"/>
          <w:sz w:val="28"/>
          <w:szCs w:val="28"/>
        </w:rPr>
        <w:t xml:space="preserve">) </w:t>
      </w:r>
      <w:r w:rsidR="0048789A" w:rsidRPr="00E549D5">
        <w:rPr>
          <w:rFonts w:ascii="Times New Roman" w:hAnsi="Times New Roman" w:cs="Times New Roman"/>
          <w:sz w:val="28"/>
          <w:szCs w:val="28"/>
        </w:rPr>
        <w:t xml:space="preserve">в отношении осужденных </w:t>
      </w:r>
      <w:r w:rsidR="00541936" w:rsidRPr="00E549D5">
        <w:rPr>
          <w:rFonts w:ascii="Times New Roman" w:hAnsi="Times New Roman" w:cs="Times New Roman"/>
          <w:sz w:val="28"/>
          <w:szCs w:val="28"/>
        </w:rPr>
        <w:t xml:space="preserve"> к наказанию в виде штрафа или </w:t>
      </w:r>
      <w:r w:rsidR="0048789A" w:rsidRPr="00E549D5">
        <w:rPr>
          <w:rFonts w:ascii="Times New Roman" w:hAnsi="Times New Roman" w:cs="Times New Roman"/>
          <w:sz w:val="28"/>
          <w:szCs w:val="28"/>
        </w:rPr>
        <w:t>принятия с</w:t>
      </w:r>
      <w:r w:rsidR="00541936" w:rsidRPr="00E549D5">
        <w:rPr>
          <w:rFonts w:ascii="Times New Roman" w:hAnsi="Times New Roman" w:cs="Times New Roman"/>
          <w:sz w:val="28"/>
          <w:szCs w:val="28"/>
        </w:rPr>
        <w:t>уд</w:t>
      </w:r>
      <w:r w:rsidR="0048789A" w:rsidRPr="00E549D5">
        <w:rPr>
          <w:rFonts w:ascii="Times New Roman" w:hAnsi="Times New Roman" w:cs="Times New Roman"/>
          <w:sz w:val="28"/>
          <w:szCs w:val="28"/>
        </w:rPr>
        <w:t>ом</w:t>
      </w:r>
      <w:r w:rsidR="00541936" w:rsidRPr="00E549D5">
        <w:rPr>
          <w:rFonts w:ascii="Times New Roman" w:hAnsi="Times New Roman" w:cs="Times New Roman"/>
          <w:sz w:val="28"/>
          <w:szCs w:val="28"/>
        </w:rPr>
        <w:t xml:space="preserve">  решени</w:t>
      </w:r>
      <w:r w:rsidR="0048789A" w:rsidRPr="00E549D5">
        <w:rPr>
          <w:rFonts w:ascii="Times New Roman" w:hAnsi="Times New Roman" w:cs="Times New Roman"/>
          <w:sz w:val="28"/>
          <w:szCs w:val="28"/>
        </w:rPr>
        <w:t>я</w:t>
      </w:r>
      <w:r w:rsidR="00541936" w:rsidRPr="00E549D5">
        <w:rPr>
          <w:rFonts w:ascii="Times New Roman" w:hAnsi="Times New Roman" w:cs="Times New Roman"/>
          <w:sz w:val="28"/>
          <w:szCs w:val="28"/>
        </w:rPr>
        <w:t xml:space="preserve">, </w:t>
      </w:r>
      <w:r w:rsidR="0048789A" w:rsidRPr="00E549D5">
        <w:rPr>
          <w:rFonts w:ascii="Times New Roman" w:hAnsi="Times New Roman" w:cs="Times New Roman"/>
          <w:sz w:val="28"/>
          <w:szCs w:val="28"/>
        </w:rPr>
        <w:t xml:space="preserve">в соответствии с которым </w:t>
      </w:r>
      <w:r w:rsidR="0052505D"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="00541936" w:rsidRPr="00E549D5">
        <w:rPr>
          <w:rFonts w:ascii="Times New Roman" w:hAnsi="Times New Roman" w:cs="Times New Roman"/>
          <w:sz w:val="28"/>
          <w:szCs w:val="28"/>
        </w:rPr>
        <w:t>утрачивается возможность взыскать задолженность;</w:t>
      </w:r>
    </w:p>
    <w:p w:rsidR="001E24D0" w:rsidRPr="00E549D5" w:rsidRDefault="001E24D0" w:rsidP="00286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</w:t>
      </w:r>
      <w:r w:rsidR="0048789A" w:rsidRPr="00E549D5">
        <w:rPr>
          <w:rFonts w:ascii="Times New Roman" w:hAnsi="Times New Roman" w:cs="Times New Roman"/>
          <w:sz w:val="28"/>
          <w:szCs w:val="28"/>
        </w:rPr>
        <w:t>-</w:t>
      </w:r>
      <w:r w:rsidR="00541936" w:rsidRPr="00E549D5">
        <w:rPr>
          <w:rFonts w:ascii="Times New Roman" w:hAnsi="Times New Roman" w:cs="Times New Roman"/>
          <w:sz w:val="28"/>
          <w:szCs w:val="28"/>
        </w:rPr>
        <w:t xml:space="preserve">организация-должник исключена из </w:t>
      </w:r>
      <w:proofErr w:type="gramStart"/>
      <w:r w:rsidR="00541936" w:rsidRPr="00E549D5">
        <w:rPr>
          <w:rFonts w:ascii="Times New Roman" w:hAnsi="Times New Roman" w:cs="Times New Roman"/>
          <w:sz w:val="28"/>
          <w:szCs w:val="28"/>
        </w:rPr>
        <w:t>ЕГРЮЛ</w:t>
      </w:r>
      <w:proofErr w:type="gramEnd"/>
      <w:r w:rsidR="00541936" w:rsidRPr="00E549D5">
        <w:rPr>
          <w:rFonts w:ascii="Times New Roman" w:hAnsi="Times New Roman" w:cs="Times New Roman"/>
          <w:sz w:val="28"/>
          <w:szCs w:val="28"/>
        </w:rPr>
        <w:t xml:space="preserve"> и судебный пристав-исполнитель ранее вынес постановление об окончании производства в связи с возвратом исполнительного документа в соответствии с </w:t>
      </w:r>
      <w:hyperlink r:id="rId8">
        <w:proofErr w:type="spellStart"/>
        <w:r w:rsidR="00541936" w:rsidRPr="00E549D5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="00541936" w:rsidRPr="00E549D5">
          <w:rPr>
            <w:rFonts w:ascii="Times New Roman" w:hAnsi="Times New Roman" w:cs="Times New Roman"/>
            <w:sz w:val="28"/>
            <w:szCs w:val="28"/>
          </w:rPr>
          <w:t>. 6 п. 1 ст. 47.2</w:t>
        </w:r>
      </w:hyperlink>
      <w:r w:rsidR="00541936" w:rsidRPr="00E549D5">
        <w:rPr>
          <w:rFonts w:ascii="Times New Roman" w:hAnsi="Times New Roman" w:cs="Times New Roman"/>
          <w:sz w:val="28"/>
          <w:szCs w:val="28"/>
        </w:rPr>
        <w:t xml:space="preserve"> БК РФ</w:t>
      </w:r>
      <w:r w:rsidR="00D90CF9" w:rsidRPr="00E549D5">
        <w:rPr>
          <w:rFonts w:ascii="Times New Roman" w:hAnsi="Times New Roman" w:cs="Times New Roman"/>
          <w:sz w:val="28"/>
          <w:szCs w:val="28"/>
        </w:rPr>
        <w:t>;</w:t>
      </w:r>
    </w:p>
    <w:p w:rsidR="0048789A" w:rsidRPr="00E549D5" w:rsidRDefault="0048789A" w:rsidP="00286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 - смерти физического лица-должника  </w:t>
      </w:r>
    </w:p>
    <w:p w:rsidR="00542C3F" w:rsidRPr="00E549D5" w:rsidRDefault="0052505D" w:rsidP="00286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   </w:t>
      </w:r>
      <w:r w:rsidR="0048789A" w:rsidRPr="00E549D5">
        <w:rPr>
          <w:rFonts w:ascii="Times New Roman" w:hAnsi="Times New Roman" w:cs="Times New Roman"/>
          <w:sz w:val="28"/>
          <w:szCs w:val="28"/>
        </w:rPr>
        <w:t xml:space="preserve">8. </w:t>
      </w:r>
      <w:r w:rsidR="00541936" w:rsidRPr="00E549D5">
        <w:rPr>
          <w:rFonts w:ascii="Times New Roman" w:hAnsi="Times New Roman" w:cs="Times New Roman"/>
          <w:sz w:val="28"/>
          <w:szCs w:val="28"/>
        </w:rPr>
        <w:t>Не призна</w:t>
      </w:r>
      <w:r w:rsidR="001E24D0" w:rsidRPr="00E549D5">
        <w:rPr>
          <w:rFonts w:ascii="Times New Roman" w:hAnsi="Times New Roman" w:cs="Times New Roman"/>
          <w:sz w:val="28"/>
          <w:szCs w:val="28"/>
        </w:rPr>
        <w:t>ется</w:t>
      </w:r>
      <w:r w:rsidR="00541936" w:rsidRPr="00E549D5">
        <w:rPr>
          <w:rFonts w:ascii="Times New Roman" w:hAnsi="Times New Roman" w:cs="Times New Roman"/>
          <w:sz w:val="28"/>
          <w:szCs w:val="28"/>
        </w:rPr>
        <w:t xml:space="preserve"> безнадежной </w:t>
      </w:r>
      <w:r w:rsidR="001E24D0" w:rsidRPr="00E549D5">
        <w:rPr>
          <w:rFonts w:ascii="Times New Roman" w:hAnsi="Times New Roman" w:cs="Times New Roman"/>
          <w:sz w:val="28"/>
          <w:szCs w:val="28"/>
        </w:rPr>
        <w:t xml:space="preserve"> к взысканию </w:t>
      </w:r>
      <w:r w:rsidR="00541936" w:rsidRPr="00E549D5">
        <w:rPr>
          <w:rFonts w:ascii="Times New Roman" w:hAnsi="Times New Roman" w:cs="Times New Roman"/>
          <w:sz w:val="28"/>
          <w:szCs w:val="28"/>
        </w:rPr>
        <w:t>дебиторск</w:t>
      </w:r>
      <w:r w:rsidR="001E24D0" w:rsidRPr="00E549D5">
        <w:rPr>
          <w:rFonts w:ascii="Times New Roman" w:hAnsi="Times New Roman" w:cs="Times New Roman"/>
          <w:sz w:val="28"/>
          <w:szCs w:val="28"/>
        </w:rPr>
        <w:t>ая</w:t>
      </w:r>
      <w:r w:rsidR="00541936" w:rsidRPr="00E549D5">
        <w:rPr>
          <w:rFonts w:ascii="Times New Roman" w:hAnsi="Times New Roman" w:cs="Times New Roman"/>
          <w:sz w:val="28"/>
          <w:szCs w:val="28"/>
        </w:rPr>
        <w:t xml:space="preserve"> задолженность</w:t>
      </w:r>
      <w:r w:rsidR="001E24D0"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="00541936" w:rsidRPr="00E549D5">
        <w:rPr>
          <w:rFonts w:ascii="Times New Roman" w:hAnsi="Times New Roman" w:cs="Times New Roman"/>
          <w:sz w:val="28"/>
          <w:szCs w:val="28"/>
        </w:rPr>
        <w:t>в случаях:</w:t>
      </w:r>
    </w:p>
    <w:p w:rsidR="00542C3F" w:rsidRPr="00E549D5" w:rsidRDefault="00542C3F" w:rsidP="00286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</w:t>
      </w:r>
      <w:r w:rsidR="0052505D" w:rsidRPr="00E549D5">
        <w:rPr>
          <w:rFonts w:ascii="Times New Roman" w:hAnsi="Times New Roman" w:cs="Times New Roman"/>
          <w:sz w:val="28"/>
          <w:szCs w:val="28"/>
        </w:rPr>
        <w:t xml:space="preserve">  </w:t>
      </w:r>
      <w:r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="0052505D" w:rsidRPr="00E549D5">
        <w:rPr>
          <w:rFonts w:ascii="Times New Roman" w:hAnsi="Times New Roman" w:cs="Times New Roman"/>
          <w:sz w:val="28"/>
          <w:szCs w:val="28"/>
        </w:rPr>
        <w:t>-</w:t>
      </w:r>
      <w:r w:rsidR="00541936" w:rsidRPr="00E549D5">
        <w:rPr>
          <w:rFonts w:ascii="Times New Roman" w:hAnsi="Times New Roman" w:cs="Times New Roman"/>
          <w:sz w:val="28"/>
          <w:szCs w:val="28"/>
        </w:rPr>
        <w:t>внесения в выписку ЕГРИП подтверждения о прекращении гражданином деятельности в качестве индивидуального предпринимателя - он продолжает нести имущественную ответственность по своим обязательствам;</w:t>
      </w:r>
    </w:p>
    <w:p w:rsidR="00542C3F" w:rsidRPr="00E549D5" w:rsidRDefault="00542C3F" w:rsidP="00286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</w:t>
      </w:r>
      <w:r w:rsidR="0052505D" w:rsidRPr="00E549D5">
        <w:rPr>
          <w:rFonts w:ascii="Times New Roman" w:hAnsi="Times New Roman" w:cs="Times New Roman"/>
          <w:sz w:val="28"/>
          <w:szCs w:val="28"/>
        </w:rPr>
        <w:t xml:space="preserve">   -</w:t>
      </w:r>
      <w:r w:rsidR="00541936" w:rsidRPr="00E549D5">
        <w:rPr>
          <w:rFonts w:ascii="Times New Roman" w:hAnsi="Times New Roman" w:cs="Times New Roman"/>
          <w:sz w:val="28"/>
          <w:szCs w:val="28"/>
        </w:rPr>
        <w:t>реорганизации в форме слияния - все права и обязанности переходят ко вновь созданной организации;</w:t>
      </w:r>
    </w:p>
    <w:p w:rsidR="00541936" w:rsidRPr="00E549D5" w:rsidRDefault="00542C3F" w:rsidP="00286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</w:t>
      </w:r>
      <w:r w:rsidR="0052505D" w:rsidRPr="00E549D5">
        <w:rPr>
          <w:rFonts w:ascii="Times New Roman" w:hAnsi="Times New Roman" w:cs="Times New Roman"/>
          <w:sz w:val="28"/>
          <w:szCs w:val="28"/>
        </w:rPr>
        <w:t xml:space="preserve">  -</w:t>
      </w:r>
      <w:r w:rsidR="00541936" w:rsidRPr="00E549D5">
        <w:rPr>
          <w:rFonts w:ascii="Times New Roman" w:hAnsi="Times New Roman" w:cs="Times New Roman"/>
          <w:sz w:val="28"/>
          <w:szCs w:val="28"/>
        </w:rPr>
        <w:t xml:space="preserve">когда задолженность обеспечена поручительством - взыскать задолженность можно с поручителя согласно </w:t>
      </w:r>
      <w:hyperlink r:id="rId9">
        <w:r w:rsidR="00541936" w:rsidRPr="00E549D5">
          <w:rPr>
            <w:rFonts w:ascii="Times New Roman" w:hAnsi="Times New Roman" w:cs="Times New Roman"/>
            <w:sz w:val="28"/>
            <w:szCs w:val="28"/>
          </w:rPr>
          <w:t>ст. 361</w:t>
        </w:r>
      </w:hyperlink>
      <w:r w:rsidR="00541936" w:rsidRPr="00E549D5">
        <w:rPr>
          <w:rFonts w:ascii="Times New Roman" w:hAnsi="Times New Roman" w:cs="Times New Roman"/>
          <w:sz w:val="28"/>
          <w:szCs w:val="28"/>
        </w:rPr>
        <w:t xml:space="preserve"> ГК РФ.</w:t>
      </w:r>
    </w:p>
    <w:p w:rsidR="002333E1" w:rsidRPr="00E549D5" w:rsidRDefault="00FF1412" w:rsidP="002333E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</w:t>
      </w:r>
      <w:r w:rsidR="00A800AE"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="0052505D"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="0048789A" w:rsidRPr="00E549D5">
        <w:rPr>
          <w:rFonts w:ascii="Times New Roman" w:hAnsi="Times New Roman" w:cs="Times New Roman"/>
          <w:sz w:val="28"/>
          <w:szCs w:val="28"/>
        </w:rPr>
        <w:t xml:space="preserve"> 9. </w:t>
      </w:r>
      <w:r w:rsidR="00A800AE" w:rsidRPr="00E549D5">
        <w:rPr>
          <w:rFonts w:ascii="Times New Roman" w:hAnsi="Times New Roman" w:cs="Times New Roman"/>
          <w:sz w:val="28"/>
          <w:szCs w:val="28"/>
        </w:rPr>
        <w:t xml:space="preserve">Решение о списании дебиторской задолженности принимает комиссия по поступлению и выбытию активов при наличии документов, подтверждающих </w:t>
      </w:r>
      <w:r w:rsidR="004D6B91" w:rsidRPr="00E549D5">
        <w:rPr>
          <w:rFonts w:ascii="Times New Roman" w:hAnsi="Times New Roman" w:cs="Times New Roman"/>
          <w:sz w:val="28"/>
          <w:szCs w:val="28"/>
        </w:rPr>
        <w:t>наличие оснований для принятия решений о признании задолженности</w:t>
      </w:r>
      <w:r w:rsidR="002333E1" w:rsidRPr="00E549D5">
        <w:rPr>
          <w:rFonts w:ascii="Times New Roman" w:hAnsi="Times New Roman" w:cs="Times New Roman"/>
          <w:sz w:val="28"/>
          <w:szCs w:val="28"/>
        </w:rPr>
        <w:t xml:space="preserve">    </w:t>
      </w:r>
      <w:r w:rsidR="004D6B91" w:rsidRPr="00E549D5">
        <w:rPr>
          <w:rFonts w:ascii="Times New Roman" w:hAnsi="Times New Roman" w:cs="Times New Roman"/>
          <w:sz w:val="28"/>
          <w:szCs w:val="28"/>
        </w:rPr>
        <w:t>безнадежной к взысканию, а именно:</w:t>
      </w:r>
      <w:r w:rsidR="00A800AE" w:rsidRPr="00E54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3E1" w:rsidRPr="00E549D5" w:rsidRDefault="002333E1" w:rsidP="002333E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</w:t>
      </w:r>
      <w:r w:rsidR="007938A4" w:rsidRPr="00E549D5">
        <w:rPr>
          <w:rFonts w:ascii="Times New Roman" w:hAnsi="Times New Roman" w:cs="Times New Roman"/>
          <w:sz w:val="28"/>
          <w:szCs w:val="28"/>
        </w:rPr>
        <w:t>а)</w:t>
      </w:r>
      <w:r w:rsidR="00310CA2" w:rsidRPr="00E549D5">
        <w:rPr>
          <w:rFonts w:ascii="Times New Roman" w:hAnsi="Times New Roman" w:cs="Times New Roman"/>
          <w:sz w:val="28"/>
          <w:szCs w:val="28"/>
        </w:rPr>
        <w:t xml:space="preserve"> справка о суммах дебиторской задолженности с приложением копий документов – оснований возникновения (договоров, актов, товарных накладных, платежных поручений и пр.);</w:t>
      </w:r>
    </w:p>
    <w:p w:rsidR="00310CA2" w:rsidRPr="00E549D5" w:rsidRDefault="002333E1" w:rsidP="00310CA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</w:t>
      </w:r>
      <w:r w:rsidR="007938A4" w:rsidRPr="00E549D5">
        <w:rPr>
          <w:rFonts w:ascii="Times New Roman" w:hAnsi="Times New Roman" w:cs="Times New Roman"/>
          <w:sz w:val="28"/>
          <w:szCs w:val="28"/>
        </w:rPr>
        <w:t xml:space="preserve">б) </w:t>
      </w:r>
      <w:r w:rsidR="00310CA2" w:rsidRPr="00E549D5">
        <w:rPr>
          <w:rFonts w:ascii="Times New Roman" w:hAnsi="Times New Roman" w:cs="Times New Roman"/>
          <w:sz w:val="28"/>
          <w:szCs w:val="28"/>
        </w:rPr>
        <w:t>документы подтверждающие проведение работы по взысканию задолженности (письма с уведомлением о задолженности, акты сверки с контрагентом, претензии о погашении задолженности, заявления на зачет или возврат налогов и взносов и прочие, исковое заявление в суд, решения судов);</w:t>
      </w:r>
    </w:p>
    <w:p w:rsidR="002333E1" w:rsidRPr="00E549D5" w:rsidRDefault="002333E1" w:rsidP="002333E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</w:t>
      </w:r>
      <w:r w:rsidR="007938A4" w:rsidRPr="00E549D5">
        <w:rPr>
          <w:rFonts w:ascii="Times New Roman" w:hAnsi="Times New Roman" w:cs="Times New Roman"/>
          <w:sz w:val="28"/>
          <w:szCs w:val="28"/>
        </w:rPr>
        <w:t>в) документы, подтверждающие случаи признания безнадежной к взысканию задолженности, в том числе:</w:t>
      </w:r>
    </w:p>
    <w:p w:rsidR="002333E1" w:rsidRPr="00E549D5" w:rsidRDefault="002333E1" w:rsidP="002333E1">
      <w:pPr>
        <w:pStyle w:val="ConsPlusNormal"/>
        <w:jc w:val="both"/>
        <w:outlineLvl w:val="0"/>
        <w:rPr>
          <w:rFonts w:ascii="Times New Roman" w:hAnsi="Times New Roman" w:cs="Times New Roman"/>
          <w:strike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 </w:t>
      </w:r>
      <w:r w:rsidR="00310CA2" w:rsidRPr="00E549D5">
        <w:rPr>
          <w:rFonts w:ascii="Times New Roman" w:hAnsi="Times New Roman" w:cs="Times New Roman"/>
          <w:sz w:val="28"/>
          <w:szCs w:val="28"/>
        </w:rPr>
        <w:t>-</w:t>
      </w:r>
      <w:r w:rsidR="007938A4" w:rsidRPr="00E549D5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лица-</w:t>
      </w:r>
      <w:r w:rsidR="00310CA2" w:rsidRPr="00E549D5">
        <w:rPr>
          <w:rFonts w:ascii="Times New Roman" w:hAnsi="Times New Roman" w:cs="Times New Roman"/>
          <w:sz w:val="28"/>
          <w:szCs w:val="28"/>
        </w:rPr>
        <w:t>должника</w:t>
      </w:r>
      <w:r w:rsidR="0052505D" w:rsidRPr="00E549D5">
        <w:rPr>
          <w:rFonts w:ascii="Times New Roman" w:hAnsi="Times New Roman" w:cs="Times New Roman"/>
          <w:sz w:val="28"/>
          <w:szCs w:val="28"/>
        </w:rPr>
        <w:t>;</w:t>
      </w:r>
    </w:p>
    <w:p w:rsidR="002333E1" w:rsidRPr="00E549D5" w:rsidRDefault="002333E1" w:rsidP="002333E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</w:t>
      </w:r>
      <w:r w:rsidR="00310CA2" w:rsidRPr="00E549D5">
        <w:rPr>
          <w:rFonts w:ascii="Times New Roman" w:hAnsi="Times New Roman" w:cs="Times New Roman"/>
          <w:sz w:val="28"/>
          <w:szCs w:val="28"/>
        </w:rPr>
        <w:t>-</w:t>
      </w:r>
      <w:r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="007938A4" w:rsidRPr="00E549D5"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</w:t>
      </w:r>
      <w:r w:rsidR="00310CA2"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="007938A4" w:rsidRPr="00E549D5">
        <w:rPr>
          <w:rFonts w:ascii="Times New Roman" w:hAnsi="Times New Roman" w:cs="Times New Roman"/>
          <w:sz w:val="28"/>
          <w:szCs w:val="28"/>
        </w:rPr>
        <w:t>индивидуаль</w:t>
      </w:r>
      <w:r w:rsidR="0052505D" w:rsidRPr="00E549D5">
        <w:rPr>
          <w:rFonts w:ascii="Times New Roman" w:hAnsi="Times New Roman" w:cs="Times New Roman"/>
          <w:sz w:val="28"/>
          <w:szCs w:val="28"/>
        </w:rPr>
        <w:t>н</w:t>
      </w:r>
      <w:r w:rsidR="00F378A5" w:rsidRPr="00E549D5">
        <w:rPr>
          <w:rFonts w:ascii="Times New Roman" w:hAnsi="Times New Roman" w:cs="Times New Roman"/>
          <w:sz w:val="28"/>
          <w:szCs w:val="28"/>
        </w:rPr>
        <w:t>ого</w:t>
      </w:r>
      <w:r w:rsidR="007938A4" w:rsidRPr="00E549D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F378A5" w:rsidRPr="00E549D5">
        <w:rPr>
          <w:rFonts w:ascii="Times New Roman" w:hAnsi="Times New Roman" w:cs="Times New Roman"/>
          <w:sz w:val="28"/>
          <w:szCs w:val="28"/>
        </w:rPr>
        <w:t>я</w:t>
      </w:r>
      <w:r w:rsidR="007938A4" w:rsidRPr="00E549D5">
        <w:rPr>
          <w:rFonts w:ascii="Times New Roman" w:hAnsi="Times New Roman" w:cs="Times New Roman"/>
          <w:sz w:val="28"/>
          <w:szCs w:val="28"/>
        </w:rPr>
        <w:t xml:space="preserve">, а также документ, содержащий сведения из Единого государственного реестра индивидуальных предпринимателей о прекращении физическим лицом деятельности в качестве индивидуального предпринимателя в связи с </w:t>
      </w:r>
      <w:r w:rsidR="007938A4" w:rsidRPr="00E549D5">
        <w:rPr>
          <w:rFonts w:ascii="Times New Roman" w:hAnsi="Times New Roman" w:cs="Times New Roman"/>
          <w:sz w:val="28"/>
          <w:szCs w:val="28"/>
        </w:rPr>
        <w:lastRenderedPageBreak/>
        <w:t>принятием судебного акта о признании его несостоятельным (банкротом);</w:t>
      </w:r>
    </w:p>
    <w:p w:rsidR="002333E1" w:rsidRPr="00E549D5" w:rsidRDefault="002333E1" w:rsidP="002333E1">
      <w:pPr>
        <w:pStyle w:val="ConsPlusNormal"/>
        <w:jc w:val="both"/>
        <w:outlineLvl w:val="0"/>
        <w:rPr>
          <w:rFonts w:ascii="Times New Roman" w:hAnsi="Times New Roman" w:cs="Times New Roman"/>
          <w:strike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</w:t>
      </w:r>
      <w:r w:rsidR="00F378A5" w:rsidRPr="00E549D5">
        <w:rPr>
          <w:rFonts w:ascii="Times New Roman" w:hAnsi="Times New Roman" w:cs="Times New Roman"/>
          <w:sz w:val="28"/>
          <w:szCs w:val="28"/>
        </w:rPr>
        <w:t>-</w:t>
      </w:r>
      <w:r w:rsidR="007938A4" w:rsidRPr="00E549D5"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</w:t>
      </w:r>
      <w:r w:rsidR="00F378A5" w:rsidRPr="00E549D5">
        <w:rPr>
          <w:rFonts w:ascii="Times New Roman" w:hAnsi="Times New Roman" w:cs="Times New Roman"/>
          <w:sz w:val="28"/>
          <w:szCs w:val="28"/>
        </w:rPr>
        <w:t>физического лица</w:t>
      </w:r>
      <w:r w:rsidR="007938A4"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="00F378A5" w:rsidRPr="00E549D5">
        <w:rPr>
          <w:rFonts w:ascii="Times New Roman" w:hAnsi="Times New Roman" w:cs="Times New Roman"/>
          <w:sz w:val="28"/>
          <w:szCs w:val="28"/>
        </w:rPr>
        <w:t>–</w:t>
      </w:r>
      <w:r w:rsidR="007938A4"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="00F378A5" w:rsidRPr="00E549D5">
        <w:rPr>
          <w:rFonts w:ascii="Times New Roman" w:hAnsi="Times New Roman" w:cs="Times New Roman"/>
          <w:sz w:val="28"/>
          <w:szCs w:val="28"/>
        </w:rPr>
        <w:t>должника</w:t>
      </w:r>
      <w:r w:rsidR="007938A4" w:rsidRPr="00E549D5">
        <w:rPr>
          <w:rFonts w:ascii="Times New Roman" w:hAnsi="Times New Roman" w:cs="Times New Roman"/>
          <w:sz w:val="28"/>
          <w:szCs w:val="28"/>
        </w:rPr>
        <w:t>;</w:t>
      </w:r>
    </w:p>
    <w:p w:rsidR="002333E1" w:rsidRPr="00E549D5" w:rsidRDefault="002333E1" w:rsidP="002333E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="00F378A5"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="00F378A5" w:rsidRPr="00E549D5">
        <w:rPr>
          <w:rFonts w:ascii="Times New Roman" w:hAnsi="Times New Roman" w:cs="Times New Roman"/>
          <w:sz w:val="28"/>
          <w:szCs w:val="28"/>
        </w:rPr>
        <w:t>-</w:t>
      </w:r>
      <w:r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="007938A4" w:rsidRPr="00E549D5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ликвидацией;</w:t>
      </w:r>
    </w:p>
    <w:p w:rsidR="002333E1" w:rsidRPr="00E549D5" w:rsidRDefault="002333E1" w:rsidP="002333E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</w:t>
      </w:r>
      <w:r w:rsidR="00F378A5" w:rsidRPr="00E549D5">
        <w:rPr>
          <w:rFonts w:ascii="Times New Roman" w:hAnsi="Times New Roman" w:cs="Times New Roman"/>
          <w:sz w:val="28"/>
          <w:szCs w:val="28"/>
        </w:rPr>
        <w:t>-</w:t>
      </w:r>
      <w:r w:rsidR="007938A4" w:rsidRPr="00E549D5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 из указанного реестра по решению регистрирующего органа;</w:t>
      </w:r>
    </w:p>
    <w:p w:rsidR="002333E1" w:rsidRPr="00E549D5" w:rsidRDefault="002333E1" w:rsidP="002333E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</w:t>
      </w:r>
      <w:r w:rsidR="00F378A5" w:rsidRPr="00E549D5">
        <w:rPr>
          <w:rFonts w:ascii="Times New Roman" w:hAnsi="Times New Roman" w:cs="Times New Roman"/>
          <w:sz w:val="28"/>
          <w:szCs w:val="28"/>
        </w:rPr>
        <w:t>-</w:t>
      </w:r>
      <w:r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="007938A4" w:rsidRPr="00E549D5">
        <w:rPr>
          <w:rFonts w:ascii="Times New Roman" w:hAnsi="Times New Roman" w:cs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</w:t>
      </w:r>
      <w:r w:rsidR="007938A4" w:rsidRPr="00E549D5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2333E1" w:rsidRPr="00E549D5" w:rsidRDefault="002333E1" w:rsidP="002333E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</w:t>
      </w:r>
      <w:r w:rsidR="00F378A5" w:rsidRPr="00E549D5">
        <w:rPr>
          <w:rFonts w:ascii="Times New Roman" w:hAnsi="Times New Roman" w:cs="Times New Roman"/>
          <w:sz w:val="28"/>
          <w:szCs w:val="28"/>
        </w:rPr>
        <w:t>-</w:t>
      </w:r>
      <w:r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="007938A4" w:rsidRPr="00E549D5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0">
        <w:r w:rsidR="007938A4" w:rsidRPr="00E549D5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7938A4" w:rsidRPr="00E549D5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>
        <w:r w:rsidR="007938A4" w:rsidRPr="00E549D5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="007938A4" w:rsidRPr="00E549D5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производстве";</w:t>
      </w:r>
    </w:p>
    <w:p w:rsidR="002333E1" w:rsidRPr="00E549D5" w:rsidRDefault="002333E1" w:rsidP="002333E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 </w:t>
      </w:r>
      <w:r w:rsidR="007938A4" w:rsidRPr="00E549D5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Pr="00E549D5">
        <w:rPr>
          <w:rFonts w:ascii="Times New Roman" w:hAnsi="Times New Roman" w:cs="Times New Roman"/>
          <w:sz w:val="28"/>
          <w:szCs w:val="28"/>
        </w:rPr>
        <w:t>.</w:t>
      </w:r>
    </w:p>
    <w:p w:rsidR="00F378A5" w:rsidRPr="00E549D5" w:rsidRDefault="00F378A5" w:rsidP="00F378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10. Если дебиторская задолженность, числящаяся на балансовых счетах, одновременно признана сомнительной и безнадежной к взысканию, она подлежит списанию без принятия ее на </w:t>
      </w:r>
      <w:proofErr w:type="spellStart"/>
      <w:r w:rsidRPr="00E549D5">
        <w:rPr>
          <w:rFonts w:ascii="Times New Roman" w:hAnsi="Times New Roman" w:cs="Times New Roman"/>
          <w:sz w:val="28"/>
          <w:szCs w:val="28"/>
        </w:rPr>
        <w:t>забалансовый</w:t>
      </w:r>
      <w:proofErr w:type="spellEnd"/>
      <w:r w:rsidRPr="00E549D5">
        <w:rPr>
          <w:rFonts w:ascii="Times New Roman" w:hAnsi="Times New Roman" w:cs="Times New Roman"/>
          <w:sz w:val="28"/>
          <w:szCs w:val="28"/>
        </w:rPr>
        <w:t xml:space="preserve"> счет 04.</w:t>
      </w:r>
    </w:p>
    <w:p w:rsidR="002333E1" w:rsidRPr="00E549D5" w:rsidRDefault="007E3AB6" w:rsidP="002333E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  </w:t>
      </w:r>
      <w:r w:rsidR="007938A4"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="00975117" w:rsidRPr="00E549D5">
        <w:rPr>
          <w:rFonts w:ascii="Times New Roman" w:hAnsi="Times New Roman" w:cs="Times New Roman"/>
          <w:sz w:val="28"/>
          <w:szCs w:val="28"/>
        </w:rPr>
        <w:t xml:space="preserve">11. </w:t>
      </w:r>
      <w:r w:rsidR="007938A4" w:rsidRPr="00E549D5">
        <w:rPr>
          <w:rFonts w:ascii="Times New Roman" w:hAnsi="Times New Roman" w:cs="Times New Roman"/>
          <w:sz w:val="28"/>
          <w:szCs w:val="28"/>
        </w:rPr>
        <w:t xml:space="preserve">Решение о признании </w:t>
      </w:r>
      <w:r w:rsidR="00975117" w:rsidRPr="00E549D5">
        <w:rPr>
          <w:rFonts w:ascii="Times New Roman" w:hAnsi="Times New Roman" w:cs="Times New Roman"/>
          <w:sz w:val="28"/>
          <w:szCs w:val="28"/>
        </w:rPr>
        <w:t xml:space="preserve">дебиторской задолженности сомнительной и (или)  </w:t>
      </w:r>
      <w:r w:rsidR="007938A4" w:rsidRPr="00E549D5">
        <w:rPr>
          <w:rFonts w:ascii="Times New Roman" w:hAnsi="Times New Roman" w:cs="Times New Roman"/>
          <w:sz w:val="28"/>
          <w:szCs w:val="28"/>
        </w:rPr>
        <w:t>безнадежной к взысканию</w:t>
      </w:r>
      <w:r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="00975117" w:rsidRPr="00E549D5">
        <w:rPr>
          <w:rFonts w:ascii="Times New Roman" w:hAnsi="Times New Roman" w:cs="Times New Roman"/>
          <w:sz w:val="28"/>
          <w:szCs w:val="28"/>
        </w:rPr>
        <w:t>и списанию ее с балансового (</w:t>
      </w:r>
      <w:proofErr w:type="spellStart"/>
      <w:r w:rsidR="00975117" w:rsidRPr="00E549D5"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 w:rsidR="00975117" w:rsidRPr="00E549D5">
        <w:rPr>
          <w:rFonts w:ascii="Times New Roman" w:hAnsi="Times New Roman" w:cs="Times New Roman"/>
          <w:sz w:val="28"/>
          <w:szCs w:val="28"/>
        </w:rPr>
        <w:t>) учета  подготавливается комиссией</w:t>
      </w:r>
      <w:r w:rsidR="007938A4"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="00975117" w:rsidRPr="00E549D5">
        <w:rPr>
          <w:rFonts w:ascii="Times New Roman" w:hAnsi="Times New Roman" w:cs="Times New Roman"/>
          <w:sz w:val="28"/>
          <w:szCs w:val="28"/>
        </w:rPr>
        <w:t xml:space="preserve">и </w:t>
      </w:r>
      <w:r w:rsidR="007938A4" w:rsidRPr="00E549D5">
        <w:rPr>
          <w:rFonts w:ascii="Times New Roman" w:hAnsi="Times New Roman" w:cs="Times New Roman"/>
          <w:sz w:val="28"/>
          <w:szCs w:val="28"/>
        </w:rPr>
        <w:t>оформляется актом, содержащим следующую информацию:</w:t>
      </w:r>
    </w:p>
    <w:p w:rsidR="002333E1" w:rsidRPr="00E549D5" w:rsidRDefault="002333E1" w:rsidP="002333E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 </w:t>
      </w:r>
      <w:r w:rsidR="007938A4" w:rsidRPr="00E549D5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</w:t>
      </w:r>
      <w:r w:rsidR="00975117" w:rsidRPr="00E549D5">
        <w:rPr>
          <w:rFonts w:ascii="Times New Roman" w:hAnsi="Times New Roman" w:cs="Times New Roman"/>
          <w:sz w:val="28"/>
          <w:szCs w:val="28"/>
        </w:rPr>
        <w:t xml:space="preserve"> должника</w:t>
      </w:r>
      <w:proofErr w:type="gramStart"/>
      <w:r w:rsidR="00975117"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="007938A4" w:rsidRPr="00E549D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333E1" w:rsidRPr="00E549D5" w:rsidRDefault="002333E1" w:rsidP="002333E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 </w:t>
      </w:r>
      <w:r w:rsidR="007938A4" w:rsidRPr="00E549D5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2333E1" w:rsidRPr="00E549D5" w:rsidRDefault="002333E1" w:rsidP="002333E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 </w:t>
      </w:r>
      <w:r w:rsidR="007938A4" w:rsidRPr="00E549D5">
        <w:rPr>
          <w:rFonts w:ascii="Times New Roman" w:hAnsi="Times New Roman" w:cs="Times New Roman"/>
          <w:sz w:val="28"/>
          <w:szCs w:val="28"/>
        </w:rPr>
        <w:t>в) сведения о задолженност</w:t>
      </w:r>
      <w:r w:rsidR="00963E62" w:rsidRPr="00E549D5">
        <w:rPr>
          <w:rFonts w:ascii="Times New Roman" w:hAnsi="Times New Roman" w:cs="Times New Roman"/>
          <w:sz w:val="28"/>
          <w:szCs w:val="28"/>
        </w:rPr>
        <w:t>и</w:t>
      </w:r>
      <w:r w:rsidR="007938A4" w:rsidRPr="00E549D5">
        <w:rPr>
          <w:rFonts w:ascii="Times New Roman" w:hAnsi="Times New Roman" w:cs="Times New Roman"/>
          <w:sz w:val="28"/>
          <w:szCs w:val="28"/>
        </w:rPr>
        <w:t>;</w:t>
      </w:r>
    </w:p>
    <w:p w:rsidR="002333E1" w:rsidRPr="00E549D5" w:rsidRDefault="00975117" w:rsidP="0097511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</w:t>
      </w:r>
      <w:r w:rsidR="007E3AB6"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Pr="00E549D5">
        <w:rPr>
          <w:rFonts w:ascii="Times New Roman" w:hAnsi="Times New Roman" w:cs="Times New Roman"/>
          <w:sz w:val="28"/>
          <w:szCs w:val="28"/>
        </w:rPr>
        <w:t xml:space="preserve">г) </w:t>
      </w:r>
      <w:r w:rsidR="007938A4" w:rsidRPr="00E549D5">
        <w:rPr>
          <w:rFonts w:ascii="Times New Roman" w:hAnsi="Times New Roman" w:cs="Times New Roman"/>
          <w:sz w:val="28"/>
          <w:szCs w:val="28"/>
        </w:rPr>
        <w:t>сумма задолженности;</w:t>
      </w:r>
    </w:p>
    <w:p w:rsidR="00975117" w:rsidRPr="00E549D5" w:rsidRDefault="002333E1" w:rsidP="0097511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</w:t>
      </w:r>
      <w:r w:rsidR="00975117" w:rsidRPr="00E549D5">
        <w:rPr>
          <w:rFonts w:ascii="Times New Roman" w:hAnsi="Times New Roman" w:cs="Times New Roman"/>
          <w:sz w:val="28"/>
          <w:szCs w:val="28"/>
        </w:rPr>
        <w:t xml:space="preserve"> д) обоснование  решения комиссии;</w:t>
      </w:r>
    </w:p>
    <w:p w:rsidR="002333E1" w:rsidRPr="00E549D5" w:rsidRDefault="00975117" w:rsidP="002333E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</w:t>
      </w:r>
      <w:r w:rsidR="00B50652" w:rsidRPr="00E549D5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Start"/>
      <w:r w:rsidR="00B50652" w:rsidRPr="00E549D5">
        <w:rPr>
          <w:rFonts w:ascii="Times New Roman" w:hAnsi="Times New Roman" w:cs="Times New Roman"/>
          <w:sz w:val="28"/>
          <w:szCs w:val="28"/>
        </w:rPr>
        <w:t>)</w:t>
      </w:r>
      <w:r w:rsidR="007938A4" w:rsidRPr="00E549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938A4" w:rsidRPr="00E549D5">
        <w:rPr>
          <w:rFonts w:ascii="Times New Roman" w:hAnsi="Times New Roman" w:cs="Times New Roman"/>
          <w:sz w:val="28"/>
          <w:szCs w:val="28"/>
        </w:rPr>
        <w:t>одписи членов комиссии.</w:t>
      </w:r>
    </w:p>
    <w:p w:rsidR="00D6152D" w:rsidRPr="00E549D5" w:rsidRDefault="007E3AB6" w:rsidP="00D6152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</w:t>
      </w:r>
      <w:r w:rsidR="002333E1" w:rsidRPr="00E549D5">
        <w:rPr>
          <w:rFonts w:ascii="Times New Roman" w:hAnsi="Times New Roman" w:cs="Times New Roman"/>
          <w:sz w:val="28"/>
          <w:szCs w:val="28"/>
        </w:rPr>
        <w:t xml:space="preserve"> </w:t>
      </w:r>
      <w:r w:rsidR="00B50652" w:rsidRPr="00E549D5">
        <w:rPr>
          <w:rFonts w:ascii="Times New Roman" w:hAnsi="Times New Roman" w:cs="Times New Roman"/>
          <w:sz w:val="28"/>
          <w:szCs w:val="28"/>
        </w:rPr>
        <w:t xml:space="preserve"> 12. </w:t>
      </w:r>
      <w:r w:rsidR="004D6B91" w:rsidRPr="00E549D5">
        <w:rPr>
          <w:rFonts w:ascii="Times New Roman" w:hAnsi="Times New Roman" w:cs="Times New Roman"/>
          <w:sz w:val="28"/>
          <w:szCs w:val="28"/>
        </w:rPr>
        <w:t>Если первичные учетные документы утрачены, правовых оснований для признания задолженности безнадежной к взысканию нет.</w:t>
      </w:r>
    </w:p>
    <w:p w:rsidR="00D6152D" w:rsidRPr="00E549D5" w:rsidRDefault="00D6152D" w:rsidP="00D6152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9D5">
        <w:rPr>
          <w:rFonts w:ascii="Times New Roman" w:hAnsi="Times New Roman" w:cs="Times New Roman"/>
          <w:sz w:val="28"/>
          <w:szCs w:val="28"/>
        </w:rPr>
        <w:t xml:space="preserve">    </w:t>
      </w:r>
      <w:r w:rsidR="00B50652" w:rsidRPr="00E549D5">
        <w:rPr>
          <w:rFonts w:ascii="Times New Roman" w:hAnsi="Times New Roman" w:cs="Times New Roman"/>
          <w:sz w:val="28"/>
          <w:szCs w:val="28"/>
        </w:rPr>
        <w:t xml:space="preserve">13. </w:t>
      </w:r>
      <w:r w:rsidRPr="00E549D5">
        <w:rPr>
          <w:rFonts w:ascii="Times New Roman" w:hAnsi="Times New Roman" w:cs="Times New Roman"/>
          <w:sz w:val="28"/>
          <w:szCs w:val="28"/>
        </w:rPr>
        <w:t>Акт о признании</w:t>
      </w:r>
      <w:r w:rsidR="00B50652" w:rsidRPr="00E549D5">
        <w:rPr>
          <w:rFonts w:ascii="Times New Roman" w:hAnsi="Times New Roman" w:cs="Times New Roman"/>
          <w:sz w:val="28"/>
          <w:szCs w:val="28"/>
        </w:rPr>
        <w:t xml:space="preserve"> дебиторской задолженности сомнительной и (или)</w:t>
      </w:r>
      <w:r w:rsidRPr="00E549D5"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задолженности и  списани</w:t>
      </w:r>
      <w:r w:rsidR="00B50652" w:rsidRPr="00E549D5">
        <w:rPr>
          <w:rFonts w:ascii="Times New Roman" w:hAnsi="Times New Roman" w:cs="Times New Roman"/>
          <w:sz w:val="28"/>
          <w:szCs w:val="28"/>
        </w:rPr>
        <w:t>и ее с балансового (</w:t>
      </w:r>
      <w:proofErr w:type="spellStart"/>
      <w:r w:rsidR="00B50652" w:rsidRPr="00E549D5"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 w:rsidR="00B50652" w:rsidRPr="00E549D5">
        <w:rPr>
          <w:rFonts w:ascii="Times New Roman" w:hAnsi="Times New Roman" w:cs="Times New Roman"/>
          <w:sz w:val="28"/>
          <w:szCs w:val="28"/>
        </w:rPr>
        <w:t xml:space="preserve">) учета </w:t>
      </w:r>
      <w:r w:rsidRPr="00E549D5">
        <w:rPr>
          <w:rFonts w:ascii="Times New Roman" w:hAnsi="Times New Roman" w:cs="Times New Roman"/>
          <w:sz w:val="28"/>
          <w:szCs w:val="28"/>
        </w:rPr>
        <w:t xml:space="preserve">утверждается распоряжением (приказом) </w:t>
      </w:r>
      <w:r w:rsidR="004D6B91" w:rsidRPr="00E549D5">
        <w:rPr>
          <w:rFonts w:ascii="Times New Roman" w:hAnsi="Times New Roman" w:cs="Times New Roman"/>
          <w:sz w:val="28"/>
          <w:szCs w:val="28"/>
        </w:rPr>
        <w:t>руководителя</w:t>
      </w:r>
      <w:r w:rsidRPr="00E549D5">
        <w:rPr>
          <w:rFonts w:ascii="Times New Roman" w:hAnsi="Times New Roman" w:cs="Times New Roman"/>
          <w:sz w:val="28"/>
          <w:szCs w:val="28"/>
        </w:rPr>
        <w:t>.</w:t>
      </w:r>
      <w:r w:rsidR="004D6B91" w:rsidRPr="00E54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DBF" w:rsidRPr="00E549D5" w:rsidRDefault="007E3AB6" w:rsidP="00971DBF">
      <w:pPr>
        <w:pStyle w:val="ConsPlusNormal"/>
        <w:ind w:firstLine="2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9"/>
      <w:bookmarkStart w:id="2" w:name="Par93"/>
      <w:bookmarkStart w:id="3" w:name="Par113"/>
      <w:bookmarkStart w:id="4" w:name="Par129"/>
      <w:bookmarkEnd w:id="1"/>
      <w:bookmarkEnd w:id="2"/>
      <w:bookmarkEnd w:id="3"/>
      <w:bookmarkEnd w:id="4"/>
      <w:r w:rsidRPr="00E549D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71DBF" w:rsidRPr="00E549D5">
        <w:rPr>
          <w:rFonts w:ascii="Times New Roman" w:hAnsi="Times New Roman" w:cs="Times New Roman"/>
          <w:sz w:val="28"/>
          <w:szCs w:val="28"/>
        </w:rPr>
        <w:t>1</w:t>
      </w:r>
      <w:r w:rsidR="00DF5338" w:rsidRPr="00E549D5">
        <w:rPr>
          <w:rFonts w:ascii="Times New Roman" w:hAnsi="Times New Roman" w:cs="Times New Roman"/>
          <w:sz w:val="28"/>
          <w:szCs w:val="28"/>
        </w:rPr>
        <w:t>4</w:t>
      </w:r>
      <w:r w:rsidR="00971DBF" w:rsidRPr="00E549D5">
        <w:rPr>
          <w:rFonts w:ascii="Times New Roman" w:hAnsi="Times New Roman" w:cs="Times New Roman"/>
          <w:sz w:val="28"/>
          <w:szCs w:val="28"/>
        </w:rPr>
        <w:t xml:space="preserve">. Излишне выплаченные суммы муниципальных пенсий, пособий не подлежат возврату, кроме случаев недобросовестности со стороны гражданина и счетной ошибки (ст. 1109 ГК РФ). </w:t>
      </w:r>
    </w:p>
    <w:p w:rsidR="00154D5E" w:rsidRPr="00E549D5" w:rsidRDefault="00154D5E">
      <w:bookmarkStart w:id="5" w:name="P15"/>
      <w:bookmarkStart w:id="6" w:name="P39"/>
      <w:bookmarkStart w:id="7" w:name="P52"/>
      <w:bookmarkStart w:id="8" w:name="P154"/>
      <w:bookmarkStart w:id="9" w:name="P249"/>
      <w:bookmarkStart w:id="10" w:name="P347"/>
      <w:bookmarkEnd w:id="5"/>
      <w:bookmarkEnd w:id="6"/>
      <w:bookmarkEnd w:id="7"/>
      <w:bookmarkEnd w:id="8"/>
      <w:bookmarkEnd w:id="9"/>
      <w:bookmarkEnd w:id="10"/>
    </w:p>
    <w:p w:rsidR="00154D5E" w:rsidRPr="00E549D5" w:rsidRDefault="00154D5E"/>
    <w:p w:rsidR="00154D5E" w:rsidRPr="00E549D5" w:rsidRDefault="00154D5E"/>
    <w:p w:rsidR="00154D5E" w:rsidRPr="00E549D5" w:rsidRDefault="00154D5E"/>
    <w:p w:rsidR="00154D5E" w:rsidRPr="00E549D5" w:rsidRDefault="00154D5E"/>
    <w:p w:rsidR="00154D5E" w:rsidRPr="00E549D5" w:rsidRDefault="00154D5E"/>
    <w:p w:rsidR="00154D5E" w:rsidRPr="00E549D5" w:rsidRDefault="00154D5E"/>
    <w:p w:rsidR="00154D5E" w:rsidRPr="00E549D5" w:rsidRDefault="00154D5E"/>
    <w:p w:rsidR="00154D5E" w:rsidRPr="00E549D5" w:rsidRDefault="00154D5E"/>
    <w:p w:rsidR="00154D5E" w:rsidRPr="00E549D5" w:rsidRDefault="00154D5E"/>
    <w:p w:rsidR="00154D5E" w:rsidRPr="00E549D5" w:rsidRDefault="00154D5E" w:rsidP="00154D5E">
      <w:pPr>
        <w:pStyle w:val="ConsPlusNormal"/>
        <w:spacing w:before="380"/>
        <w:jc w:val="both"/>
      </w:pPr>
    </w:p>
    <w:p w:rsidR="00154D5E" w:rsidRPr="00E549D5" w:rsidRDefault="00154D5E" w:rsidP="00154D5E">
      <w:pPr>
        <w:pStyle w:val="ConsPlusNormal"/>
        <w:jc w:val="both"/>
      </w:pPr>
    </w:p>
    <w:p w:rsidR="00286882" w:rsidRPr="00E549D5" w:rsidRDefault="00286882" w:rsidP="00154D5E">
      <w:pPr>
        <w:pStyle w:val="ConsPlusNormal"/>
        <w:jc w:val="both"/>
      </w:pPr>
    </w:p>
    <w:p w:rsidR="00286882" w:rsidRPr="00E549D5" w:rsidRDefault="00286882" w:rsidP="00154D5E">
      <w:pPr>
        <w:pStyle w:val="ConsPlusNormal"/>
        <w:jc w:val="both"/>
      </w:pPr>
    </w:p>
    <w:p w:rsidR="00286882" w:rsidRPr="00E549D5" w:rsidRDefault="00286882" w:rsidP="00154D5E">
      <w:pPr>
        <w:pStyle w:val="ConsPlusNormal"/>
        <w:jc w:val="both"/>
      </w:pPr>
    </w:p>
    <w:p w:rsidR="00286882" w:rsidRPr="00E549D5" w:rsidRDefault="00286882" w:rsidP="00154D5E">
      <w:pPr>
        <w:pStyle w:val="ConsPlusNormal"/>
        <w:jc w:val="both"/>
      </w:pPr>
    </w:p>
    <w:p w:rsidR="00286882" w:rsidRPr="00E549D5" w:rsidRDefault="00286882" w:rsidP="00154D5E">
      <w:pPr>
        <w:pStyle w:val="ConsPlusNormal"/>
        <w:jc w:val="both"/>
      </w:pPr>
    </w:p>
    <w:p w:rsidR="00286882" w:rsidRPr="00E549D5" w:rsidRDefault="00286882" w:rsidP="00154D5E">
      <w:pPr>
        <w:pStyle w:val="ConsPlusNormal"/>
        <w:jc w:val="both"/>
      </w:pPr>
    </w:p>
    <w:p w:rsidR="00286882" w:rsidRPr="00E549D5" w:rsidRDefault="00286882" w:rsidP="00154D5E">
      <w:pPr>
        <w:pStyle w:val="ConsPlusNormal"/>
        <w:jc w:val="both"/>
      </w:pPr>
    </w:p>
    <w:p w:rsidR="00286882" w:rsidRPr="00E549D5" w:rsidRDefault="00286882" w:rsidP="00154D5E">
      <w:pPr>
        <w:pStyle w:val="ConsPlusNormal"/>
        <w:jc w:val="both"/>
      </w:pPr>
    </w:p>
    <w:p w:rsidR="00286882" w:rsidRPr="00E549D5" w:rsidRDefault="00286882" w:rsidP="00154D5E">
      <w:pPr>
        <w:pStyle w:val="ConsPlusNormal"/>
        <w:jc w:val="both"/>
      </w:pPr>
    </w:p>
    <w:p w:rsidR="00286882" w:rsidRPr="00E549D5" w:rsidRDefault="00286882" w:rsidP="00154D5E">
      <w:pPr>
        <w:pStyle w:val="ConsPlusNormal"/>
        <w:jc w:val="both"/>
      </w:pPr>
    </w:p>
    <w:p w:rsidR="00286882" w:rsidRPr="00E549D5" w:rsidRDefault="00286882" w:rsidP="00154D5E">
      <w:pPr>
        <w:pStyle w:val="ConsPlusNormal"/>
        <w:jc w:val="both"/>
      </w:pPr>
    </w:p>
    <w:p w:rsidR="00286882" w:rsidRPr="00E549D5" w:rsidRDefault="00286882" w:rsidP="00286882">
      <w:pPr>
        <w:pStyle w:val="ConsPlusNormal"/>
        <w:jc w:val="right"/>
      </w:pPr>
    </w:p>
    <w:p w:rsidR="003430AF" w:rsidRPr="00E549D5" w:rsidRDefault="003430AF" w:rsidP="00286882">
      <w:pPr>
        <w:pStyle w:val="ConsPlusNormal"/>
        <w:jc w:val="right"/>
      </w:pPr>
    </w:p>
    <w:p w:rsidR="003430AF" w:rsidRPr="00E549D5" w:rsidRDefault="003430AF" w:rsidP="00286882">
      <w:pPr>
        <w:pStyle w:val="ConsPlusNormal"/>
        <w:jc w:val="right"/>
      </w:pPr>
    </w:p>
    <w:p w:rsidR="003430AF" w:rsidRPr="00E549D5" w:rsidRDefault="003430AF" w:rsidP="00286882">
      <w:pPr>
        <w:pStyle w:val="ConsPlusNormal"/>
        <w:jc w:val="right"/>
      </w:pPr>
    </w:p>
    <w:p w:rsidR="003430AF" w:rsidRPr="00E549D5" w:rsidRDefault="003430AF" w:rsidP="00286882">
      <w:pPr>
        <w:pStyle w:val="ConsPlusNormal"/>
        <w:jc w:val="right"/>
      </w:pPr>
    </w:p>
    <w:p w:rsidR="009D0603" w:rsidRPr="00E549D5" w:rsidRDefault="009D0603" w:rsidP="009155B6">
      <w:pPr>
        <w:pStyle w:val="ConsPlusNormal"/>
        <w:jc w:val="both"/>
      </w:pPr>
      <w:r w:rsidRPr="00E549D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549D5" w:rsidRPr="00E549D5" w:rsidRDefault="00E549D5">
      <w:pPr>
        <w:pStyle w:val="ConsPlusNormal"/>
        <w:jc w:val="both"/>
      </w:pPr>
    </w:p>
    <w:sectPr w:rsidR="00E549D5" w:rsidRPr="00E549D5" w:rsidSect="00030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6C031D2"/>
    <w:multiLevelType w:val="multilevel"/>
    <w:tmpl w:val="FC4220C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091F06"/>
    <w:multiLevelType w:val="multilevel"/>
    <w:tmpl w:val="C56E8B0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5E67DC"/>
    <w:multiLevelType w:val="multilevel"/>
    <w:tmpl w:val="45F2BD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FE53A0"/>
    <w:multiLevelType w:val="hybridMultilevel"/>
    <w:tmpl w:val="3EF6DF56"/>
    <w:lvl w:ilvl="0" w:tplc="139EFF4A">
      <w:start w:val="9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0DBE5ED7"/>
    <w:multiLevelType w:val="multilevel"/>
    <w:tmpl w:val="52841E2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340B5A"/>
    <w:multiLevelType w:val="multilevel"/>
    <w:tmpl w:val="53126BC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D61128"/>
    <w:multiLevelType w:val="multilevel"/>
    <w:tmpl w:val="CB6097F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8D517A"/>
    <w:multiLevelType w:val="multilevel"/>
    <w:tmpl w:val="D742BB7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A45FAA"/>
    <w:multiLevelType w:val="multilevel"/>
    <w:tmpl w:val="A448D0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767C77"/>
    <w:multiLevelType w:val="multilevel"/>
    <w:tmpl w:val="6FFA5C4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3139EC"/>
    <w:multiLevelType w:val="multilevel"/>
    <w:tmpl w:val="8F287EC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3C45CC"/>
    <w:multiLevelType w:val="multilevel"/>
    <w:tmpl w:val="D1D2EC2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4803CD"/>
    <w:multiLevelType w:val="multilevel"/>
    <w:tmpl w:val="E60E59F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511CEB"/>
    <w:multiLevelType w:val="multilevel"/>
    <w:tmpl w:val="5010E0C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0D3DD3"/>
    <w:multiLevelType w:val="multilevel"/>
    <w:tmpl w:val="350C776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315A8E"/>
    <w:multiLevelType w:val="multilevel"/>
    <w:tmpl w:val="A8A43C3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A24E3B"/>
    <w:multiLevelType w:val="multilevel"/>
    <w:tmpl w:val="D4BCDE3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604372"/>
    <w:multiLevelType w:val="multilevel"/>
    <w:tmpl w:val="3CC4B9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C605EF"/>
    <w:multiLevelType w:val="multilevel"/>
    <w:tmpl w:val="ABCE994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B61F85"/>
    <w:multiLevelType w:val="multilevel"/>
    <w:tmpl w:val="E60E59F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19629C"/>
    <w:multiLevelType w:val="multilevel"/>
    <w:tmpl w:val="981862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703129"/>
    <w:multiLevelType w:val="multilevel"/>
    <w:tmpl w:val="630E934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ACE7F0E"/>
    <w:multiLevelType w:val="multilevel"/>
    <w:tmpl w:val="3368A3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EB4D6D"/>
    <w:multiLevelType w:val="multilevel"/>
    <w:tmpl w:val="39889C5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012367"/>
    <w:multiLevelType w:val="multilevel"/>
    <w:tmpl w:val="C778D4A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  <w:lvlOverride w:ilvl="0">
      <w:startOverride w:val="1"/>
    </w:lvlOverride>
  </w:num>
  <w:num w:numId="2">
    <w:abstractNumId w:val="24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25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23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22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26"/>
    <w:lvlOverride w:ilvl="0">
      <w:startOverride w:val="1"/>
    </w:lvlOverride>
  </w:num>
  <w:num w:numId="19">
    <w:abstractNumId w:val="19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7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0"/>
  </w:num>
  <w:num w:numId="25">
    <w:abstractNumId w:val="1"/>
  </w:num>
  <w:num w:numId="26">
    <w:abstractNumId w:val="2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1DE"/>
    <w:rsid w:val="00030B8B"/>
    <w:rsid w:val="00042D92"/>
    <w:rsid w:val="000E46EA"/>
    <w:rsid w:val="000F269E"/>
    <w:rsid w:val="001045A4"/>
    <w:rsid w:val="001227EE"/>
    <w:rsid w:val="00154D5E"/>
    <w:rsid w:val="00186D18"/>
    <w:rsid w:val="001E1BCE"/>
    <w:rsid w:val="001E24D0"/>
    <w:rsid w:val="001E47E5"/>
    <w:rsid w:val="002333E1"/>
    <w:rsid w:val="00253729"/>
    <w:rsid w:val="00265839"/>
    <w:rsid w:val="00273093"/>
    <w:rsid w:val="002747EB"/>
    <w:rsid w:val="00286882"/>
    <w:rsid w:val="002A7D1A"/>
    <w:rsid w:val="002D254C"/>
    <w:rsid w:val="00310CA2"/>
    <w:rsid w:val="003143EE"/>
    <w:rsid w:val="003430AF"/>
    <w:rsid w:val="0035460B"/>
    <w:rsid w:val="00374828"/>
    <w:rsid w:val="003D0CBF"/>
    <w:rsid w:val="003D287C"/>
    <w:rsid w:val="003E4F9A"/>
    <w:rsid w:val="003E6D1B"/>
    <w:rsid w:val="00441ADA"/>
    <w:rsid w:val="0045122C"/>
    <w:rsid w:val="004613B9"/>
    <w:rsid w:val="004753E9"/>
    <w:rsid w:val="0048789A"/>
    <w:rsid w:val="0049639F"/>
    <w:rsid w:val="004C3E4A"/>
    <w:rsid w:val="004D6B91"/>
    <w:rsid w:val="004E0765"/>
    <w:rsid w:val="004F7141"/>
    <w:rsid w:val="00501E7C"/>
    <w:rsid w:val="0052505D"/>
    <w:rsid w:val="00532EDA"/>
    <w:rsid w:val="00541936"/>
    <w:rsid w:val="00542C3F"/>
    <w:rsid w:val="00585529"/>
    <w:rsid w:val="005B4B80"/>
    <w:rsid w:val="005C043F"/>
    <w:rsid w:val="005C0764"/>
    <w:rsid w:val="005E626F"/>
    <w:rsid w:val="00606283"/>
    <w:rsid w:val="00612F51"/>
    <w:rsid w:val="006A14BE"/>
    <w:rsid w:val="006B4E64"/>
    <w:rsid w:val="00735B79"/>
    <w:rsid w:val="00772775"/>
    <w:rsid w:val="007938A4"/>
    <w:rsid w:val="007C4BC3"/>
    <w:rsid w:val="007E3AB6"/>
    <w:rsid w:val="00837D4F"/>
    <w:rsid w:val="00854F61"/>
    <w:rsid w:val="00861D18"/>
    <w:rsid w:val="008A1F08"/>
    <w:rsid w:val="008B7351"/>
    <w:rsid w:val="009155B6"/>
    <w:rsid w:val="00963E62"/>
    <w:rsid w:val="00971DBF"/>
    <w:rsid w:val="00975117"/>
    <w:rsid w:val="00987720"/>
    <w:rsid w:val="009D0603"/>
    <w:rsid w:val="009D0D8D"/>
    <w:rsid w:val="00A07B66"/>
    <w:rsid w:val="00A731C3"/>
    <w:rsid w:val="00A800AE"/>
    <w:rsid w:val="00AA375C"/>
    <w:rsid w:val="00AB739D"/>
    <w:rsid w:val="00B04DF7"/>
    <w:rsid w:val="00B06D09"/>
    <w:rsid w:val="00B076D3"/>
    <w:rsid w:val="00B1162B"/>
    <w:rsid w:val="00B50652"/>
    <w:rsid w:val="00B562B2"/>
    <w:rsid w:val="00B64EE0"/>
    <w:rsid w:val="00B84801"/>
    <w:rsid w:val="00B86F21"/>
    <w:rsid w:val="00B87DB7"/>
    <w:rsid w:val="00BD57E2"/>
    <w:rsid w:val="00C21A29"/>
    <w:rsid w:val="00C54B63"/>
    <w:rsid w:val="00C67EEA"/>
    <w:rsid w:val="00CB35DE"/>
    <w:rsid w:val="00CB42AC"/>
    <w:rsid w:val="00D25DCF"/>
    <w:rsid w:val="00D30E67"/>
    <w:rsid w:val="00D4528A"/>
    <w:rsid w:val="00D5698F"/>
    <w:rsid w:val="00D6152D"/>
    <w:rsid w:val="00D756A4"/>
    <w:rsid w:val="00D90CF9"/>
    <w:rsid w:val="00D93D0E"/>
    <w:rsid w:val="00D966B5"/>
    <w:rsid w:val="00DB53A1"/>
    <w:rsid w:val="00DC50D8"/>
    <w:rsid w:val="00DD7466"/>
    <w:rsid w:val="00DF5338"/>
    <w:rsid w:val="00E25B7F"/>
    <w:rsid w:val="00E549D5"/>
    <w:rsid w:val="00EE350C"/>
    <w:rsid w:val="00EF4711"/>
    <w:rsid w:val="00EF5894"/>
    <w:rsid w:val="00F251DE"/>
    <w:rsid w:val="00F33353"/>
    <w:rsid w:val="00F378A5"/>
    <w:rsid w:val="00F76110"/>
    <w:rsid w:val="00FE525D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251D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Calibri" w:hAnsi="Microsoft Sans Serif" w:cs="Microsoft Sans Serif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251D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Calibri" w:hAnsi="Microsoft Sans Serif" w:cs="Microsoft Sans Serif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251D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Calibri" w:hAnsi="Microsoft Sans Serif" w:cs="Microsoft Sans Seri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251D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Calibri" w:hAnsi="Microsoft Sans Serif" w:cs="Microsoft Sans Serif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251DE"/>
    <w:rPr>
      <w:rFonts w:ascii="Microsoft Sans Serif" w:hAnsi="Microsoft Sans Serif" w:cs="Microsoft Sans Serif"/>
      <w:sz w:val="32"/>
      <w:szCs w:val="32"/>
    </w:rPr>
  </w:style>
  <w:style w:type="character" w:customStyle="1" w:styleId="FontStyle12">
    <w:name w:val="Font Style12"/>
    <w:basedOn w:val="a0"/>
    <w:uiPriority w:val="99"/>
    <w:rsid w:val="00F251DE"/>
    <w:rPr>
      <w:rFonts w:ascii="Times New Roman" w:hAnsi="Times New Roman" w:cs="Times New Roman"/>
      <w:spacing w:val="60"/>
      <w:sz w:val="34"/>
      <w:szCs w:val="34"/>
    </w:rPr>
  </w:style>
  <w:style w:type="character" w:customStyle="1" w:styleId="FontStyle13">
    <w:name w:val="Font Style13"/>
    <w:basedOn w:val="a0"/>
    <w:uiPriority w:val="99"/>
    <w:rsid w:val="00F251DE"/>
    <w:rPr>
      <w:rFonts w:ascii="Arial Narrow" w:hAnsi="Arial Narrow" w:cs="Arial Narrow"/>
      <w:b/>
      <w:bCs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F251DE"/>
    <w:rPr>
      <w:rFonts w:ascii="Times New Roman" w:hAnsi="Times New Roman" w:cs="Times New Roman"/>
      <w:i/>
      <w:iCs/>
      <w:spacing w:val="-30"/>
      <w:sz w:val="32"/>
      <w:szCs w:val="32"/>
    </w:rPr>
  </w:style>
  <w:style w:type="character" w:customStyle="1" w:styleId="FontStyle15">
    <w:name w:val="Font Style15"/>
    <w:basedOn w:val="a0"/>
    <w:uiPriority w:val="99"/>
    <w:rsid w:val="00F251D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54D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154D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D5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54D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54D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54D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54D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JurTerm">
    <w:name w:val="ConsPlusJurTerm"/>
    <w:rsid w:val="00154D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54D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475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251D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Calibri" w:hAnsi="Microsoft Sans Serif" w:cs="Microsoft Sans Serif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251D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Calibri" w:hAnsi="Microsoft Sans Serif" w:cs="Microsoft Sans Serif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251D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Calibri" w:hAnsi="Microsoft Sans Serif" w:cs="Microsoft Sans Seri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251D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Calibri" w:hAnsi="Microsoft Sans Serif" w:cs="Microsoft Sans Serif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251DE"/>
    <w:rPr>
      <w:rFonts w:ascii="Microsoft Sans Serif" w:hAnsi="Microsoft Sans Serif" w:cs="Microsoft Sans Serif"/>
      <w:sz w:val="32"/>
      <w:szCs w:val="32"/>
    </w:rPr>
  </w:style>
  <w:style w:type="character" w:customStyle="1" w:styleId="FontStyle12">
    <w:name w:val="Font Style12"/>
    <w:basedOn w:val="a0"/>
    <w:uiPriority w:val="99"/>
    <w:rsid w:val="00F251DE"/>
    <w:rPr>
      <w:rFonts w:ascii="Times New Roman" w:hAnsi="Times New Roman" w:cs="Times New Roman"/>
      <w:spacing w:val="60"/>
      <w:sz w:val="34"/>
      <w:szCs w:val="34"/>
    </w:rPr>
  </w:style>
  <w:style w:type="character" w:customStyle="1" w:styleId="FontStyle13">
    <w:name w:val="Font Style13"/>
    <w:basedOn w:val="a0"/>
    <w:uiPriority w:val="99"/>
    <w:rsid w:val="00F251DE"/>
    <w:rPr>
      <w:rFonts w:ascii="Arial Narrow" w:hAnsi="Arial Narrow" w:cs="Arial Narrow"/>
      <w:b/>
      <w:bCs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F251DE"/>
    <w:rPr>
      <w:rFonts w:ascii="Times New Roman" w:hAnsi="Times New Roman" w:cs="Times New Roman"/>
      <w:i/>
      <w:iCs/>
      <w:spacing w:val="-30"/>
      <w:sz w:val="32"/>
      <w:szCs w:val="32"/>
    </w:rPr>
  </w:style>
  <w:style w:type="character" w:customStyle="1" w:styleId="FontStyle15">
    <w:name w:val="Font Style15"/>
    <w:basedOn w:val="a0"/>
    <w:uiPriority w:val="99"/>
    <w:rsid w:val="00F251D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54D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154D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D5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54D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54D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54D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54D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JurTerm">
    <w:name w:val="ConsPlusJurTerm"/>
    <w:rsid w:val="00154D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54D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CC28A8883760E6FC0501CAD7D6D03B123CC64FCD89CA36001C0F4AFBC8D05BCAE453963AD05D553C8ABD1777E24F59DFCFB1555CFAR5F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1CC28A8883760E6FC0501CAD7D6D03B123CC64FCD89CA36001C0F4AFBC8D05BCAE453963AD05A553C8ABD1777E24F59DFCFB1555CFAR5FE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6C1F5E706A9D8A59EC557CA4A904E38F8CF7DEB07F373131EC81EF33BBFD9047B364AF029E455854A365DC8E1A54F56791E43B45098DC6Dv6h4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6C1F5E706A9D8A59EC557CA4A904E38F8CF7DEB07F373131EC81EF33BBFD9047B364AF029E455854B365DC8E1A54F56791E43B45098DC6Dv6h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CC28A8883760E6FC0501CAD7D6D03B123EC740C587CA36001C0F4AFBC8D05BCAE4539232D15E57638FA8062FEF464EC0CCAD495EF85ERFF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4F7C2-A2AD-4505-8236-FE1B6762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Эстер Ирина Анатольевна</cp:lastModifiedBy>
  <cp:revision>7</cp:revision>
  <cp:lastPrinted>2023-07-20T08:07:00Z</cp:lastPrinted>
  <dcterms:created xsi:type="dcterms:W3CDTF">2023-07-11T06:21:00Z</dcterms:created>
  <dcterms:modified xsi:type="dcterms:W3CDTF">2023-07-27T03:01:00Z</dcterms:modified>
</cp:coreProperties>
</file>