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99" w:rsidRPr="00861D99" w:rsidRDefault="00861D99" w:rsidP="00861D99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861D99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861D99" w:rsidRPr="00861D99" w:rsidRDefault="00861D99" w:rsidP="00861D99">
      <w:pPr>
        <w:spacing w:after="0"/>
        <w:jc w:val="center"/>
        <w:rPr>
          <w:rFonts w:ascii="Times New Roman" w:eastAsia="Calibri" w:hAnsi="Times New Roman" w:cs="Times New Roman"/>
        </w:rPr>
      </w:pPr>
      <w:r w:rsidRPr="00861D99">
        <w:rPr>
          <w:rFonts w:ascii="Times New Roman" w:eastAsia="Calibri" w:hAnsi="Times New Roman" w:cs="Times New Roman"/>
        </w:rPr>
        <w:t>Красноярского края</w:t>
      </w:r>
    </w:p>
    <w:p w:rsidR="00861D99" w:rsidRPr="00861D99" w:rsidRDefault="00861D99" w:rsidP="00861D9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61D99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861D99" w:rsidRPr="00861D99" w:rsidRDefault="00861D99" w:rsidP="00861D99">
      <w:pPr>
        <w:spacing w:after="0"/>
        <w:jc w:val="center"/>
        <w:rPr>
          <w:rFonts w:ascii="Calibri" w:eastAsia="Calibri" w:hAnsi="Calibri" w:cs="Times New Roman"/>
        </w:rPr>
      </w:pPr>
    </w:p>
    <w:p w:rsidR="00861D99" w:rsidRPr="00861D99" w:rsidRDefault="00861D99" w:rsidP="00861D9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861D99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861D99">
        <w:rPr>
          <w:rFonts w:ascii="Times New Roman" w:eastAsia="Calibri" w:hAnsi="Times New Roman" w:cs="Times New Roman"/>
          <w:sz w:val="28"/>
          <w:szCs w:val="28"/>
        </w:rPr>
        <w:t>.2023</w:t>
      </w:r>
      <w:r w:rsidRPr="00861D99">
        <w:rPr>
          <w:rFonts w:ascii="Times New Roman" w:eastAsia="Calibri" w:hAnsi="Times New Roman" w:cs="Times New Roman"/>
          <w:sz w:val="28"/>
          <w:szCs w:val="28"/>
        </w:rPr>
        <w:tab/>
      </w:r>
      <w:r w:rsidRPr="00861D9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507</w:t>
      </w:r>
      <w:r w:rsidRPr="00861D99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625017" w:rsidRDefault="00625017" w:rsidP="00EC5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5017" w:rsidRDefault="00625017" w:rsidP="00EC5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59BF" w:rsidRPr="00BF3DD6" w:rsidRDefault="00A6083F" w:rsidP="00EC5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F3DD6">
        <w:rPr>
          <w:rFonts w:ascii="Times New Roman" w:hAnsi="Times New Roman" w:cs="Times New Roman"/>
          <w:bCs/>
          <w:sz w:val="28"/>
          <w:szCs w:val="28"/>
        </w:rPr>
        <w:t>Об утверждении Порядка принятия решений о предоставлении субсидии из районного бюджета</w:t>
      </w:r>
      <w:r w:rsidR="00894C6A" w:rsidRPr="00BF3DD6">
        <w:rPr>
          <w:rFonts w:ascii="Times New Roman" w:hAnsi="Times New Roman" w:cs="Times New Roman"/>
          <w:bCs/>
          <w:sz w:val="28"/>
          <w:szCs w:val="28"/>
        </w:rPr>
        <w:t xml:space="preserve"> на осуществление капитальных вложений в объекты</w:t>
      </w:r>
      <w:proofErr w:type="gramEnd"/>
      <w:r w:rsidR="00894C6A" w:rsidRPr="00BF3DD6">
        <w:rPr>
          <w:rFonts w:ascii="Times New Roman" w:hAnsi="Times New Roman" w:cs="Times New Roman"/>
          <w:bCs/>
          <w:sz w:val="28"/>
          <w:szCs w:val="28"/>
        </w:rPr>
        <w:t xml:space="preserve"> муниципальной собственности Енисейского района и приобретение объектов недвижимого имущества в муниципальную собственность Енисейского района</w:t>
      </w:r>
    </w:p>
    <w:p w:rsidR="00272868" w:rsidRPr="00272868" w:rsidRDefault="00272868" w:rsidP="0027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868" w:rsidRPr="00EC5506" w:rsidRDefault="00272868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50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EC5506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EC550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C59BF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894C6A" w:rsidRPr="00EC5506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EC59BF">
        <w:rPr>
          <w:rFonts w:ascii="Times New Roman" w:hAnsi="Times New Roman" w:cs="Times New Roman"/>
          <w:sz w:val="28"/>
          <w:szCs w:val="28"/>
        </w:rPr>
        <w:t>,</w:t>
      </w:r>
      <w:r w:rsidR="00894C6A" w:rsidRPr="00EC5506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EC59BF">
        <w:rPr>
          <w:rFonts w:ascii="Times New Roman" w:hAnsi="Times New Roman" w:cs="Times New Roman"/>
          <w:sz w:val="28"/>
          <w:szCs w:val="28"/>
        </w:rPr>
        <w:t>Ю</w:t>
      </w:r>
      <w:r w:rsidRPr="00EC5506">
        <w:rPr>
          <w:rFonts w:ascii="Times New Roman" w:hAnsi="Times New Roman" w:cs="Times New Roman"/>
          <w:sz w:val="28"/>
          <w:szCs w:val="28"/>
        </w:rPr>
        <w:t>:</w:t>
      </w:r>
    </w:p>
    <w:p w:rsidR="00272868" w:rsidRPr="00EC5506" w:rsidRDefault="00861D99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72868" w:rsidRPr="00EC550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272868" w:rsidRPr="00EC5506">
        <w:rPr>
          <w:rFonts w:ascii="Times New Roman" w:hAnsi="Times New Roman" w:cs="Times New Roman"/>
          <w:sz w:val="28"/>
          <w:szCs w:val="28"/>
        </w:rPr>
        <w:t xml:space="preserve">. Утвердить  </w:t>
      </w:r>
      <w:r w:rsidR="00BF3DD6" w:rsidRPr="00EC550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72868" w:rsidRPr="00EC5506">
        <w:rPr>
          <w:rFonts w:ascii="Times New Roman" w:hAnsi="Times New Roman" w:cs="Times New Roman"/>
          <w:sz w:val="28"/>
          <w:szCs w:val="28"/>
        </w:rPr>
        <w:t xml:space="preserve">принятия решений о предоставлении субсидии из </w:t>
      </w:r>
      <w:r w:rsidR="00BF3DD6" w:rsidRPr="00EC550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72868" w:rsidRPr="00EC5506">
        <w:rPr>
          <w:rFonts w:ascii="Times New Roman" w:hAnsi="Times New Roman" w:cs="Times New Roman"/>
          <w:sz w:val="28"/>
          <w:szCs w:val="28"/>
        </w:rPr>
        <w:t>бюджета на осуществление</w:t>
      </w:r>
      <w:r w:rsidR="007576B6" w:rsidRPr="00EC5506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</w:t>
      </w:r>
      <w:r w:rsidR="00272868" w:rsidRPr="00EC5506">
        <w:rPr>
          <w:rFonts w:ascii="Times New Roman" w:hAnsi="Times New Roman" w:cs="Times New Roman"/>
          <w:sz w:val="28"/>
          <w:szCs w:val="28"/>
        </w:rPr>
        <w:t xml:space="preserve"> </w:t>
      </w:r>
      <w:r w:rsidR="00BF3DD6" w:rsidRPr="00EC55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72868" w:rsidRPr="00EC5506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BF3DD6" w:rsidRPr="00EC5506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272868" w:rsidRPr="00EC5506">
        <w:rPr>
          <w:rFonts w:ascii="Times New Roman" w:hAnsi="Times New Roman" w:cs="Times New Roman"/>
          <w:sz w:val="28"/>
          <w:szCs w:val="28"/>
        </w:rPr>
        <w:t xml:space="preserve"> и приобретение объектов недвижимого имущества </w:t>
      </w:r>
      <w:r w:rsidR="007576B6" w:rsidRPr="00EC5506">
        <w:rPr>
          <w:rFonts w:ascii="Times New Roman" w:hAnsi="Times New Roman" w:cs="Times New Roman"/>
          <w:sz w:val="28"/>
          <w:szCs w:val="28"/>
        </w:rPr>
        <w:t>в</w:t>
      </w:r>
      <w:r w:rsidR="00BF3DD6" w:rsidRPr="00EC5506">
        <w:rPr>
          <w:rFonts w:ascii="Times New Roman" w:hAnsi="Times New Roman" w:cs="Times New Roman"/>
          <w:sz w:val="28"/>
          <w:szCs w:val="28"/>
        </w:rPr>
        <w:t xml:space="preserve"> муниципальную собственность Енисейского района</w:t>
      </w:r>
      <w:r w:rsidR="0009619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272868" w:rsidRPr="00EC5506">
        <w:rPr>
          <w:rFonts w:ascii="Times New Roman" w:hAnsi="Times New Roman" w:cs="Times New Roman"/>
          <w:sz w:val="28"/>
          <w:szCs w:val="28"/>
        </w:rPr>
        <w:t>.</w:t>
      </w:r>
    </w:p>
    <w:p w:rsidR="00272868" w:rsidRPr="00EC5506" w:rsidRDefault="00272868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"/>
      <w:bookmarkEnd w:id="0"/>
      <w:r w:rsidRPr="00EC5506">
        <w:rPr>
          <w:rFonts w:ascii="Times New Roman" w:hAnsi="Times New Roman" w:cs="Times New Roman"/>
          <w:sz w:val="28"/>
          <w:szCs w:val="28"/>
        </w:rPr>
        <w:t xml:space="preserve">2. Установить, что принятие решения о предоставлении субсидии из </w:t>
      </w:r>
      <w:r w:rsidR="00BF3DD6" w:rsidRPr="00EC5506">
        <w:rPr>
          <w:rFonts w:ascii="Times New Roman" w:hAnsi="Times New Roman" w:cs="Times New Roman"/>
          <w:sz w:val="28"/>
          <w:szCs w:val="28"/>
        </w:rPr>
        <w:t>районного</w:t>
      </w:r>
      <w:r w:rsidRPr="00EC5506">
        <w:rPr>
          <w:rFonts w:ascii="Times New Roman" w:hAnsi="Times New Roman" w:cs="Times New Roman"/>
          <w:sz w:val="28"/>
          <w:szCs w:val="28"/>
        </w:rPr>
        <w:t xml:space="preserve"> бюджета на осуществление капитальных вложений в объекты </w:t>
      </w:r>
      <w:r w:rsidR="00BF3DD6" w:rsidRPr="00EC5506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Енисейского района </w:t>
      </w:r>
      <w:r w:rsidRPr="00EC5506">
        <w:rPr>
          <w:rFonts w:ascii="Times New Roman" w:hAnsi="Times New Roman" w:cs="Times New Roman"/>
          <w:sz w:val="28"/>
          <w:szCs w:val="28"/>
        </w:rPr>
        <w:t xml:space="preserve">и приобретение объектов недвижимого имущества в </w:t>
      </w:r>
      <w:r w:rsidR="00BF3DD6" w:rsidRPr="00EC5506">
        <w:rPr>
          <w:rFonts w:ascii="Times New Roman" w:hAnsi="Times New Roman" w:cs="Times New Roman"/>
          <w:sz w:val="28"/>
          <w:szCs w:val="28"/>
        </w:rPr>
        <w:t xml:space="preserve">муниципальную собственность Енисейского района </w:t>
      </w:r>
      <w:r w:rsidRPr="00EC5506">
        <w:rPr>
          <w:rFonts w:ascii="Times New Roman" w:hAnsi="Times New Roman" w:cs="Times New Roman"/>
          <w:sz w:val="28"/>
          <w:szCs w:val="28"/>
        </w:rPr>
        <w:t>(далее соответственно - решение, объекты) может осуществляться в форме</w:t>
      </w:r>
      <w:r w:rsidR="00BF3DD6" w:rsidRPr="00EC550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C5506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09619A">
        <w:rPr>
          <w:rFonts w:ascii="Times New Roman" w:hAnsi="Times New Roman" w:cs="Times New Roman"/>
          <w:sz w:val="28"/>
          <w:szCs w:val="28"/>
        </w:rPr>
        <w:t xml:space="preserve"> а</w:t>
      </w:r>
      <w:r w:rsidR="00BF3DD6" w:rsidRPr="00EC5506">
        <w:rPr>
          <w:rFonts w:ascii="Times New Roman" w:hAnsi="Times New Roman" w:cs="Times New Roman"/>
          <w:sz w:val="28"/>
          <w:szCs w:val="28"/>
        </w:rPr>
        <w:t>дминистрации Енисейского района</w:t>
      </w:r>
      <w:r w:rsidRPr="00EC5506">
        <w:rPr>
          <w:rFonts w:ascii="Times New Roman" w:hAnsi="Times New Roman" w:cs="Times New Roman"/>
          <w:sz w:val="28"/>
          <w:szCs w:val="28"/>
        </w:rPr>
        <w:t xml:space="preserve"> о включении объектов в перечень объектов капитального строительства, мероприятий (инвестиционных проектов), объектов недвижимого имущества в порядке, </w:t>
      </w:r>
      <w:r w:rsidR="00BF3DD6" w:rsidRPr="00EC5506">
        <w:rPr>
          <w:rFonts w:ascii="Times New Roman" w:hAnsi="Times New Roman" w:cs="Times New Roman"/>
          <w:sz w:val="28"/>
          <w:szCs w:val="28"/>
        </w:rPr>
        <w:t xml:space="preserve">утвержденном </w:t>
      </w:r>
      <w:r w:rsidRPr="00EC5506">
        <w:rPr>
          <w:rFonts w:ascii="Times New Roman" w:hAnsi="Times New Roman" w:cs="Times New Roman"/>
          <w:sz w:val="28"/>
          <w:szCs w:val="28"/>
        </w:rPr>
        <w:t>настоящим постановлением, с учетом следующих особенностей:</w:t>
      </w:r>
    </w:p>
    <w:p w:rsidR="00272868" w:rsidRPr="00EC5506" w:rsidRDefault="00625017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868" w:rsidRPr="00EC5506">
        <w:rPr>
          <w:rFonts w:ascii="Times New Roman" w:hAnsi="Times New Roman" w:cs="Times New Roman"/>
          <w:sz w:val="28"/>
          <w:szCs w:val="28"/>
        </w:rPr>
        <w:t xml:space="preserve">объекты могут включаться в перечень объектов, если ранее в отношении </w:t>
      </w:r>
      <w:r w:rsidR="007576B6" w:rsidRPr="00EC5506">
        <w:rPr>
          <w:rFonts w:ascii="Times New Roman" w:hAnsi="Times New Roman" w:cs="Times New Roman"/>
          <w:sz w:val="28"/>
          <w:szCs w:val="28"/>
        </w:rPr>
        <w:t>н</w:t>
      </w:r>
      <w:r w:rsidR="00272868" w:rsidRPr="00EC5506">
        <w:rPr>
          <w:rFonts w:ascii="Times New Roman" w:hAnsi="Times New Roman" w:cs="Times New Roman"/>
          <w:sz w:val="28"/>
          <w:szCs w:val="28"/>
        </w:rPr>
        <w:t xml:space="preserve">их не были приняты </w:t>
      </w:r>
      <w:r w:rsidR="007C2F48" w:rsidRPr="00EC5506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272868" w:rsidRPr="00EC5506">
        <w:rPr>
          <w:rFonts w:ascii="Times New Roman" w:hAnsi="Times New Roman" w:cs="Times New Roman"/>
          <w:sz w:val="28"/>
          <w:szCs w:val="28"/>
        </w:rPr>
        <w:t>решения;</w:t>
      </w:r>
    </w:p>
    <w:p w:rsidR="007C2F48" w:rsidRPr="00EC5506" w:rsidRDefault="00625017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868" w:rsidRPr="00EC5506">
        <w:rPr>
          <w:rFonts w:ascii="Times New Roman" w:hAnsi="Times New Roman" w:cs="Times New Roman"/>
          <w:sz w:val="28"/>
          <w:szCs w:val="28"/>
        </w:rPr>
        <w:t>главны</w:t>
      </w:r>
      <w:r w:rsidR="007C2F48" w:rsidRPr="00EC5506">
        <w:rPr>
          <w:rFonts w:ascii="Times New Roman" w:hAnsi="Times New Roman" w:cs="Times New Roman"/>
          <w:sz w:val="28"/>
          <w:szCs w:val="28"/>
        </w:rPr>
        <w:t xml:space="preserve">е </w:t>
      </w:r>
      <w:r w:rsidR="00272868" w:rsidRPr="00EC550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7C2F48" w:rsidRPr="00EC5506">
        <w:rPr>
          <w:rFonts w:ascii="Times New Roman" w:hAnsi="Times New Roman" w:cs="Times New Roman"/>
          <w:sz w:val="28"/>
          <w:szCs w:val="28"/>
        </w:rPr>
        <w:t>и</w:t>
      </w:r>
      <w:r w:rsidR="00272868" w:rsidRPr="00EC5506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C2F48" w:rsidRPr="00EC5506">
        <w:rPr>
          <w:rFonts w:ascii="Times New Roman" w:hAnsi="Times New Roman" w:cs="Times New Roman"/>
          <w:sz w:val="28"/>
          <w:szCs w:val="28"/>
        </w:rPr>
        <w:t>районного</w:t>
      </w:r>
      <w:r w:rsidR="00272868" w:rsidRPr="00EC5506">
        <w:rPr>
          <w:rFonts w:ascii="Times New Roman" w:hAnsi="Times New Roman" w:cs="Times New Roman"/>
          <w:sz w:val="28"/>
          <w:szCs w:val="28"/>
        </w:rPr>
        <w:t xml:space="preserve"> бюджета подготавлива</w:t>
      </w:r>
      <w:r w:rsidR="007C2F48" w:rsidRPr="00EC5506">
        <w:rPr>
          <w:rFonts w:ascii="Times New Roman" w:hAnsi="Times New Roman" w:cs="Times New Roman"/>
          <w:sz w:val="28"/>
          <w:szCs w:val="28"/>
        </w:rPr>
        <w:t>ю</w:t>
      </w:r>
      <w:r w:rsidR="00272868" w:rsidRPr="00EC5506">
        <w:rPr>
          <w:rFonts w:ascii="Times New Roman" w:hAnsi="Times New Roman" w:cs="Times New Roman"/>
          <w:sz w:val="28"/>
          <w:szCs w:val="28"/>
        </w:rPr>
        <w:t>т и внос</w:t>
      </w:r>
      <w:r w:rsidR="007C2F48" w:rsidRPr="00EC5506">
        <w:rPr>
          <w:rFonts w:ascii="Times New Roman" w:hAnsi="Times New Roman" w:cs="Times New Roman"/>
          <w:sz w:val="28"/>
          <w:szCs w:val="28"/>
        </w:rPr>
        <w:t>я</w:t>
      </w:r>
      <w:r w:rsidR="00272868" w:rsidRPr="00EC5506">
        <w:rPr>
          <w:rFonts w:ascii="Times New Roman" w:hAnsi="Times New Roman" w:cs="Times New Roman"/>
          <w:sz w:val="28"/>
          <w:szCs w:val="28"/>
        </w:rPr>
        <w:t xml:space="preserve">т в </w:t>
      </w:r>
      <w:r w:rsidR="0009619A">
        <w:rPr>
          <w:rFonts w:ascii="Times New Roman" w:hAnsi="Times New Roman" w:cs="Times New Roman"/>
          <w:sz w:val="28"/>
          <w:szCs w:val="28"/>
        </w:rPr>
        <w:t>а</w:t>
      </w:r>
      <w:r w:rsidR="007C2F48" w:rsidRPr="00EC5506">
        <w:rPr>
          <w:rFonts w:ascii="Times New Roman" w:hAnsi="Times New Roman" w:cs="Times New Roman"/>
          <w:sz w:val="28"/>
          <w:szCs w:val="28"/>
        </w:rPr>
        <w:t xml:space="preserve">дминистрацию Енисейского района </w:t>
      </w:r>
      <w:r w:rsidR="00272868" w:rsidRPr="00EC5506">
        <w:rPr>
          <w:rFonts w:ascii="Times New Roman" w:hAnsi="Times New Roman" w:cs="Times New Roman"/>
          <w:sz w:val="28"/>
          <w:szCs w:val="28"/>
        </w:rPr>
        <w:t>проекты решений в форме проектов правовых актов о включении соответствующих объектов в перечень объектов (об утверждении перечня объектов или о внесении в него изменений). Указанные предложения подготавливаются отдельно по каждому объекту в форме сведений об объекте, должны содержать обосновывающую объемы источников финансирования информацию о распределении по годам реализации сметной или предполагаемой (предельной) стоимости объекта капитального строительства или стоимости приобретения объекта недвижимого имущества и иную информацию</w:t>
      </w:r>
      <w:r w:rsidR="007C2F48" w:rsidRPr="00EC5506">
        <w:rPr>
          <w:rFonts w:ascii="Times New Roman" w:hAnsi="Times New Roman" w:cs="Times New Roman"/>
          <w:sz w:val="28"/>
          <w:szCs w:val="28"/>
        </w:rPr>
        <w:t>;</w:t>
      </w:r>
    </w:p>
    <w:p w:rsidR="001716EF" w:rsidRPr="00EC5506" w:rsidRDefault="00625017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72868" w:rsidRPr="00EC5506">
        <w:rPr>
          <w:rFonts w:ascii="Times New Roman" w:hAnsi="Times New Roman" w:cs="Times New Roman"/>
          <w:sz w:val="28"/>
          <w:szCs w:val="28"/>
        </w:rPr>
        <w:t>в перечне объектов в отношении каждого объекта предусматривается</w:t>
      </w:r>
      <w:r w:rsidR="007576B6" w:rsidRPr="00EC5506">
        <w:rPr>
          <w:rFonts w:ascii="Times New Roman" w:hAnsi="Times New Roman" w:cs="Times New Roman"/>
          <w:sz w:val="28"/>
          <w:szCs w:val="28"/>
        </w:rPr>
        <w:t>,</w:t>
      </w:r>
      <w:r w:rsidR="00272868" w:rsidRPr="00EC5506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7576B6" w:rsidRPr="00EC5506">
        <w:rPr>
          <w:rFonts w:ascii="Times New Roman" w:hAnsi="Times New Roman" w:cs="Times New Roman"/>
          <w:sz w:val="28"/>
          <w:szCs w:val="28"/>
        </w:rPr>
        <w:t xml:space="preserve">, </w:t>
      </w:r>
      <w:r w:rsidR="00272868" w:rsidRPr="00EC5506">
        <w:rPr>
          <w:rFonts w:ascii="Times New Roman" w:hAnsi="Times New Roman" w:cs="Times New Roman"/>
          <w:sz w:val="28"/>
          <w:szCs w:val="28"/>
        </w:rPr>
        <w:t xml:space="preserve"> информация об общем объеме иных, кроме </w:t>
      </w:r>
      <w:r w:rsidR="007C2F48" w:rsidRPr="00EC550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72868" w:rsidRPr="00EC5506">
        <w:rPr>
          <w:rFonts w:ascii="Times New Roman" w:hAnsi="Times New Roman" w:cs="Times New Roman"/>
          <w:sz w:val="28"/>
          <w:szCs w:val="28"/>
        </w:rPr>
        <w:t xml:space="preserve">бюджета, источниках финансового обеспечения капитальных вложений (с указанием источника привлекаемых средств), объем средств </w:t>
      </w:r>
      <w:r w:rsidR="007C2F48" w:rsidRPr="00EC550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72868" w:rsidRPr="00EC5506">
        <w:rPr>
          <w:rFonts w:ascii="Times New Roman" w:hAnsi="Times New Roman" w:cs="Times New Roman"/>
          <w:sz w:val="28"/>
          <w:szCs w:val="28"/>
        </w:rPr>
        <w:t>бюджета, необходимый по истечении пятилетнего периода, на который утверждается перечень объектов</w:t>
      </w:r>
      <w:r w:rsidR="001716EF" w:rsidRPr="00EC5506">
        <w:rPr>
          <w:rFonts w:ascii="Times New Roman" w:hAnsi="Times New Roman" w:cs="Times New Roman"/>
          <w:sz w:val="28"/>
          <w:szCs w:val="28"/>
        </w:rPr>
        <w:t>;</w:t>
      </w:r>
    </w:p>
    <w:p w:rsidR="00272868" w:rsidRPr="00EC5506" w:rsidRDefault="00625017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868" w:rsidRPr="00EC5506">
        <w:rPr>
          <w:rFonts w:ascii="Times New Roman" w:hAnsi="Times New Roman" w:cs="Times New Roman"/>
          <w:sz w:val="28"/>
          <w:szCs w:val="28"/>
        </w:rPr>
        <w:t>предложения по включению объекта в перечень объектов согласовываются в порядке, предусмотренном</w:t>
      </w:r>
      <w:r w:rsidR="001716EF" w:rsidRPr="00EC5506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272868" w:rsidRPr="00EC5506">
        <w:rPr>
          <w:rFonts w:ascii="Times New Roman" w:hAnsi="Times New Roman" w:cs="Times New Roman"/>
          <w:sz w:val="28"/>
          <w:szCs w:val="28"/>
        </w:rPr>
        <w:t xml:space="preserve"> утвержденным настоящим постановлением;</w:t>
      </w:r>
    </w:p>
    <w:p w:rsidR="00272868" w:rsidRPr="00EC5506" w:rsidRDefault="00625017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72868" w:rsidRPr="00EC5506">
        <w:rPr>
          <w:rFonts w:ascii="Times New Roman" w:hAnsi="Times New Roman" w:cs="Times New Roman"/>
          <w:sz w:val="28"/>
          <w:szCs w:val="28"/>
        </w:rPr>
        <w:t xml:space="preserve">несение изменений в перечень объектов на основании </w:t>
      </w:r>
      <w:r w:rsidR="001716EF" w:rsidRPr="00EC550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72868" w:rsidRPr="00EC5506">
        <w:rPr>
          <w:rFonts w:ascii="Times New Roman" w:hAnsi="Times New Roman" w:cs="Times New Roman"/>
          <w:sz w:val="28"/>
          <w:szCs w:val="28"/>
        </w:rPr>
        <w:t>правового акта осуществляется при включении в него нового объекта или исключении из</w:t>
      </w:r>
      <w:r w:rsidR="0009619A">
        <w:rPr>
          <w:rFonts w:ascii="Times New Roman" w:hAnsi="Times New Roman" w:cs="Times New Roman"/>
          <w:sz w:val="28"/>
          <w:szCs w:val="28"/>
        </w:rPr>
        <w:t xml:space="preserve"> него ранее включенного объекта.</w:t>
      </w:r>
    </w:p>
    <w:p w:rsidR="00272868" w:rsidRPr="00EC5506" w:rsidRDefault="00272868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50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716EF" w:rsidRPr="00EC55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716EF" w:rsidRPr="00EC5506">
        <w:rPr>
          <w:rFonts w:ascii="Times New Roman" w:hAnsi="Times New Roman" w:cs="Times New Roman"/>
          <w:sz w:val="28"/>
          <w:szCs w:val="28"/>
        </w:rPr>
        <w:t xml:space="preserve"> </w:t>
      </w:r>
      <w:r w:rsidR="00E86600">
        <w:rPr>
          <w:rFonts w:ascii="Times New Roman" w:hAnsi="Times New Roman" w:cs="Times New Roman"/>
          <w:sz w:val="28"/>
          <w:szCs w:val="28"/>
        </w:rPr>
        <w:t>исполнением настоящего</w:t>
      </w:r>
      <w:r w:rsidR="001716EF" w:rsidRPr="00EC550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86600">
        <w:rPr>
          <w:rFonts w:ascii="Times New Roman" w:hAnsi="Times New Roman" w:cs="Times New Roman"/>
          <w:sz w:val="28"/>
          <w:szCs w:val="28"/>
        </w:rPr>
        <w:t>я</w:t>
      </w:r>
      <w:r w:rsidR="001716EF" w:rsidRPr="00EC550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E86600">
        <w:rPr>
          <w:rFonts w:ascii="Times New Roman" w:hAnsi="Times New Roman" w:cs="Times New Roman"/>
          <w:sz w:val="28"/>
          <w:szCs w:val="28"/>
        </w:rPr>
        <w:t>п</w:t>
      </w:r>
      <w:r w:rsidR="001716EF" w:rsidRPr="00EC5506">
        <w:rPr>
          <w:rFonts w:ascii="Times New Roman" w:hAnsi="Times New Roman" w:cs="Times New Roman"/>
          <w:sz w:val="28"/>
          <w:szCs w:val="28"/>
        </w:rPr>
        <w:t xml:space="preserve">ервого заместителя </w:t>
      </w:r>
      <w:r w:rsidR="00E86600">
        <w:rPr>
          <w:rFonts w:ascii="Times New Roman" w:hAnsi="Times New Roman" w:cs="Times New Roman"/>
          <w:sz w:val="28"/>
          <w:szCs w:val="28"/>
        </w:rPr>
        <w:t>Г</w:t>
      </w:r>
      <w:r w:rsidR="001716EF" w:rsidRPr="00EC5506">
        <w:rPr>
          <w:rFonts w:ascii="Times New Roman" w:hAnsi="Times New Roman" w:cs="Times New Roman"/>
          <w:sz w:val="28"/>
          <w:szCs w:val="28"/>
        </w:rPr>
        <w:t xml:space="preserve">лавы района </w:t>
      </w:r>
      <w:r w:rsidR="00E86600">
        <w:rPr>
          <w:rFonts w:ascii="Times New Roman" w:hAnsi="Times New Roman" w:cs="Times New Roman"/>
          <w:sz w:val="28"/>
          <w:szCs w:val="28"/>
        </w:rPr>
        <w:t xml:space="preserve">А.Ю. </w:t>
      </w:r>
      <w:r w:rsidR="001716EF" w:rsidRPr="00EC5506">
        <w:rPr>
          <w:rFonts w:ascii="Times New Roman" w:hAnsi="Times New Roman" w:cs="Times New Roman"/>
          <w:sz w:val="28"/>
          <w:szCs w:val="28"/>
        </w:rPr>
        <w:t>Губанова.</w:t>
      </w:r>
    </w:p>
    <w:p w:rsidR="001716EF" w:rsidRPr="00EC5506" w:rsidRDefault="001716EF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506">
        <w:rPr>
          <w:rFonts w:ascii="Times New Roman" w:hAnsi="Times New Roman" w:cs="Times New Roman"/>
          <w:sz w:val="28"/>
          <w:szCs w:val="28"/>
        </w:rPr>
        <w:t xml:space="preserve">4. </w:t>
      </w:r>
      <w:r w:rsidR="00E86600">
        <w:rPr>
          <w:rFonts w:ascii="Times New Roman" w:hAnsi="Times New Roman" w:cs="Times New Roman"/>
          <w:sz w:val="28"/>
          <w:szCs w:val="28"/>
        </w:rPr>
        <w:t>П</w:t>
      </w:r>
      <w:r w:rsidRPr="00EC5506">
        <w:rPr>
          <w:rFonts w:ascii="Times New Roman" w:hAnsi="Times New Roman" w:cs="Times New Roman"/>
          <w:sz w:val="28"/>
          <w:szCs w:val="28"/>
        </w:rPr>
        <w:t>остановление вступает в силу  с</w:t>
      </w:r>
      <w:r w:rsidR="00E86600">
        <w:rPr>
          <w:rFonts w:ascii="Times New Roman" w:hAnsi="Times New Roman" w:cs="Times New Roman"/>
          <w:sz w:val="28"/>
          <w:szCs w:val="28"/>
        </w:rPr>
        <w:t>о дня подписания</w:t>
      </w:r>
      <w:r w:rsidRPr="00EC5506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</w:t>
      </w:r>
      <w:r w:rsidR="00E86600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EC5506">
        <w:rPr>
          <w:rFonts w:ascii="Times New Roman" w:hAnsi="Times New Roman" w:cs="Times New Roman"/>
          <w:sz w:val="28"/>
          <w:szCs w:val="28"/>
        </w:rPr>
        <w:t>Интернет-сайте Енисейского района</w:t>
      </w:r>
      <w:r w:rsidR="00E8660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EC5506">
        <w:rPr>
          <w:rFonts w:ascii="Times New Roman" w:hAnsi="Times New Roman" w:cs="Times New Roman"/>
          <w:sz w:val="28"/>
          <w:szCs w:val="28"/>
        </w:rPr>
        <w:t>.</w:t>
      </w:r>
    </w:p>
    <w:p w:rsidR="00E86600" w:rsidRDefault="00E86600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600" w:rsidRPr="00EC5506" w:rsidRDefault="00E86600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6EF" w:rsidRPr="00EC5506" w:rsidRDefault="001716EF" w:rsidP="006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506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</w:t>
      </w:r>
      <w:r w:rsidR="00E8660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C5506">
        <w:rPr>
          <w:rFonts w:ascii="Times New Roman" w:hAnsi="Times New Roman" w:cs="Times New Roman"/>
          <w:sz w:val="28"/>
          <w:szCs w:val="28"/>
        </w:rPr>
        <w:t xml:space="preserve">  </w:t>
      </w:r>
      <w:r w:rsidR="006250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C5506">
        <w:rPr>
          <w:rFonts w:ascii="Times New Roman" w:hAnsi="Times New Roman" w:cs="Times New Roman"/>
          <w:sz w:val="28"/>
          <w:szCs w:val="28"/>
        </w:rPr>
        <w:t xml:space="preserve">     А.В.Кулешов</w:t>
      </w:r>
    </w:p>
    <w:p w:rsidR="00272868" w:rsidRPr="00272868" w:rsidRDefault="00272868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68" w:rsidRPr="00272868" w:rsidRDefault="00272868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68" w:rsidRPr="00272868" w:rsidRDefault="00272868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68" w:rsidRPr="00272868" w:rsidRDefault="00272868" w:rsidP="00272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68" w:rsidRPr="00272868" w:rsidRDefault="00272868" w:rsidP="00272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6EF" w:rsidRDefault="001716EF" w:rsidP="0027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16EF" w:rsidRDefault="001716EF" w:rsidP="0027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16EF" w:rsidRDefault="001716EF" w:rsidP="0027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16EF" w:rsidRDefault="001716EF" w:rsidP="0027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16EF" w:rsidRDefault="001716EF" w:rsidP="0027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16EF" w:rsidRDefault="001716EF" w:rsidP="0027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16EF" w:rsidRDefault="001716EF" w:rsidP="0027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16EF" w:rsidRDefault="001716EF" w:rsidP="0027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16EF" w:rsidRDefault="001716EF" w:rsidP="0027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16EF" w:rsidRDefault="001716EF" w:rsidP="0027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5017" w:rsidRDefault="00625017" w:rsidP="0027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5017" w:rsidRDefault="00625017" w:rsidP="0027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5017" w:rsidRDefault="00625017" w:rsidP="0027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5017" w:rsidRDefault="00625017" w:rsidP="0027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5017" w:rsidRDefault="00625017" w:rsidP="0027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5017" w:rsidRDefault="00625017" w:rsidP="0027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5017" w:rsidRDefault="00625017" w:rsidP="0027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5017" w:rsidRDefault="00625017" w:rsidP="00272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1D99" w:rsidRDefault="00861D99" w:rsidP="0062501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61D99" w:rsidRDefault="00861D99" w:rsidP="0062501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1716EF" w:rsidRDefault="00625017" w:rsidP="0062501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25017" w:rsidRDefault="001716EF" w:rsidP="0062501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62501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600" w:rsidRDefault="00E86600" w:rsidP="0062501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72868" w:rsidRPr="00272868" w:rsidRDefault="00E86600" w:rsidP="0062501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Енисейского района                                                    </w:t>
      </w:r>
      <w:r w:rsidR="001716EF">
        <w:rPr>
          <w:rFonts w:ascii="Times New Roman" w:hAnsi="Times New Roman" w:cs="Times New Roman"/>
          <w:sz w:val="28"/>
          <w:szCs w:val="28"/>
        </w:rPr>
        <w:t>от____________2023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6EF">
        <w:rPr>
          <w:rFonts w:ascii="Times New Roman" w:hAnsi="Times New Roman" w:cs="Times New Roman"/>
          <w:sz w:val="28"/>
          <w:szCs w:val="28"/>
        </w:rPr>
        <w:t>№ _____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716EF" w:rsidRDefault="001716EF" w:rsidP="001716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</w:p>
    <w:p w:rsidR="001716EF" w:rsidRPr="00E86600" w:rsidRDefault="00E86600" w:rsidP="001716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60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716EF" w:rsidRPr="00E86600" w:rsidRDefault="00E86600" w:rsidP="001716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86600">
        <w:rPr>
          <w:rFonts w:ascii="Times New Roman" w:hAnsi="Times New Roman" w:cs="Times New Roman"/>
          <w:b/>
          <w:sz w:val="28"/>
          <w:szCs w:val="28"/>
        </w:rPr>
        <w:t xml:space="preserve">ПРИНЯТИЯ РЕШЕНИЙ О ПРЕДОСТАВЛЕНИИ СУБСИДИИ ИЗ РАЙОННОГО БЮДЖЕТА НА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КАПИТАЛЬНЫХ ВЛОЖЕНИЙ В ОБЪЕКТЫ </w:t>
      </w:r>
      <w:r w:rsidRPr="00E86600">
        <w:rPr>
          <w:rFonts w:ascii="Times New Roman" w:hAnsi="Times New Roman" w:cs="Times New Roman"/>
          <w:b/>
          <w:sz w:val="28"/>
          <w:szCs w:val="28"/>
        </w:rPr>
        <w:t xml:space="preserve">МУНИЦИПАЛЬНОЙ  СОБСТВЕННОСТИ ЕНИСЕЙСКОГО РАЙОНА И ПРИОБРЕТЕНИЕ ОБЪЕКТОВ НЕДВИЖИМОГО ИМУЩЕСТВА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86600">
        <w:rPr>
          <w:rFonts w:ascii="Times New Roman" w:hAnsi="Times New Roman" w:cs="Times New Roman"/>
          <w:b/>
          <w:sz w:val="28"/>
          <w:szCs w:val="28"/>
        </w:rPr>
        <w:t xml:space="preserve"> МУНИЦИПАЛЬНУЮ СОБСТВЕННОСТЬ ЕНИСЕЙСКОГО РАЙОНА</w:t>
      </w:r>
    </w:p>
    <w:p w:rsidR="00272868" w:rsidRPr="00272868" w:rsidRDefault="00272868" w:rsidP="0027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868" w:rsidRPr="00272868" w:rsidRDefault="00272868" w:rsidP="002728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72868">
        <w:rPr>
          <w:rFonts w:ascii="Times New Roman" w:hAnsi="Times New Roman" w:cs="Times New Roman"/>
          <w:b/>
          <w:bCs/>
          <w:sz w:val="28"/>
          <w:szCs w:val="28"/>
        </w:rPr>
        <w:t>I. Основные положения</w:t>
      </w:r>
    </w:p>
    <w:p w:rsidR="00272868" w:rsidRPr="00272868" w:rsidRDefault="00272868" w:rsidP="0027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017" w:rsidRDefault="00272868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86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2868">
        <w:rPr>
          <w:rFonts w:ascii="Times New Roman" w:hAnsi="Times New Roman" w:cs="Times New Roman"/>
          <w:sz w:val="28"/>
          <w:szCs w:val="28"/>
        </w:rPr>
        <w:t>Настоящи</w:t>
      </w:r>
      <w:r w:rsidR="001716EF">
        <w:rPr>
          <w:rFonts w:ascii="Times New Roman" w:hAnsi="Times New Roman" w:cs="Times New Roman"/>
          <w:sz w:val="28"/>
          <w:szCs w:val="28"/>
        </w:rPr>
        <w:t>м</w:t>
      </w:r>
      <w:r w:rsidRPr="00272868">
        <w:rPr>
          <w:rFonts w:ascii="Times New Roman" w:hAnsi="Times New Roman" w:cs="Times New Roman"/>
          <w:sz w:val="28"/>
          <w:szCs w:val="28"/>
        </w:rPr>
        <w:t xml:space="preserve"> </w:t>
      </w:r>
      <w:r w:rsidR="001716EF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272868">
        <w:rPr>
          <w:rFonts w:ascii="Times New Roman" w:hAnsi="Times New Roman" w:cs="Times New Roman"/>
          <w:sz w:val="28"/>
          <w:szCs w:val="28"/>
        </w:rPr>
        <w:t>устанавливают п</w:t>
      </w:r>
      <w:r w:rsidR="001716EF">
        <w:rPr>
          <w:rFonts w:ascii="Times New Roman" w:hAnsi="Times New Roman" w:cs="Times New Roman"/>
          <w:sz w:val="28"/>
          <w:szCs w:val="28"/>
        </w:rPr>
        <w:t>равила</w:t>
      </w:r>
      <w:r w:rsidRPr="00272868">
        <w:rPr>
          <w:rFonts w:ascii="Times New Roman" w:hAnsi="Times New Roman" w:cs="Times New Roman"/>
          <w:sz w:val="28"/>
          <w:szCs w:val="28"/>
        </w:rPr>
        <w:t xml:space="preserve"> принятия решений о предоставлении </w:t>
      </w:r>
      <w:r w:rsidR="00191AB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72868"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 (далее - </w:t>
      </w:r>
      <w:r w:rsidR="00191AB5">
        <w:rPr>
          <w:rFonts w:ascii="Times New Roman" w:hAnsi="Times New Roman" w:cs="Times New Roman"/>
          <w:sz w:val="28"/>
          <w:szCs w:val="28"/>
        </w:rPr>
        <w:t>У</w:t>
      </w:r>
      <w:r w:rsidRPr="00272868">
        <w:rPr>
          <w:rFonts w:ascii="Times New Roman" w:hAnsi="Times New Roman" w:cs="Times New Roman"/>
          <w:sz w:val="28"/>
          <w:szCs w:val="28"/>
        </w:rPr>
        <w:t xml:space="preserve">чреждения), бюджетных ассигнований из </w:t>
      </w:r>
      <w:r w:rsidR="00191AB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272868">
        <w:rPr>
          <w:rFonts w:ascii="Times New Roman" w:hAnsi="Times New Roman" w:cs="Times New Roman"/>
          <w:sz w:val="28"/>
          <w:szCs w:val="28"/>
        </w:rPr>
        <w:t xml:space="preserve"> бюджета в виде субсидии на осуществление </w:t>
      </w:r>
      <w:r w:rsidR="00191AB5">
        <w:rPr>
          <w:rFonts w:ascii="Times New Roman" w:hAnsi="Times New Roman" w:cs="Times New Roman"/>
          <w:sz w:val="28"/>
          <w:szCs w:val="28"/>
        </w:rPr>
        <w:t>У</w:t>
      </w:r>
      <w:r w:rsidRPr="00272868">
        <w:rPr>
          <w:rFonts w:ascii="Times New Roman" w:hAnsi="Times New Roman" w:cs="Times New Roman"/>
          <w:sz w:val="28"/>
          <w:szCs w:val="28"/>
        </w:rPr>
        <w:t xml:space="preserve">чреждениями капитальных вложений в строительство (реконструкцию, в том числе с элементами реставрации, техническое перевооружение) объектов капитального строительства </w:t>
      </w:r>
      <w:r w:rsidR="00687C41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Pr="00272868">
        <w:rPr>
          <w:rFonts w:ascii="Times New Roman" w:hAnsi="Times New Roman" w:cs="Times New Roman"/>
          <w:sz w:val="28"/>
          <w:szCs w:val="28"/>
        </w:rPr>
        <w:t xml:space="preserve">и в приобретение объектов </w:t>
      </w:r>
      <w:r w:rsidR="00F97535">
        <w:rPr>
          <w:rFonts w:ascii="Times New Roman" w:hAnsi="Times New Roman" w:cs="Times New Roman"/>
          <w:sz w:val="28"/>
          <w:szCs w:val="28"/>
        </w:rPr>
        <w:t xml:space="preserve"> недвижимости в </w:t>
      </w:r>
      <w:r w:rsidR="00687C41">
        <w:rPr>
          <w:rFonts w:ascii="Times New Roman" w:hAnsi="Times New Roman" w:cs="Times New Roman"/>
          <w:sz w:val="28"/>
          <w:szCs w:val="28"/>
        </w:rPr>
        <w:t>муниципальную собственность</w:t>
      </w:r>
      <w:r w:rsidRPr="002728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5017" w:rsidRDefault="00272868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86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72868">
        <w:rPr>
          <w:rFonts w:ascii="Times New Roman" w:hAnsi="Times New Roman" w:cs="Times New Roman"/>
          <w:sz w:val="28"/>
          <w:szCs w:val="28"/>
        </w:rPr>
        <w:t xml:space="preserve">Инициатором подготовки проекта решения может выступать предполагаемый главный распорядитель средств </w:t>
      </w:r>
      <w:r w:rsidR="00687C4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272868">
        <w:rPr>
          <w:rFonts w:ascii="Times New Roman" w:hAnsi="Times New Roman" w:cs="Times New Roman"/>
          <w:sz w:val="28"/>
          <w:szCs w:val="28"/>
        </w:rPr>
        <w:t>бюджета, ответственный за реализацию мероприятий</w:t>
      </w:r>
      <w:r w:rsidR="00687C4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272868">
        <w:rPr>
          <w:rFonts w:ascii="Times New Roman" w:hAnsi="Times New Roman" w:cs="Times New Roman"/>
          <w:sz w:val="28"/>
          <w:szCs w:val="28"/>
        </w:rPr>
        <w:t xml:space="preserve">, в рамках которых планируется предоставление субсидии, либо в случае, если объект капитального строительства или объект недвижимого имущества не включен </w:t>
      </w:r>
      <w:r w:rsidR="00687C41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Pr="00272868">
        <w:rPr>
          <w:rFonts w:ascii="Times New Roman" w:hAnsi="Times New Roman" w:cs="Times New Roman"/>
          <w:sz w:val="28"/>
          <w:szCs w:val="28"/>
        </w:rPr>
        <w:t xml:space="preserve">- предполагаемый главный распорядитель средств </w:t>
      </w:r>
      <w:r w:rsidR="00687C4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272868">
        <w:rPr>
          <w:rFonts w:ascii="Times New Roman" w:hAnsi="Times New Roman" w:cs="Times New Roman"/>
          <w:sz w:val="28"/>
          <w:szCs w:val="28"/>
        </w:rPr>
        <w:t>бюджета, наделенный в установленном порядке полномочиями в соответствующей сфере ведения (далее - главный распорядитель).</w:t>
      </w:r>
      <w:bookmarkStart w:id="3" w:name="Par70"/>
      <w:bookmarkEnd w:id="3"/>
      <w:proofErr w:type="gramEnd"/>
    </w:p>
    <w:p w:rsidR="00625017" w:rsidRDefault="00687C41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. Не допускается при исполнении бюджета предоставление субсидии,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инвестиций, за исключением случая, указанного в </w:t>
      </w:r>
      <w:hyperlink w:anchor="Par71" w:history="1">
        <w:r w:rsidR="00272868" w:rsidRPr="00E86600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272868" w:rsidRPr="00E86600">
        <w:rPr>
          <w:rFonts w:ascii="Times New Roman" w:hAnsi="Times New Roman" w:cs="Times New Roman"/>
          <w:sz w:val="28"/>
          <w:szCs w:val="28"/>
        </w:rPr>
        <w:t xml:space="preserve"> </w:t>
      </w:r>
      <w:r w:rsidR="00272868" w:rsidRPr="00272868">
        <w:rPr>
          <w:rFonts w:ascii="Times New Roman" w:hAnsi="Times New Roman" w:cs="Times New Roman"/>
          <w:sz w:val="28"/>
          <w:szCs w:val="28"/>
        </w:rPr>
        <w:t>настоящего пункта.</w:t>
      </w:r>
      <w:bookmarkStart w:id="4" w:name="Par71"/>
      <w:bookmarkEnd w:id="4"/>
    </w:p>
    <w:p w:rsidR="00625017" w:rsidRDefault="00AD2096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2868" w:rsidRPr="00272868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 w:rsidR="0098756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бюджета допускается предоставление субсидии в отношении объекта капитального строительства или объекта недвижимого имущества, по которым принято решение о подготовке и реализации бюджетных инвестиций, в случае изменения в установленном порядке типа </w:t>
      </w:r>
      <w:r w:rsidR="009875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казенного учреждения, являющегося </w:t>
      </w:r>
      <w:r w:rsidR="0098756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заказчиком при осуществлении бюджетных инвестиций, на </w:t>
      </w:r>
      <w:r>
        <w:rPr>
          <w:rFonts w:ascii="Times New Roman" w:hAnsi="Times New Roman" w:cs="Times New Roman"/>
          <w:sz w:val="28"/>
          <w:szCs w:val="28"/>
        </w:rPr>
        <w:t xml:space="preserve">бюджетное, автономное </w:t>
      </w:r>
      <w:r w:rsidR="00272868" w:rsidRPr="00272868">
        <w:rPr>
          <w:rFonts w:ascii="Times New Roman" w:hAnsi="Times New Roman" w:cs="Times New Roman"/>
          <w:sz w:val="28"/>
          <w:szCs w:val="28"/>
        </w:rPr>
        <w:t>учреждение или изменения его организационно-</w:t>
      </w:r>
      <w:r w:rsidR="00272868" w:rsidRPr="00272868">
        <w:rPr>
          <w:rFonts w:ascii="Times New Roman" w:hAnsi="Times New Roman" w:cs="Times New Roman"/>
          <w:sz w:val="28"/>
          <w:szCs w:val="28"/>
        </w:rPr>
        <w:lastRenderedPageBreak/>
        <w:t>правовой формы на предприятие после внесения соответствующих изменений в указанное</w:t>
      </w:r>
      <w:proofErr w:type="gramEnd"/>
      <w:r w:rsidR="00272868" w:rsidRPr="00272868">
        <w:rPr>
          <w:rFonts w:ascii="Times New Roman" w:hAnsi="Times New Roman" w:cs="Times New Roman"/>
          <w:sz w:val="28"/>
          <w:szCs w:val="28"/>
        </w:rPr>
        <w:t xml:space="preserve"> решение о подготовке и реализации бюджетных инвестиций с внесением изменений в ранее заключенные </w:t>
      </w:r>
      <w:r w:rsidR="0098756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казенным учреждением </w:t>
      </w:r>
      <w:r w:rsidR="0098756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контракты в части замены стороны договора </w:t>
      </w:r>
      <w:r w:rsidR="0098756B">
        <w:rPr>
          <w:rFonts w:ascii="Times New Roman" w:hAnsi="Times New Roman" w:cs="Times New Roman"/>
          <w:sz w:val="28"/>
          <w:szCs w:val="28"/>
        </w:rPr>
        <w:t>–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 </w:t>
      </w:r>
      <w:r w:rsidR="009875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казенного учреждения на </w:t>
      </w:r>
      <w:r>
        <w:rPr>
          <w:rFonts w:ascii="Times New Roman" w:hAnsi="Times New Roman" w:cs="Times New Roman"/>
          <w:sz w:val="28"/>
          <w:szCs w:val="28"/>
        </w:rPr>
        <w:t xml:space="preserve">бюджетное, автономное </w:t>
      </w:r>
      <w:r w:rsidR="00272868" w:rsidRPr="00272868">
        <w:rPr>
          <w:rFonts w:ascii="Times New Roman" w:hAnsi="Times New Roman" w:cs="Times New Roman"/>
          <w:sz w:val="28"/>
          <w:szCs w:val="28"/>
        </w:rPr>
        <w:t>учреждение,</w:t>
      </w:r>
      <w:r w:rsidR="0098756B">
        <w:rPr>
          <w:rFonts w:ascii="Times New Roman" w:hAnsi="Times New Roman" w:cs="Times New Roman"/>
          <w:sz w:val="28"/>
          <w:szCs w:val="28"/>
        </w:rPr>
        <w:t xml:space="preserve"> предприятие и вида договора – муниципального </w:t>
      </w:r>
      <w:r w:rsidR="00272868" w:rsidRPr="00272868">
        <w:rPr>
          <w:rFonts w:ascii="Times New Roman" w:hAnsi="Times New Roman" w:cs="Times New Roman"/>
          <w:sz w:val="28"/>
          <w:szCs w:val="28"/>
        </w:rPr>
        <w:t>контракта на гражданско-правовой договор</w:t>
      </w:r>
      <w:r w:rsidRPr="00AD2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бюджетного, автономного </w:t>
      </w:r>
      <w:r w:rsidR="00272868" w:rsidRPr="00272868">
        <w:rPr>
          <w:rFonts w:ascii="Times New Roman" w:hAnsi="Times New Roman" w:cs="Times New Roman"/>
          <w:sz w:val="28"/>
          <w:szCs w:val="28"/>
        </w:rPr>
        <w:t>учреждения, предприятия.</w:t>
      </w:r>
    </w:p>
    <w:p w:rsidR="00625017" w:rsidRDefault="00CC1422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2096">
        <w:rPr>
          <w:rFonts w:ascii="Times New Roman" w:hAnsi="Times New Roman" w:cs="Times New Roman"/>
          <w:sz w:val="28"/>
          <w:szCs w:val="28"/>
        </w:rPr>
        <w:t xml:space="preserve">. </w:t>
      </w:r>
      <w:r w:rsidR="00272868" w:rsidRPr="00272868">
        <w:rPr>
          <w:rFonts w:ascii="Times New Roman" w:hAnsi="Times New Roman" w:cs="Times New Roman"/>
          <w:sz w:val="28"/>
          <w:szCs w:val="28"/>
        </w:rPr>
        <w:t>Принятие решения в отношении объектов капитального строительства или объектов недвижимого имущества, по которым было принято решение о подготовке и реализации бюджетных инвестиций, осуществляется после признания этого решения утратившим силу либо путем внесения в него изменений, связанных с изменением формы предоставления бюджетных средств (с бюджетных инвестиций на субсидии).</w:t>
      </w:r>
    </w:p>
    <w:p w:rsidR="00625017" w:rsidRDefault="00CC1422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2868" w:rsidRPr="00272868">
        <w:rPr>
          <w:rFonts w:ascii="Times New Roman" w:hAnsi="Times New Roman" w:cs="Times New Roman"/>
          <w:sz w:val="28"/>
          <w:szCs w:val="28"/>
        </w:rPr>
        <w:t>. Отбор объектов капитального строительства либо объектов недвижимого имущества производится с учетом:</w:t>
      </w:r>
    </w:p>
    <w:p w:rsidR="00625017" w:rsidRDefault="00272868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868">
        <w:rPr>
          <w:rFonts w:ascii="Times New Roman" w:hAnsi="Times New Roman" w:cs="Times New Roman"/>
          <w:sz w:val="28"/>
          <w:szCs w:val="28"/>
        </w:rPr>
        <w:t xml:space="preserve">а) приоритетов и целей развития </w:t>
      </w:r>
      <w:r w:rsidR="0098756B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272868">
        <w:rPr>
          <w:rFonts w:ascii="Times New Roman" w:hAnsi="Times New Roman" w:cs="Times New Roman"/>
          <w:sz w:val="28"/>
          <w:szCs w:val="28"/>
        </w:rPr>
        <w:t>исходя из прогнозов и программ социально-экономического развития</w:t>
      </w:r>
      <w:r w:rsidR="0098756B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272868">
        <w:rPr>
          <w:rFonts w:ascii="Times New Roman" w:hAnsi="Times New Roman" w:cs="Times New Roman"/>
          <w:sz w:val="28"/>
          <w:szCs w:val="28"/>
        </w:rPr>
        <w:t xml:space="preserve">, </w:t>
      </w:r>
      <w:r w:rsidR="00C9322E">
        <w:rPr>
          <w:rFonts w:ascii="Times New Roman" w:hAnsi="Times New Roman" w:cs="Times New Roman"/>
          <w:sz w:val="28"/>
          <w:szCs w:val="28"/>
        </w:rPr>
        <w:t>краевых</w:t>
      </w:r>
      <w:r w:rsidRPr="00272868">
        <w:rPr>
          <w:rFonts w:ascii="Times New Roman" w:hAnsi="Times New Roman" w:cs="Times New Roman"/>
          <w:sz w:val="28"/>
          <w:szCs w:val="28"/>
        </w:rPr>
        <w:t xml:space="preserve"> программ, отраслевых</w:t>
      </w:r>
      <w:r w:rsidR="00AD209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272868">
        <w:rPr>
          <w:rFonts w:ascii="Times New Roman" w:hAnsi="Times New Roman" w:cs="Times New Roman"/>
          <w:sz w:val="28"/>
          <w:szCs w:val="28"/>
        </w:rPr>
        <w:t>, концепций и стратегий развития на среднесрочный и долгосрочный периоды, а также документов территориального планирования;</w:t>
      </w:r>
    </w:p>
    <w:p w:rsidR="00625017" w:rsidRDefault="0098756B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72868" w:rsidRPr="00272868">
        <w:rPr>
          <w:rFonts w:ascii="Times New Roman" w:hAnsi="Times New Roman" w:cs="Times New Roman"/>
          <w:sz w:val="28"/>
          <w:szCs w:val="28"/>
        </w:rPr>
        <w:t>) оценки влияния создания объекта капитального строительства на комплексное развитие территори</w:t>
      </w:r>
      <w:r>
        <w:rPr>
          <w:rFonts w:ascii="Times New Roman" w:hAnsi="Times New Roman" w:cs="Times New Roman"/>
          <w:sz w:val="28"/>
          <w:szCs w:val="28"/>
        </w:rPr>
        <w:t>и Енисейского района</w:t>
      </w:r>
      <w:r w:rsidR="00272868" w:rsidRPr="00272868">
        <w:rPr>
          <w:rFonts w:ascii="Times New Roman" w:hAnsi="Times New Roman" w:cs="Times New Roman"/>
          <w:sz w:val="28"/>
          <w:szCs w:val="28"/>
        </w:rPr>
        <w:t>.</w:t>
      </w:r>
      <w:bookmarkStart w:id="5" w:name="Par81"/>
      <w:bookmarkEnd w:id="5"/>
    </w:p>
    <w:p w:rsidR="00625017" w:rsidRDefault="00CC1422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2868" w:rsidRPr="00272868">
        <w:rPr>
          <w:rFonts w:ascii="Times New Roman" w:hAnsi="Times New Roman" w:cs="Times New Roman"/>
          <w:sz w:val="28"/>
          <w:szCs w:val="28"/>
        </w:rPr>
        <w:t>. Субсидия</w:t>
      </w:r>
      <w:r w:rsidR="00C9322E">
        <w:rPr>
          <w:rFonts w:ascii="Times New Roman" w:hAnsi="Times New Roman" w:cs="Times New Roman"/>
          <w:sz w:val="28"/>
          <w:szCs w:val="28"/>
        </w:rPr>
        <w:t xml:space="preserve"> 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 не направляется на финансовое обеспечение следующих работ:</w:t>
      </w:r>
    </w:p>
    <w:p w:rsidR="00625017" w:rsidRDefault="00272868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868">
        <w:rPr>
          <w:rFonts w:ascii="Times New Roman" w:hAnsi="Times New Roman" w:cs="Times New Roman"/>
          <w:sz w:val="28"/>
          <w:szCs w:val="28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625017" w:rsidRDefault="00C9322E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)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требованиям, указанным в </w:t>
      </w:r>
      <w:hyperlink r:id="rId8" w:history="1">
        <w:r w:rsidR="00272868" w:rsidRPr="00E86600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="00272868" w:rsidRPr="00E8660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(или) проверки достоверности определения сметной стоимости строительства объектов капитального строительства в случаях, установленных </w:t>
      </w:r>
      <w:hyperlink r:id="rId9" w:history="1">
        <w:r w:rsidR="00272868" w:rsidRPr="00E86600">
          <w:rPr>
            <w:rFonts w:ascii="Times New Roman" w:hAnsi="Times New Roman" w:cs="Times New Roman"/>
            <w:sz w:val="28"/>
            <w:szCs w:val="28"/>
          </w:rPr>
          <w:t>частью 2 статьи 8.3</w:t>
        </w:r>
      </w:hyperlink>
      <w:r w:rsidR="00272868" w:rsidRPr="00E8660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финансовое обеспечение строитель</w:t>
      </w:r>
      <w:r w:rsidR="00272868" w:rsidRPr="00272868">
        <w:rPr>
          <w:rFonts w:ascii="Times New Roman" w:hAnsi="Times New Roman" w:cs="Times New Roman"/>
          <w:sz w:val="28"/>
          <w:szCs w:val="28"/>
        </w:rPr>
        <w:t>ства (реконструкции, в том числе</w:t>
      </w:r>
      <w:proofErr w:type="gramEnd"/>
      <w:r w:rsidR="00272868" w:rsidRPr="00272868">
        <w:rPr>
          <w:rFonts w:ascii="Times New Roman" w:hAnsi="Times New Roman" w:cs="Times New Roman"/>
          <w:sz w:val="28"/>
          <w:szCs w:val="28"/>
        </w:rPr>
        <w:t xml:space="preserve"> с элементами реставрации, технического перевооружения) которых планируется осуществлять с использованием субсидии;</w:t>
      </w:r>
    </w:p>
    <w:p w:rsidR="00272868" w:rsidRPr="00272868" w:rsidRDefault="00C9322E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2868" w:rsidRPr="00272868">
        <w:rPr>
          <w:rFonts w:ascii="Times New Roman" w:hAnsi="Times New Roman" w:cs="Times New Roman"/>
          <w:sz w:val="28"/>
          <w:szCs w:val="28"/>
        </w:rPr>
        <w:t>) проведение аудита проектной документации.</w:t>
      </w:r>
    </w:p>
    <w:p w:rsidR="00272868" w:rsidRPr="00272868" w:rsidRDefault="00C9322E" w:rsidP="002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68" w:rsidRPr="00272868" w:rsidRDefault="00272868" w:rsidP="002728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72868">
        <w:rPr>
          <w:rFonts w:ascii="Times New Roman" w:hAnsi="Times New Roman" w:cs="Times New Roman"/>
          <w:b/>
          <w:bCs/>
          <w:sz w:val="28"/>
          <w:szCs w:val="28"/>
        </w:rPr>
        <w:t>II. Подготовка проекта решения</w:t>
      </w:r>
    </w:p>
    <w:p w:rsidR="00272868" w:rsidRPr="00272868" w:rsidRDefault="00272868" w:rsidP="00272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017" w:rsidRDefault="0009619A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. Главный распорядитель подготавливает проект решения и в случае, если главный распорядитель не является одновременно субъектом </w:t>
      </w:r>
      <w:r w:rsidR="00272868" w:rsidRPr="00272868">
        <w:rPr>
          <w:rFonts w:ascii="Times New Roman" w:hAnsi="Times New Roman" w:cs="Times New Roman"/>
          <w:sz w:val="28"/>
          <w:szCs w:val="28"/>
        </w:rPr>
        <w:lastRenderedPageBreak/>
        <w:t>бюджетного планирования, согласовывает этот проект с субъектом бюджетного планирования, в ведении которого он находится.</w:t>
      </w:r>
    </w:p>
    <w:p w:rsidR="00625017" w:rsidRDefault="0009619A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0B13">
        <w:rPr>
          <w:rFonts w:ascii="Times New Roman" w:hAnsi="Times New Roman" w:cs="Times New Roman"/>
          <w:sz w:val="28"/>
          <w:szCs w:val="28"/>
        </w:rPr>
        <w:t xml:space="preserve">. </w:t>
      </w:r>
      <w:r w:rsidR="00272868" w:rsidRPr="00272868">
        <w:rPr>
          <w:rFonts w:ascii="Times New Roman" w:hAnsi="Times New Roman" w:cs="Times New Roman"/>
          <w:sz w:val="28"/>
          <w:szCs w:val="28"/>
        </w:rPr>
        <w:t>Проект решения, предусматривающего предоставление субсидии, согласовывается главным распорядителем с ответственным исполнителем в случае, если он не является одновременно ее ответственным исполнителем.</w:t>
      </w:r>
    </w:p>
    <w:p w:rsidR="00625017" w:rsidRDefault="0009619A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2868" w:rsidRPr="00272868">
        <w:rPr>
          <w:rFonts w:ascii="Times New Roman" w:hAnsi="Times New Roman" w:cs="Times New Roman"/>
          <w:sz w:val="28"/>
          <w:szCs w:val="28"/>
        </w:rPr>
        <w:t>Проект решения подготавливается</w:t>
      </w:r>
      <w:r w:rsidR="0033662F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Par105"/>
      <w:bookmarkEnd w:id="6"/>
      <w:r w:rsidR="00272868" w:rsidRPr="00272868">
        <w:rPr>
          <w:rFonts w:ascii="Times New Roman" w:hAnsi="Times New Roman" w:cs="Times New Roman"/>
          <w:sz w:val="28"/>
          <w:szCs w:val="28"/>
        </w:rPr>
        <w:t xml:space="preserve">в отношении объекта капитального строительства либо объекта недвижимого имущества </w:t>
      </w:r>
      <w:r w:rsidR="00180B13">
        <w:rPr>
          <w:rFonts w:ascii="Times New Roman" w:hAnsi="Times New Roman" w:cs="Times New Roman"/>
          <w:sz w:val="28"/>
          <w:szCs w:val="28"/>
        </w:rPr>
        <w:t>У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чреждения и в отношении объекта капитального строительства либо объекта недвижимого имущества предприятия независимо от сметной стоимости или предполагаемой (предельной) стоимости либо стоимости приобретения (рассчитанной в ценах соответствующих лет) - в форме проекта </w:t>
      </w:r>
      <w:r w:rsidR="003366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3D650F">
        <w:rPr>
          <w:rFonts w:ascii="Times New Roman" w:hAnsi="Times New Roman" w:cs="Times New Roman"/>
          <w:sz w:val="28"/>
          <w:szCs w:val="28"/>
        </w:rPr>
        <w:t>а</w:t>
      </w:r>
      <w:r w:rsidR="0033662F">
        <w:rPr>
          <w:rFonts w:ascii="Times New Roman" w:hAnsi="Times New Roman" w:cs="Times New Roman"/>
          <w:sz w:val="28"/>
          <w:szCs w:val="28"/>
        </w:rPr>
        <w:t>дминистрации Енисейского района.</w:t>
      </w:r>
      <w:bookmarkStart w:id="7" w:name="Par107"/>
      <w:bookmarkEnd w:id="7"/>
      <w:proofErr w:type="gramEnd"/>
    </w:p>
    <w:p w:rsidR="00272868" w:rsidRPr="00272868" w:rsidRDefault="0009619A" w:rsidP="00625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2868" w:rsidRPr="00272868">
        <w:rPr>
          <w:rFonts w:ascii="Times New Roman" w:hAnsi="Times New Roman" w:cs="Times New Roman"/>
          <w:sz w:val="28"/>
          <w:szCs w:val="28"/>
        </w:rPr>
        <w:t xml:space="preserve">Проектом решения могут предусматриваться несколько объектов капитального строительства или объектов недвижимого имущества одного </w:t>
      </w:r>
      <w:r w:rsidR="00180B13">
        <w:rPr>
          <w:rFonts w:ascii="Times New Roman" w:hAnsi="Times New Roman" w:cs="Times New Roman"/>
          <w:sz w:val="28"/>
          <w:szCs w:val="28"/>
        </w:rPr>
        <w:t>У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чреждения, а в случае, если объекты капитального строительства или объекты недвижимого имущества включены в программу, - несколько объектов капитального строительства или объектов недвижимого имущества одного </w:t>
      </w:r>
      <w:r w:rsidR="00180B13">
        <w:rPr>
          <w:rFonts w:ascii="Times New Roman" w:hAnsi="Times New Roman" w:cs="Times New Roman"/>
          <w:sz w:val="28"/>
          <w:szCs w:val="28"/>
        </w:rPr>
        <w:t>У</w:t>
      </w:r>
      <w:r w:rsidR="00272868" w:rsidRPr="00272868">
        <w:rPr>
          <w:rFonts w:ascii="Times New Roman" w:hAnsi="Times New Roman" w:cs="Times New Roman"/>
          <w:sz w:val="28"/>
          <w:szCs w:val="28"/>
        </w:rPr>
        <w:t>чреждения, строительство (реконструкция, в том числе с элементами реставрации, техническое перевооружение) или приобретение которых предусмотрено в рамках одного мероприятия программы.</w:t>
      </w:r>
      <w:proofErr w:type="gramEnd"/>
    </w:p>
    <w:p w:rsidR="00272868" w:rsidRPr="00272868" w:rsidRDefault="0009619A" w:rsidP="00272868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4"/>
      <w:bookmarkEnd w:id="8"/>
      <w:r>
        <w:rPr>
          <w:rFonts w:ascii="Times New Roman" w:hAnsi="Times New Roman" w:cs="Times New Roman"/>
          <w:sz w:val="28"/>
          <w:szCs w:val="28"/>
        </w:rPr>
        <w:t>5</w:t>
      </w:r>
      <w:r w:rsidR="00272868" w:rsidRPr="00272868">
        <w:rPr>
          <w:rFonts w:ascii="Times New Roman" w:hAnsi="Times New Roman" w:cs="Times New Roman"/>
          <w:sz w:val="28"/>
          <w:szCs w:val="28"/>
        </w:rPr>
        <w:t>. Проект решения содержит следующую информацию:</w:t>
      </w:r>
    </w:p>
    <w:p w:rsidR="00625017" w:rsidRDefault="00272868" w:rsidP="002728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868">
        <w:rPr>
          <w:rFonts w:ascii="Times New Roman" w:hAnsi="Times New Roman" w:cs="Times New Roman"/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либо наименование объекта недвижимого имущества согласно паспорту инвестиционного проекта;</w:t>
      </w:r>
      <w:proofErr w:type="gramEnd"/>
    </w:p>
    <w:p w:rsidR="00272868" w:rsidRPr="00272868" w:rsidRDefault="00272868" w:rsidP="002728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868">
        <w:rPr>
          <w:rFonts w:ascii="Times New Roman" w:hAnsi="Times New Roman" w:cs="Times New Roman"/>
          <w:sz w:val="28"/>
          <w:szCs w:val="28"/>
        </w:rPr>
        <w:t>б) направление инвестирования (строительство (реконструкция, в том числе с элементами реставрации), техническое перевооружение, приобретение);</w:t>
      </w:r>
    </w:p>
    <w:p w:rsidR="00272868" w:rsidRPr="00272868" w:rsidRDefault="00272868" w:rsidP="002728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868">
        <w:rPr>
          <w:rFonts w:ascii="Times New Roman" w:hAnsi="Times New Roman" w:cs="Times New Roman"/>
          <w:sz w:val="28"/>
          <w:szCs w:val="28"/>
        </w:rPr>
        <w:t>в) наименование главного распорядителя;</w:t>
      </w:r>
    </w:p>
    <w:p w:rsidR="00272868" w:rsidRPr="00272868" w:rsidRDefault="00272868" w:rsidP="002728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868">
        <w:rPr>
          <w:rFonts w:ascii="Times New Roman" w:hAnsi="Times New Roman" w:cs="Times New Roman"/>
          <w:sz w:val="28"/>
          <w:szCs w:val="28"/>
        </w:rPr>
        <w:t>г) наименования застройщика, заказчика;</w:t>
      </w:r>
    </w:p>
    <w:p w:rsidR="00272868" w:rsidRPr="00272868" w:rsidRDefault="00272868" w:rsidP="002728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868">
        <w:rPr>
          <w:rFonts w:ascii="Times New Roman" w:hAnsi="Times New Roman" w:cs="Times New Roman"/>
          <w:sz w:val="28"/>
          <w:szCs w:val="28"/>
        </w:rPr>
        <w:t>д) мощность (прирост мощности) объекта капитального строительства, подлежащая вводу, мощность объекта недвижимого имущества;</w:t>
      </w:r>
    </w:p>
    <w:p w:rsidR="00272868" w:rsidRPr="00272868" w:rsidRDefault="00272868" w:rsidP="002728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868">
        <w:rPr>
          <w:rFonts w:ascii="Times New Roman" w:hAnsi="Times New Roman" w:cs="Times New Roman"/>
          <w:sz w:val="28"/>
          <w:szCs w:val="28"/>
        </w:rPr>
        <w:t>е) срок ввода в эксплуатацию (приобретения) объекта капитального строительства (объекта недвижимого имущества);</w:t>
      </w:r>
    </w:p>
    <w:p w:rsidR="00272868" w:rsidRPr="00272868" w:rsidRDefault="0002798E" w:rsidP="002728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272868" w:rsidRPr="00272868">
        <w:rPr>
          <w:rFonts w:ascii="Times New Roman" w:hAnsi="Times New Roman" w:cs="Times New Roman"/>
          <w:sz w:val="28"/>
          <w:szCs w:val="28"/>
        </w:rPr>
        <w:t>) распределение (по годам реализации инвестиционного проекта) общего (предельного) размера субсидии, рассчитанного в ценах соответствующих лет реализации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868" w:rsidRPr="00272868" w:rsidRDefault="0009619A" w:rsidP="008809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2868" w:rsidRPr="00272868">
        <w:rPr>
          <w:rFonts w:ascii="Times New Roman" w:hAnsi="Times New Roman" w:cs="Times New Roman"/>
          <w:sz w:val="28"/>
          <w:szCs w:val="28"/>
        </w:rPr>
        <w:t>. Главный распорядитель направляет согласованный в установленном порядке проект решения с пояснительной запиской и финансово-экономическим обоснованием</w:t>
      </w:r>
      <w:r w:rsidR="008809B8">
        <w:rPr>
          <w:rFonts w:ascii="Times New Roman" w:hAnsi="Times New Roman" w:cs="Times New Roman"/>
          <w:sz w:val="28"/>
          <w:szCs w:val="28"/>
        </w:rPr>
        <w:t xml:space="preserve"> в 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02798E"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8809B8"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до </w:t>
      </w:r>
      <w:r w:rsidR="008809B8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="00272868" w:rsidRPr="00272868">
        <w:rPr>
          <w:rFonts w:ascii="Times New Roman" w:hAnsi="Times New Roman" w:cs="Times New Roman"/>
          <w:sz w:val="28"/>
          <w:szCs w:val="28"/>
        </w:rPr>
        <w:t>проекта</w:t>
      </w:r>
      <w:r w:rsidR="008809B8">
        <w:rPr>
          <w:rFonts w:ascii="Times New Roman" w:hAnsi="Times New Roman" w:cs="Times New Roman"/>
          <w:sz w:val="28"/>
          <w:szCs w:val="28"/>
        </w:rPr>
        <w:t xml:space="preserve"> районного бюджета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8809B8">
        <w:rPr>
          <w:rFonts w:ascii="Times New Roman" w:hAnsi="Times New Roman" w:cs="Times New Roman"/>
          <w:sz w:val="28"/>
          <w:szCs w:val="28"/>
        </w:rPr>
        <w:t>.</w:t>
      </w:r>
    </w:p>
    <w:p w:rsidR="00272868" w:rsidRPr="00272868" w:rsidRDefault="0009619A" w:rsidP="002728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3"/>
      <w:bookmarkStart w:id="10" w:name="Par167"/>
      <w:bookmarkStart w:id="11" w:name="Par172"/>
      <w:bookmarkEnd w:id="9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>7</w:t>
      </w:r>
      <w:r w:rsidR="00272868" w:rsidRPr="00272868">
        <w:rPr>
          <w:rFonts w:ascii="Times New Roman" w:hAnsi="Times New Roman" w:cs="Times New Roman"/>
          <w:sz w:val="28"/>
          <w:szCs w:val="28"/>
        </w:rPr>
        <w:t>. Принятые до утверждения документов территориального планирования решения в отношении объектов капитального строительства, подлежащих отображению в документах территориального планирования, но не предусмотренных указанными документами, должны быть приведены в соответствие с этими документами в течение 2 месяцев со дня утверждения документов территориального планирования.</w:t>
      </w:r>
    </w:p>
    <w:p w:rsidR="00272868" w:rsidRPr="00272868" w:rsidRDefault="0009619A" w:rsidP="0027286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2868" w:rsidRPr="00272868">
        <w:rPr>
          <w:rFonts w:ascii="Times New Roman" w:hAnsi="Times New Roman" w:cs="Times New Roman"/>
          <w:sz w:val="28"/>
          <w:szCs w:val="28"/>
        </w:rPr>
        <w:t>. Внесение изменений в решение</w:t>
      </w:r>
      <w:r w:rsidR="000A023E">
        <w:rPr>
          <w:rFonts w:ascii="Times New Roman" w:hAnsi="Times New Roman" w:cs="Times New Roman"/>
          <w:sz w:val="28"/>
          <w:szCs w:val="28"/>
        </w:rPr>
        <w:t xml:space="preserve"> 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180B13">
        <w:rPr>
          <w:rFonts w:ascii="Times New Roman" w:hAnsi="Times New Roman" w:cs="Times New Roman"/>
          <w:sz w:val="28"/>
          <w:szCs w:val="28"/>
        </w:rPr>
        <w:t xml:space="preserve">соответствии  с пунктами </w:t>
      </w:r>
      <w:r>
        <w:rPr>
          <w:rFonts w:ascii="Times New Roman" w:hAnsi="Times New Roman" w:cs="Times New Roman"/>
          <w:sz w:val="28"/>
          <w:szCs w:val="28"/>
        </w:rPr>
        <w:t>1, 2</w:t>
      </w:r>
      <w:r w:rsidR="00272868" w:rsidRPr="00272868">
        <w:rPr>
          <w:rFonts w:ascii="Times New Roman" w:hAnsi="Times New Roman" w:cs="Times New Roman"/>
          <w:sz w:val="28"/>
          <w:szCs w:val="28"/>
        </w:rPr>
        <w:t>,</w:t>
      </w:r>
      <w:r w:rsidR="00541BA1">
        <w:rPr>
          <w:rFonts w:ascii="Times New Roman" w:hAnsi="Times New Roman" w:cs="Times New Roman"/>
          <w:sz w:val="28"/>
          <w:szCs w:val="28"/>
        </w:rPr>
        <w:t xml:space="preserve"> р</w:t>
      </w:r>
      <w:r w:rsidR="003D650F">
        <w:rPr>
          <w:rFonts w:ascii="Times New Roman" w:hAnsi="Times New Roman" w:cs="Times New Roman"/>
          <w:sz w:val="28"/>
          <w:szCs w:val="28"/>
        </w:rPr>
        <w:t xml:space="preserve">аздела </w:t>
      </w:r>
      <w:r w:rsidR="003D650F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868" w:rsidRPr="00272868">
        <w:rPr>
          <w:rFonts w:ascii="Times New Roman" w:hAnsi="Times New Roman" w:cs="Times New Roman"/>
          <w:sz w:val="28"/>
          <w:szCs w:val="28"/>
        </w:rPr>
        <w:t xml:space="preserve">  настоящ</w:t>
      </w:r>
      <w:r w:rsidR="00180B13">
        <w:rPr>
          <w:rFonts w:ascii="Times New Roman" w:hAnsi="Times New Roman" w:cs="Times New Roman"/>
          <w:sz w:val="28"/>
          <w:szCs w:val="28"/>
        </w:rPr>
        <w:t>его</w:t>
      </w:r>
      <w:r w:rsidR="000A023E">
        <w:rPr>
          <w:rFonts w:ascii="Times New Roman" w:hAnsi="Times New Roman" w:cs="Times New Roman"/>
          <w:sz w:val="28"/>
          <w:szCs w:val="28"/>
        </w:rPr>
        <w:t xml:space="preserve">  Порядк</w:t>
      </w:r>
      <w:r w:rsidR="00180B13">
        <w:rPr>
          <w:rFonts w:ascii="Times New Roman" w:hAnsi="Times New Roman" w:cs="Times New Roman"/>
          <w:sz w:val="28"/>
          <w:szCs w:val="28"/>
        </w:rPr>
        <w:t>а</w:t>
      </w:r>
      <w:r w:rsidR="00272868" w:rsidRPr="00272868">
        <w:rPr>
          <w:rFonts w:ascii="Times New Roman" w:hAnsi="Times New Roman" w:cs="Times New Roman"/>
          <w:sz w:val="28"/>
          <w:szCs w:val="28"/>
        </w:rPr>
        <w:t>.</w:t>
      </w:r>
    </w:p>
    <w:sectPr w:rsidR="00272868" w:rsidRPr="00272868" w:rsidSect="00C6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29F"/>
    <w:rsid w:val="0002798E"/>
    <w:rsid w:val="00076EA5"/>
    <w:rsid w:val="0009619A"/>
    <w:rsid w:val="000A023E"/>
    <w:rsid w:val="000B320A"/>
    <w:rsid w:val="001716EF"/>
    <w:rsid w:val="00180B13"/>
    <w:rsid w:val="00191AB5"/>
    <w:rsid w:val="001B6471"/>
    <w:rsid w:val="00237D25"/>
    <w:rsid w:val="00250DD9"/>
    <w:rsid w:val="00272868"/>
    <w:rsid w:val="0033662F"/>
    <w:rsid w:val="003D650F"/>
    <w:rsid w:val="00450A4E"/>
    <w:rsid w:val="00456ADB"/>
    <w:rsid w:val="004D236E"/>
    <w:rsid w:val="00506916"/>
    <w:rsid w:val="00541BA1"/>
    <w:rsid w:val="00591A35"/>
    <w:rsid w:val="005C59BF"/>
    <w:rsid w:val="0062334E"/>
    <w:rsid w:val="00625017"/>
    <w:rsid w:val="00687C41"/>
    <w:rsid w:val="006D439C"/>
    <w:rsid w:val="006D6878"/>
    <w:rsid w:val="006E5FEA"/>
    <w:rsid w:val="007576B6"/>
    <w:rsid w:val="0076571A"/>
    <w:rsid w:val="007A2497"/>
    <w:rsid w:val="007C2F48"/>
    <w:rsid w:val="0080445C"/>
    <w:rsid w:val="00861D99"/>
    <w:rsid w:val="008700E9"/>
    <w:rsid w:val="008809B8"/>
    <w:rsid w:val="00894C6A"/>
    <w:rsid w:val="008A718A"/>
    <w:rsid w:val="0098756B"/>
    <w:rsid w:val="00A6083F"/>
    <w:rsid w:val="00AD0B1F"/>
    <w:rsid w:val="00AD2096"/>
    <w:rsid w:val="00BF3DD6"/>
    <w:rsid w:val="00C6129F"/>
    <w:rsid w:val="00C71D4E"/>
    <w:rsid w:val="00C9322E"/>
    <w:rsid w:val="00CC1422"/>
    <w:rsid w:val="00D76A71"/>
    <w:rsid w:val="00DC3D7C"/>
    <w:rsid w:val="00E76050"/>
    <w:rsid w:val="00E86600"/>
    <w:rsid w:val="00EC5506"/>
    <w:rsid w:val="00EC59BF"/>
    <w:rsid w:val="00F56D33"/>
    <w:rsid w:val="00F974F7"/>
    <w:rsid w:val="00F9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2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12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12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F768A3DA1A3D3A52697630949954360678EC8F052C4EF1EFB6906BF68385457B068C3A8EAB67E076B68D0578B69775B575DBC1D128qE3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9F768A3DA1A3D3A5269763094995436067DEE89042A4EF1EFB6906BF68385457B068C3987AA65EA26EC9D0131E29D6AB26EC5C6CF28E81Cq93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F768A3DA1A3D3A52697630949954360678EE89042A4EF1EFB6906BF68385457B068C3987A963E827EC9D0131E29D6AB26EC5C6CF28E81Cq935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F768A3DA1A3D3A52697630949954360678EC8F052C4EF1EFB6906BF68385457B068C3A8FA361E076B68D0578B69775B575DBC1D128qE3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7C779-29BB-4472-B8FC-067992A3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Альбертовна</dc:creator>
  <cp:lastModifiedBy>Лаврова Анна Александровна</cp:lastModifiedBy>
  <cp:revision>6</cp:revision>
  <cp:lastPrinted>2023-07-05T09:16:00Z</cp:lastPrinted>
  <dcterms:created xsi:type="dcterms:W3CDTF">2023-07-04T08:53:00Z</dcterms:created>
  <dcterms:modified xsi:type="dcterms:W3CDTF">2023-07-17T02:12:00Z</dcterms:modified>
</cp:coreProperties>
</file>