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42" w:rsidRDefault="00FC4A42" w:rsidP="00087F4C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C4A42" w:rsidRDefault="00FC4A42" w:rsidP="00087F4C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C4A42" w:rsidRDefault="00FC4A42" w:rsidP="00087F4C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953191" w:rsidRPr="00953191" w:rsidRDefault="00953191" w:rsidP="00953191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</w:rPr>
      </w:pPr>
      <w:r w:rsidRPr="00953191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953191" w:rsidRPr="00953191" w:rsidRDefault="00953191" w:rsidP="00953191">
      <w:pPr>
        <w:widowControl/>
        <w:autoSpaceDE/>
        <w:autoSpaceDN/>
        <w:spacing w:line="276" w:lineRule="auto"/>
        <w:jc w:val="center"/>
        <w:rPr>
          <w:rFonts w:eastAsia="Calibri"/>
        </w:rPr>
      </w:pPr>
      <w:r w:rsidRPr="00953191">
        <w:rPr>
          <w:rFonts w:eastAsia="Calibri"/>
        </w:rPr>
        <w:t>Красноярского края</w:t>
      </w:r>
    </w:p>
    <w:p w:rsidR="00953191" w:rsidRPr="00953191" w:rsidRDefault="00953191" w:rsidP="00953191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953191">
        <w:rPr>
          <w:rFonts w:eastAsia="Calibri"/>
          <w:sz w:val="36"/>
          <w:szCs w:val="36"/>
        </w:rPr>
        <w:t>ПОСТАНОВЛЕНИЕ</w:t>
      </w:r>
    </w:p>
    <w:p w:rsidR="00953191" w:rsidRPr="00953191" w:rsidRDefault="00953191" w:rsidP="00953191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p w:rsidR="00953191" w:rsidRPr="00953191" w:rsidRDefault="00953191" w:rsidP="00953191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</w:t>
      </w:r>
      <w:r w:rsidRPr="00953191">
        <w:rPr>
          <w:rFonts w:eastAsia="Calibri"/>
          <w:sz w:val="28"/>
          <w:szCs w:val="28"/>
        </w:rPr>
        <w:t>06.2023</w:t>
      </w:r>
      <w:r w:rsidRPr="00953191">
        <w:rPr>
          <w:rFonts w:eastAsia="Calibri"/>
          <w:sz w:val="28"/>
          <w:szCs w:val="28"/>
        </w:rPr>
        <w:tab/>
      </w:r>
      <w:r w:rsidRPr="00953191">
        <w:rPr>
          <w:rFonts w:eastAsia="Calibri"/>
          <w:sz w:val="28"/>
          <w:szCs w:val="28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</w:rPr>
        <w:t>90</w:t>
      </w:r>
      <w:bookmarkStart w:id="0" w:name="_GoBack"/>
      <w:bookmarkEnd w:id="0"/>
      <w:r w:rsidRPr="00953191">
        <w:rPr>
          <w:rFonts w:eastAsia="Calibri"/>
          <w:sz w:val="28"/>
          <w:szCs w:val="28"/>
        </w:rPr>
        <w:t>-п</w:t>
      </w:r>
    </w:p>
    <w:p w:rsidR="00E8335E" w:rsidRDefault="00E8335E" w:rsidP="00087F4C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E8335E" w:rsidRDefault="00E8335E" w:rsidP="00087F4C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87F4C" w:rsidRPr="00E8335E" w:rsidRDefault="00087F4C" w:rsidP="00087F4C">
      <w:pPr>
        <w:autoSpaceDE/>
        <w:autoSpaceDN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proofErr w:type="gramStart"/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О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BE696B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внесении изменений в постановление администрации Енисейского района от 16.03.2023 № 207-п </w:t>
      </w:r>
      <w:r w:rsidR="003A4EB3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«Об утверждении административного регламента предоставления муниципальной услуги </w:t>
      </w:r>
      <w:r w:rsidR="003A4EB3" w:rsidRPr="00E8335E">
        <w:rPr>
          <w:rFonts w:eastAsia="Arial Unicode MS"/>
          <w:color w:val="000000"/>
          <w:sz w:val="26"/>
          <w:szCs w:val="26"/>
          <w:lang w:eastAsia="ru-RU" w:bidi="ru-RU"/>
        </w:rPr>
        <w:t>«</w:t>
      </w:r>
      <w:r w:rsidR="0025695B" w:rsidRPr="00E8335E">
        <w:rPr>
          <w:rFonts w:eastAsia="Arial Unicode MS"/>
          <w:color w:val="000000"/>
          <w:sz w:val="26"/>
          <w:szCs w:val="26"/>
          <w:lang w:eastAsia="ru-RU" w:bidi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Енисейского района</w:t>
      </w:r>
      <w:r w:rsidRPr="00E8335E">
        <w:rPr>
          <w:rFonts w:eastAsia="Arial Unicode MS"/>
          <w:b/>
          <w:bCs/>
          <w:i/>
          <w:iCs/>
          <w:color w:val="000000"/>
          <w:sz w:val="26"/>
          <w:szCs w:val="26"/>
          <w:lang w:eastAsia="ru-RU" w:bidi="ru-RU"/>
        </w:rPr>
        <w:t>»</w:t>
      </w:r>
      <w:proofErr w:type="gramEnd"/>
    </w:p>
    <w:p w:rsidR="0025695B" w:rsidRPr="00E8335E" w:rsidRDefault="0025695B" w:rsidP="00087F4C">
      <w:pPr>
        <w:autoSpaceDE/>
        <w:autoSpaceDN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</w:p>
    <w:p w:rsidR="00087F4C" w:rsidRPr="00E8335E" w:rsidRDefault="00087F4C" w:rsidP="00E8335E">
      <w:pPr>
        <w:autoSpaceDE/>
        <w:autoSpaceDN/>
        <w:ind w:firstLine="567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proofErr w:type="gramStart"/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В соответствии с Градостроительным кодексом Российской Федерации,</w:t>
      </w:r>
      <w:r w:rsidRPr="00E8335E">
        <w:rPr>
          <w:rFonts w:eastAsia="Arial Unicode MS"/>
          <w:color w:val="000000"/>
          <w:spacing w:val="-67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Федеральным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законом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от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27.07.2010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№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210-ФЗ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«Об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организации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предоставления государственных и муниципальных услуг», </w:t>
      </w:r>
      <w:r w:rsidRPr="00E8335E">
        <w:rPr>
          <w:sz w:val="26"/>
          <w:szCs w:val="26"/>
        </w:rPr>
        <w:t xml:space="preserve">Федеральным законом от 06.10.2003 № 131 ФЗ «Об общих принципах организации местного самоуправления в Российской Федерации»,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постановлением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администрац</w:t>
      </w:r>
      <w:r w:rsidR="006A5CE6" w:rsidRPr="00E8335E">
        <w:rPr>
          <w:rFonts w:eastAsia="Arial Unicode MS"/>
          <w:color w:val="000000"/>
          <w:sz w:val="26"/>
          <w:szCs w:val="26"/>
          <w:lang w:eastAsia="ru-RU" w:bidi="ru-RU"/>
        </w:rPr>
        <w:t>ии Енисейского района от 24.05.2023 № 399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-п «Об утверждении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Порядка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разработки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и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утверждения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административных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регламентов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предоставления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муниципальных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услуг»,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руководствуясь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Уставом</w:t>
      </w:r>
      <w:r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Енисейского района ПОСТАНОВЛЯЮ:</w:t>
      </w:r>
      <w:proofErr w:type="gramEnd"/>
    </w:p>
    <w:p w:rsidR="001507C9" w:rsidRPr="00E8335E" w:rsidRDefault="00087F4C" w:rsidP="00E8335E">
      <w:pPr>
        <w:autoSpaceDE/>
        <w:autoSpaceDN/>
        <w:ind w:firstLine="567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1. </w:t>
      </w:r>
      <w:r w:rsidR="00BF2A04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6A5CE6" w:rsidRPr="00E8335E">
        <w:rPr>
          <w:rFonts w:eastAsia="Arial Unicode MS"/>
          <w:color w:val="000000"/>
          <w:sz w:val="26"/>
          <w:szCs w:val="26"/>
          <w:lang w:eastAsia="ru-RU" w:bidi="ru-RU"/>
        </w:rPr>
        <w:t>Внести в постановление администрации Енисейского района</w:t>
      </w:r>
      <w:r w:rsidR="001507C9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16"/>
          <w:attr w:name="Year" w:val="2023"/>
        </w:smartTagPr>
        <w:r w:rsidR="001507C9" w:rsidRPr="00E8335E">
          <w:rPr>
            <w:rFonts w:eastAsia="Arial Unicode MS"/>
            <w:color w:val="000000"/>
            <w:sz w:val="26"/>
            <w:szCs w:val="26"/>
            <w:lang w:eastAsia="ru-RU" w:bidi="ru-RU"/>
          </w:rPr>
          <w:t>16.03.2023</w:t>
        </w:r>
      </w:smartTag>
      <w:r w:rsidR="001507C9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№ 207-п «Об утверждении административного регламента предоставления муниципальной услуги ««Выдача разрешения на строительство объекта капитального строительства (в том числе внесение изменений в разрешение на</w:t>
      </w:r>
      <w:proofErr w:type="gramEnd"/>
      <w:r w:rsidR="001507C9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Енисейского района»</w:t>
      </w:r>
      <w:r w:rsidR="009D63AD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(далее – Постановление)</w:t>
      </w:r>
      <w:r w:rsidR="001507C9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следующие изменения:</w:t>
      </w:r>
    </w:p>
    <w:p w:rsidR="00CC4E04" w:rsidRPr="00E8335E" w:rsidRDefault="00CC4E04" w:rsidP="00E8335E">
      <w:pPr>
        <w:autoSpaceDE/>
        <w:autoSpaceDN/>
        <w:ind w:firstLine="567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proofErr w:type="gramStart"/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- подпункт к пункта 2.9.1 приложения к Постановлению изложить в новой редакции:</w:t>
      </w:r>
      <w:proofErr w:type="gramEnd"/>
    </w:p>
    <w:p w:rsidR="00CC4E04" w:rsidRPr="00E8335E" w:rsidRDefault="00CC4E04" w:rsidP="00E8335E">
      <w:pPr>
        <w:autoSpaceDE/>
        <w:autoSpaceDN/>
        <w:ind w:firstLine="567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«к)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;»</w:t>
      </w:r>
      <w:proofErr w:type="gramEnd"/>
      <w:r w:rsidR="00765821" w:rsidRPr="00E8335E">
        <w:rPr>
          <w:rFonts w:eastAsia="Arial Unicode MS"/>
          <w:color w:val="000000"/>
          <w:sz w:val="26"/>
          <w:szCs w:val="26"/>
          <w:lang w:eastAsia="ru-RU" w:bidi="ru-RU"/>
        </w:rPr>
        <w:t>.</w:t>
      </w:r>
    </w:p>
    <w:p w:rsidR="00087F4C" w:rsidRPr="00E8335E" w:rsidRDefault="00F511CB" w:rsidP="00E8335E">
      <w:pPr>
        <w:autoSpaceDE/>
        <w:autoSpaceDN/>
        <w:ind w:firstLine="567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2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.  </w:t>
      </w:r>
      <w:proofErr w:type="gramStart"/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Контроль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за</w:t>
      </w:r>
      <w:proofErr w:type="gramEnd"/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исполнением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постановления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возложить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на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первого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заместителя</w:t>
      </w:r>
      <w:r w:rsidR="00087F4C" w:rsidRPr="00E8335E">
        <w:rPr>
          <w:rFonts w:eastAsia="Arial Unicode MS"/>
          <w:color w:val="000000"/>
          <w:spacing w:val="-2"/>
          <w:sz w:val="26"/>
          <w:szCs w:val="26"/>
          <w:lang w:eastAsia="ru-RU" w:bidi="ru-RU"/>
        </w:rPr>
        <w:t xml:space="preserve"> </w:t>
      </w:r>
      <w:r w:rsidR="00D57F1C" w:rsidRPr="00E8335E">
        <w:rPr>
          <w:rFonts w:eastAsia="Arial Unicode MS"/>
          <w:color w:val="000000"/>
          <w:sz w:val="26"/>
          <w:szCs w:val="26"/>
          <w:lang w:eastAsia="ru-RU" w:bidi="ru-RU"/>
        </w:rPr>
        <w:t>Г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лавы</w:t>
      </w:r>
      <w:r w:rsidR="00087F4C" w:rsidRPr="00E8335E">
        <w:rPr>
          <w:rFonts w:eastAsia="Arial Unicode MS"/>
          <w:color w:val="000000"/>
          <w:spacing w:val="-3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района А.Ю.</w:t>
      </w:r>
      <w:r w:rsidR="00087F4C" w:rsidRPr="00E8335E">
        <w:rPr>
          <w:rFonts w:eastAsia="Arial Unicode MS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Губанова.</w:t>
      </w:r>
    </w:p>
    <w:p w:rsidR="00087F4C" w:rsidRPr="00E8335E" w:rsidRDefault="00F511CB" w:rsidP="00E8335E">
      <w:pPr>
        <w:autoSpaceDE/>
        <w:autoSpaceDN/>
        <w:ind w:firstLine="567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3</w:t>
      </w:r>
      <w:r w:rsidR="00D53C2B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.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Постановление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вступает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в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силу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D57F1C" w:rsidRPr="00E8335E">
        <w:rPr>
          <w:rFonts w:eastAsia="Arial Unicode MS"/>
          <w:color w:val="000000"/>
          <w:sz w:val="26"/>
          <w:szCs w:val="26"/>
          <w:lang w:eastAsia="ru-RU" w:bidi="ru-RU"/>
        </w:rPr>
        <w:t>после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официального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опубликования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(обнародования) и подлежит размещению на официальном информационном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Интернет-сайте</w:t>
      </w:r>
      <w:r w:rsidR="00087F4C" w:rsidRPr="00E8335E">
        <w:rPr>
          <w:rFonts w:eastAsia="Arial Unicode MS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Енисейского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района</w:t>
      </w:r>
      <w:r w:rsidR="00087F4C" w:rsidRPr="00E8335E">
        <w:rPr>
          <w:rFonts w:eastAsia="Arial Unicode MS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Красноярского</w:t>
      </w:r>
      <w:r w:rsidR="00087F4C" w:rsidRPr="00E8335E">
        <w:rPr>
          <w:rFonts w:eastAsia="Arial Unicode MS"/>
          <w:color w:val="000000"/>
          <w:spacing w:val="1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края.</w:t>
      </w:r>
    </w:p>
    <w:p w:rsidR="00087F4C" w:rsidRPr="00E8335E" w:rsidRDefault="00087F4C" w:rsidP="00087F4C">
      <w:pPr>
        <w:autoSpaceDE/>
        <w:autoSpaceDN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</w:p>
    <w:p w:rsidR="00087F4C" w:rsidRPr="00E8335E" w:rsidRDefault="00087F4C" w:rsidP="00087F4C">
      <w:pPr>
        <w:autoSpaceDE/>
        <w:autoSpaceDN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</w:p>
    <w:p w:rsidR="00F00464" w:rsidRPr="00E8335E" w:rsidRDefault="00923F29" w:rsidP="00E8335E">
      <w:pPr>
        <w:autoSpaceDE/>
        <w:autoSpaceDN/>
        <w:jc w:val="both"/>
        <w:rPr>
          <w:sz w:val="26"/>
          <w:szCs w:val="26"/>
        </w:rPr>
      </w:pPr>
      <w:r w:rsidRPr="00E8335E">
        <w:rPr>
          <w:rFonts w:eastAsia="Arial Unicode MS"/>
          <w:color w:val="000000"/>
          <w:sz w:val="26"/>
          <w:szCs w:val="26"/>
          <w:lang w:eastAsia="ru-RU" w:bidi="ru-RU"/>
        </w:rPr>
        <w:t>Г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лав</w:t>
      </w:r>
      <w:r w:rsidR="00FC4A42" w:rsidRPr="00E8335E">
        <w:rPr>
          <w:rFonts w:eastAsia="Arial Unicode MS"/>
          <w:color w:val="000000"/>
          <w:sz w:val="26"/>
          <w:szCs w:val="26"/>
          <w:lang w:eastAsia="ru-RU" w:bidi="ru-RU"/>
        </w:rPr>
        <w:t>а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района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ab/>
        <w:t xml:space="preserve">                    </w:t>
      </w:r>
      <w:r w:rsidR="001303C4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          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         </w:t>
      </w:r>
      <w:r w:rsidR="00FC4A42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                       </w:t>
      </w:r>
      <w:r w:rsidR="00564F0C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     </w:t>
      </w:r>
      <w:r w:rsidR="00FC4A42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       </w:t>
      </w:r>
      <w:r w:rsidR="00D53C2B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</w:t>
      </w:r>
      <w:r w:rsid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   </w:t>
      </w:r>
      <w:r w:rsidR="00D53C2B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</w:t>
      </w:r>
      <w:r w:rsidR="00FC4A42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 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>А.</w:t>
      </w:r>
      <w:r w:rsidR="00087F4C" w:rsidRPr="00E8335E">
        <w:rPr>
          <w:rFonts w:eastAsia="Arial Unicode MS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FC4A42" w:rsidRPr="00E8335E">
        <w:rPr>
          <w:rFonts w:eastAsia="Arial Unicode MS"/>
          <w:color w:val="000000"/>
          <w:sz w:val="26"/>
          <w:szCs w:val="26"/>
          <w:lang w:eastAsia="ru-RU" w:bidi="ru-RU"/>
        </w:rPr>
        <w:t>В</w:t>
      </w:r>
      <w:r w:rsidR="00087F4C" w:rsidRPr="00E8335E">
        <w:rPr>
          <w:rFonts w:eastAsia="Arial Unicode MS"/>
          <w:color w:val="000000"/>
          <w:sz w:val="26"/>
          <w:szCs w:val="26"/>
          <w:lang w:eastAsia="ru-RU" w:bidi="ru-RU"/>
        </w:rPr>
        <w:t xml:space="preserve">. </w:t>
      </w:r>
      <w:r w:rsidR="00FC4A42" w:rsidRPr="00E8335E">
        <w:rPr>
          <w:rFonts w:eastAsia="Arial Unicode MS"/>
          <w:color w:val="000000"/>
          <w:sz w:val="26"/>
          <w:szCs w:val="26"/>
          <w:lang w:eastAsia="ru-RU" w:bidi="ru-RU"/>
        </w:rPr>
        <w:t>Кулешов</w:t>
      </w:r>
    </w:p>
    <w:sectPr w:rsidR="00F00464" w:rsidRPr="00E8335E" w:rsidSect="00E8335E">
      <w:pgSz w:w="11910" w:h="16840"/>
      <w:pgMar w:top="1160" w:right="700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96" w:rsidRDefault="00317E96" w:rsidP="008655C3">
      <w:r>
        <w:separator/>
      </w:r>
    </w:p>
  </w:endnote>
  <w:endnote w:type="continuationSeparator" w:id="0">
    <w:p w:rsidR="00317E96" w:rsidRDefault="00317E96" w:rsidP="0086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96" w:rsidRDefault="00317E96" w:rsidP="008655C3">
      <w:r>
        <w:separator/>
      </w:r>
    </w:p>
  </w:footnote>
  <w:footnote w:type="continuationSeparator" w:id="0">
    <w:p w:rsidR="00317E96" w:rsidRDefault="00317E96" w:rsidP="0086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400"/>
    <w:multiLevelType w:val="multilevel"/>
    <w:tmpl w:val="5FBE58AC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1">
    <w:nsid w:val="213C2F14"/>
    <w:multiLevelType w:val="multilevel"/>
    <w:tmpl w:val="3AA8BFFA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2">
    <w:nsid w:val="28F91FF9"/>
    <w:multiLevelType w:val="multilevel"/>
    <w:tmpl w:val="647AF31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">
    <w:nsid w:val="39FC36F8"/>
    <w:multiLevelType w:val="multilevel"/>
    <w:tmpl w:val="6D7A53D2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4">
    <w:nsid w:val="3A620186"/>
    <w:multiLevelType w:val="multilevel"/>
    <w:tmpl w:val="2BD4E6B8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>
    <w:nsid w:val="4AEE4CCE"/>
    <w:multiLevelType w:val="multilevel"/>
    <w:tmpl w:val="AB846F9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5A92556F"/>
    <w:multiLevelType w:val="hybridMultilevel"/>
    <w:tmpl w:val="8D404F64"/>
    <w:lvl w:ilvl="0" w:tplc="23E0CB68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61F0C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75606080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91169EE8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A1D88A08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C7780366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D7BCC28A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D55A6766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48A2F0A4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7">
    <w:nsid w:val="6EE8090A"/>
    <w:multiLevelType w:val="multilevel"/>
    <w:tmpl w:val="94F4BE1A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8">
    <w:nsid w:val="7F2F71C9"/>
    <w:multiLevelType w:val="hybridMultilevel"/>
    <w:tmpl w:val="DF987E8E"/>
    <w:lvl w:ilvl="0" w:tplc="80C47D64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5CD19C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F7727516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3F9CA8EE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5B0A15A8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53624D92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428C8450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859ACD4A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1E4CC2DA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5B72"/>
    <w:rsid w:val="0001333C"/>
    <w:rsid w:val="00017AE9"/>
    <w:rsid w:val="00087F4C"/>
    <w:rsid w:val="000C4679"/>
    <w:rsid w:val="000D07B0"/>
    <w:rsid w:val="000D26AB"/>
    <w:rsid w:val="00105B72"/>
    <w:rsid w:val="001105C6"/>
    <w:rsid w:val="00111C1B"/>
    <w:rsid w:val="001303C4"/>
    <w:rsid w:val="00130801"/>
    <w:rsid w:val="00131A72"/>
    <w:rsid w:val="001507C9"/>
    <w:rsid w:val="00177F87"/>
    <w:rsid w:val="001D634D"/>
    <w:rsid w:val="00217509"/>
    <w:rsid w:val="0025695B"/>
    <w:rsid w:val="002A6CDB"/>
    <w:rsid w:val="002C7900"/>
    <w:rsid w:val="00317E96"/>
    <w:rsid w:val="0032757A"/>
    <w:rsid w:val="00346935"/>
    <w:rsid w:val="00374368"/>
    <w:rsid w:val="003A4EB3"/>
    <w:rsid w:val="003E6B44"/>
    <w:rsid w:val="0041013A"/>
    <w:rsid w:val="00417CB0"/>
    <w:rsid w:val="004602F6"/>
    <w:rsid w:val="004D46E7"/>
    <w:rsid w:val="00557BB9"/>
    <w:rsid w:val="00564F0C"/>
    <w:rsid w:val="005C165B"/>
    <w:rsid w:val="005D27BF"/>
    <w:rsid w:val="005E300A"/>
    <w:rsid w:val="006244E8"/>
    <w:rsid w:val="00646E27"/>
    <w:rsid w:val="006A5CE6"/>
    <w:rsid w:val="006B0BA6"/>
    <w:rsid w:val="006B0F43"/>
    <w:rsid w:val="006C3E8C"/>
    <w:rsid w:val="0070545A"/>
    <w:rsid w:val="007101B3"/>
    <w:rsid w:val="00726F7A"/>
    <w:rsid w:val="00735227"/>
    <w:rsid w:val="007642C7"/>
    <w:rsid w:val="00765821"/>
    <w:rsid w:val="007976A0"/>
    <w:rsid w:val="007C7C2E"/>
    <w:rsid w:val="008214FC"/>
    <w:rsid w:val="00845DA8"/>
    <w:rsid w:val="00864F4A"/>
    <w:rsid w:val="008655C3"/>
    <w:rsid w:val="00886D8E"/>
    <w:rsid w:val="00923F29"/>
    <w:rsid w:val="00953191"/>
    <w:rsid w:val="009A41A0"/>
    <w:rsid w:val="009A4C95"/>
    <w:rsid w:val="009C3E33"/>
    <w:rsid w:val="009D63AD"/>
    <w:rsid w:val="009E631D"/>
    <w:rsid w:val="00A314D2"/>
    <w:rsid w:val="00A5618C"/>
    <w:rsid w:val="00AE03A0"/>
    <w:rsid w:val="00AE55D4"/>
    <w:rsid w:val="00B37AAC"/>
    <w:rsid w:val="00B55881"/>
    <w:rsid w:val="00B7465D"/>
    <w:rsid w:val="00B77C4C"/>
    <w:rsid w:val="00BA1224"/>
    <w:rsid w:val="00BB56E3"/>
    <w:rsid w:val="00BB7DFE"/>
    <w:rsid w:val="00BC717B"/>
    <w:rsid w:val="00BE696B"/>
    <w:rsid w:val="00BF2A04"/>
    <w:rsid w:val="00C228F5"/>
    <w:rsid w:val="00C5012A"/>
    <w:rsid w:val="00C614E5"/>
    <w:rsid w:val="00C61CF2"/>
    <w:rsid w:val="00C7198B"/>
    <w:rsid w:val="00CC4E04"/>
    <w:rsid w:val="00CF58DB"/>
    <w:rsid w:val="00D015F1"/>
    <w:rsid w:val="00D46BE7"/>
    <w:rsid w:val="00D53C2B"/>
    <w:rsid w:val="00D57F1C"/>
    <w:rsid w:val="00D676DB"/>
    <w:rsid w:val="00D75A7D"/>
    <w:rsid w:val="00D9298B"/>
    <w:rsid w:val="00D96F98"/>
    <w:rsid w:val="00DB2D59"/>
    <w:rsid w:val="00E23D51"/>
    <w:rsid w:val="00E5107A"/>
    <w:rsid w:val="00E8335E"/>
    <w:rsid w:val="00E95C95"/>
    <w:rsid w:val="00F00464"/>
    <w:rsid w:val="00F511CB"/>
    <w:rsid w:val="00F54F26"/>
    <w:rsid w:val="00F57428"/>
    <w:rsid w:val="00F84109"/>
    <w:rsid w:val="00FB006B"/>
    <w:rsid w:val="00FC4A42"/>
    <w:rsid w:val="00FE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6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4679"/>
    <w:pPr>
      <w:ind w:left="86" w:right="1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C4679"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0C4679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C4679"/>
    <w:rPr>
      <w:sz w:val="28"/>
      <w:szCs w:val="28"/>
    </w:rPr>
  </w:style>
  <w:style w:type="paragraph" w:styleId="a4">
    <w:name w:val="List Paragraph"/>
    <w:basedOn w:val="a"/>
    <w:uiPriority w:val="1"/>
    <w:qFormat/>
    <w:rsid w:val="000C467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C4679"/>
  </w:style>
  <w:style w:type="table" w:styleId="a5">
    <w:name w:val="Table Grid"/>
    <w:basedOn w:val="a1"/>
    <w:uiPriority w:val="39"/>
    <w:rsid w:val="009A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F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64F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 + Курсив"/>
    <w:basedOn w:val="a0"/>
    <w:rsid w:val="00111C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9">
    <w:name w:val="Hyperlink"/>
    <w:basedOn w:val="a0"/>
    <w:rsid w:val="00C61CF2"/>
    <w:rPr>
      <w:color w:val="0066CC"/>
      <w:u w:val="single"/>
    </w:rPr>
  </w:style>
  <w:style w:type="paragraph" w:styleId="aa">
    <w:name w:val="header"/>
    <w:basedOn w:val="a"/>
    <w:link w:val="ab"/>
    <w:uiPriority w:val="99"/>
    <w:unhideWhenUsed/>
    <w:rsid w:val="008655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5C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655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5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0301-CDA1-4C10-AE8D-6E087DD2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</dc:creator>
  <cp:keywords/>
  <dc:description/>
  <cp:lastModifiedBy>KadrOrgRab1</cp:lastModifiedBy>
  <cp:revision>176</cp:revision>
  <cp:lastPrinted>2023-06-29T09:11:00Z</cp:lastPrinted>
  <dcterms:created xsi:type="dcterms:W3CDTF">2023-01-24T03:11:00Z</dcterms:created>
  <dcterms:modified xsi:type="dcterms:W3CDTF">2023-06-30T04:40:00Z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2023-01-24T00:00:00Z</vt:filetime>
  </property>
</Properties>
</file>