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5A" w:rsidRPr="00087A5A" w:rsidRDefault="00087A5A" w:rsidP="00087A5A">
      <w:pPr>
        <w:spacing w:after="0"/>
        <w:jc w:val="center"/>
        <w:rPr>
          <w:rFonts w:ascii="Calibri" w:hAnsi="Calibri"/>
          <w:sz w:val="32"/>
          <w:szCs w:val="32"/>
        </w:rPr>
      </w:pPr>
      <w:r w:rsidRPr="00087A5A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087A5A" w:rsidRPr="00087A5A" w:rsidRDefault="00087A5A" w:rsidP="00087A5A">
      <w:pPr>
        <w:spacing w:after="0"/>
        <w:jc w:val="center"/>
        <w:rPr>
          <w:sz w:val="22"/>
          <w:szCs w:val="22"/>
        </w:rPr>
      </w:pPr>
      <w:r w:rsidRPr="00087A5A">
        <w:rPr>
          <w:sz w:val="22"/>
          <w:szCs w:val="22"/>
        </w:rPr>
        <w:t>Красноярского края</w:t>
      </w:r>
    </w:p>
    <w:p w:rsidR="00087A5A" w:rsidRPr="00087A5A" w:rsidRDefault="00087A5A" w:rsidP="00087A5A">
      <w:pPr>
        <w:spacing w:after="0"/>
        <w:jc w:val="center"/>
        <w:rPr>
          <w:sz w:val="36"/>
          <w:szCs w:val="36"/>
        </w:rPr>
      </w:pPr>
      <w:r w:rsidRPr="00087A5A">
        <w:rPr>
          <w:sz w:val="36"/>
          <w:szCs w:val="36"/>
        </w:rPr>
        <w:t>ПОСТАНОВЛЕНИЕ</w:t>
      </w:r>
    </w:p>
    <w:p w:rsidR="00087A5A" w:rsidRPr="00087A5A" w:rsidRDefault="00087A5A" w:rsidP="00087A5A">
      <w:pPr>
        <w:spacing w:after="0"/>
        <w:jc w:val="center"/>
        <w:rPr>
          <w:rFonts w:ascii="Calibri" w:hAnsi="Calibri"/>
          <w:sz w:val="22"/>
          <w:szCs w:val="22"/>
        </w:rPr>
      </w:pPr>
    </w:p>
    <w:p w:rsidR="00087A5A" w:rsidRPr="00087A5A" w:rsidRDefault="00087A5A" w:rsidP="00087A5A">
      <w:pPr>
        <w:spacing w:after="0"/>
        <w:jc w:val="center"/>
      </w:pPr>
      <w:r>
        <w:t>26</w:t>
      </w:r>
      <w:r w:rsidRPr="00087A5A">
        <w:t>.01.2023</w:t>
      </w:r>
      <w:r w:rsidRPr="00087A5A">
        <w:tab/>
      </w:r>
      <w:r w:rsidRPr="00087A5A">
        <w:tab/>
        <w:t xml:space="preserve">              г. Енисейск                                         № </w:t>
      </w:r>
      <w:r>
        <w:t>48</w:t>
      </w:r>
      <w:bookmarkStart w:id="0" w:name="_GoBack"/>
      <w:bookmarkEnd w:id="0"/>
      <w:r w:rsidRPr="00087A5A">
        <w:t>-п</w:t>
      </w:r>
    </w:p>
    <w:p w:rsidR="00D5383F" w:rsidRDefault="00D5383F" w:rsidP="008632A2">
      <w:pPr>
        <w:spacing w:after="0" w:line="240" w:lineRule="auto"/>
        <w:jc w:val="both"/>
        <w:rPr>
          <w:color w:val="000000"/>
        </w:rPr>
      </w:pPr>
    </w:p>
    <w:p w:rsidR="00D5383F" w:rsidRDefault="00D5383F" w:rsidP="008632A2">
      <w:pPr>
        <w:spacing w:after="0" w:line="240" w:lineRule="auto"/>
        <w:jc w:val="both"/>
        <w:rPr>
          <w:color w:val="000000"/>
        </w:rPr>
      </w:pPr>
    </w:p>
    <w:p w:rsidR="00D5383F" w:rsidRDefault="00D5383F" w:rsidP="008632A2">
      <w:pPr>
        <w:spacing w:after="0" w:line="240" w:lineRule="auto"/>
        <w:jc w:val="both"/>
        <w:rPr>
          <w:color w:val="000000"/>
        </w:rPr>
      </w:pPr>
    </w:p>
    <w:p w:rsidR="008632A2" w:rsidRPr="00D5383F" w:rsidRDefault="008632A2" w:rsidP="008632A2">
      <w:pPr>
        <w:spacing w:after="0" w:line="240" w:lineRule="auto"/>
        <w:jc w:val="both"/>
        <w:rPr>
          <w:color w:val="000000"/>
        </w:rPr>
      </w:pPr>
      <w:r w:rsidRPr="00D5383F">
        <w:rPr>
          <w:color w:val="000000"/>
        </w:rPr>
        <w:t>О внесении изменений в постановление админи</w:t>
      </w:r>
      <w:r w:rsidR="00221B0C" w:rsidRPr="00D5383F">
        <w:rPr>
          <w:color w:val="000000"/>
        </w:rPr>
        <w:t>страции Енисейского района от 25.07</w:t>
      </w:r>
      <w:r w:rsidRPr="00D5383F">
        <w:rPr>
          <w:color w:val="000000"/>
        </w:rPr>
        <w:t>.201</w:t>
      </w:r>
      <w:r w:rsidR="00221B0C" w:rsidRPr="00D5383F">
        <w:rPr>
          <w:color w:val="000000"/>
        </w:rPr>
        <w:t>6</w:t>
      </w:r>
      <w:r w:rsidRPr="00D5383F">
        <w:rPr>
          <w:color w:val="000000"/>
        </w:rPr>
        <w:t xml:space="preserve"> №</w:t>
      </w:r>
      <w:r w:rsidR="00221B0C" w:rsidRPr="00D5383F">
        <w:rPr>
          <w:color w:val="000000"/>
        </w:rPr>
        <w:t xml:space="preserve"> 411</w:t>
      </w:r>
      <w:r w:rsidRPr="00D5383F">
        <w:rPr>
          <w:color w:val="000000"/>
        </w:rPr>
        <w:t>-п «</w:t>
      </w:r>
      <w:r w:rsidR="00221B0C" w:rsidRPr="00D5383F">
        <w:rPr>
          <w:color w:val="000000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Енисейского района</w:t>
      </w:r>
      <w:r w:rsidRPr="00D5383F">
        <w:rPr>
          <w:color w:val="000000"/>
        </w:rPr>
        <w:t>»</w:t>
      </w:r>
    </w:p>
    <w:p w:rsidR="008632A2" w:rsidRPr="00D5383F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D5383F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5383F">
        <w:rPr>
          <w:color w:val="000000"/>
        </w:rPr>
        <w:t>В соответствии</w:t>
      </w:r>
      <w:r w:rsidR="00221B0C" w:rsidRPr="00D5383F">
        <w:rPr>
          <w:color w:val="000000"/>
        </w:rPr>
        <w:t xml:space="preserve"> с Федеральным законом от 28.06.2014 № 172-ФЗ «О стратегическом планировании в Российской Федерации», руководствуясь  статьями 16, 29 Устава Енисейского района,</w:t>
      </w:r>
      <w:r w:rsidRPr="00D5383F">
        <w:rPr>
          <w:color w:val="000000"/>
        </w:rPr>
        <w:t xml:space="preserve"> ПОСТАНОВЛЯЮ:</w:t>
      </w:r>
    </w:p>
    <w:p w:rsidR="008632A2" w:rsidRPr="00D5383F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5383F">
        <w:rPr>
          <w:color w:val="000000"/>
        </w:rPr>
        <w:t xml:space="preserve">1. Внести в </w:t>
      </w:r>
      <w:hyperlink r:id="rId9" w:history="1">
        <w:r w:rsidRPr="00D5383F">
          <w:rPr>
            <w:color w:val="000000"/>
          </w:rPr>
          <w:t>постановление</w:t>
        </w:r>
      </w:hyperlink>
      <w:r w:rsidRPr="00D5383F">
        <w:rPr>
          <w:color w:val="000000"/>
        </w:rPr>
        <w:t xml:space="preserve"> админи</w:t>
      </w:r>
      <w:r w:rsidR="00221B0C" w:rsidRPr="00D5383F">
        <w:rPr>
          <w:color w:val="000000"/>
        </w:rPr>
        <w:t>страции Енисейского района от 25</w:t>
      </w:r>
      <w:r w:rsidRPr="00D5383F">
        <w:rPr>
          <w:color w:val="000000"/>
        </w:rPr>
        <w:t>.0</w:t>
      </w:r>
      <w:r w:rsidR="00221B0C" w:rsidRPr="00D5383F">
        <w:rPr>
          <w:color w:val="000000"/>
        </w:rPr>
        <w:t>7</w:t>
      </w:r>
      <w:r w:rsidRPr="00D5383F">
        <w:rPr>
          <w:color w:val="000000"/>
        </w:rPr>
        <w:t>.201</w:t>
      </w:r>
      <w:r w:rsidR="00221B0C" w:rsidRPr="00D5383F">
        <w:rPr>
          <w:color w:val="000000"/>
        </w:rPr>
        <w:t>6</w:t>
      </w:r>
      <w:r w:rsidRPr="00D5383F">
        <w:rPr>
          <w:color w:val="000000"/>
        </w:rPr>
        <w:t xml:space="preserve"> № </w:t>
      </w:r>
      <w:r w:rsidR="00221B0C" w:rsidRPr="00D5383F">
        <w:rPr>
          <w:color w:val="000000"/>
        </w:rPr>
        <w:t>411</w:t>
      </w:r>
      <w:r w:rsidRPr="00D5383F">
        <w:rPr>
          <w:color w:val="000000"/>
        </w:rPr>
        <w:t xml:space="preserve">-п </w:t>
      </w:r>
      <w:r w:rsidR="00221B0C" w:rsidRPr="00D5383F">
        <w:rPr>
          <w:color w:val="000000"/>
        </w:rPr>
        <w:t xml:space="preserve">«Об утверждении Порядка разработки, корректировки, осуществления мониторинга и контроля реализации Стратегии социально-экономического развития Енисейского района» </w:t>
      </w:r>
      <w:r w:rsidR="0044112E" w:rsidRPr="00D5383F">
        <w:rPr>
          <w:color w:val="000000"/>
        </w:rPr>
        <w:t xml:space="preserve">(далее – Постановление) </w:t>
      </w:r>
      <w:r w:rsidRPr="00D5383F">
        <w:rPr>
          <w:color w:val="000000"/>
        </w:rPr>
        <w:t>следующие изменения:</w:t>
      </w:r>
    </w:p>
    <w:p w:rsidR="008632A2" w:rsidRPr="00D5383F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5383F">
        <w:rPr>
          <w:color w:val="000000"/>
        </w:rPr>
        <w:t xml:space="preserve">- приложение к </w:t>
      </w:r>
      <w:r w:rsidR="0044112E" w:rsidRPr="00D5383F">
        <w:rPr>
          <w:color w:val="000000"/>
        </w:rPr>
        <w:t>П</w:t>
      </w:r>
      <w:r w:rsidR="00221B0C" w:rsidRPr="00D5383F">
        <w:rPr>
          <w:color w:val="000000"/>
        </w:rPr>
        <w:t xml:space="preserve">остановлению </w:t>
      </w:r>
      <w:r w:rsidRPr="00D5383F">
        <w:rPr>
          <w:color w:val="000000"/>
        </w:rPr>
        <w:t>изложить в нов</w:t>
      </w:r>
      <w:r w:rsidR="00221B0C" w:rsidRPr="00D5383F">
        <w:rPr>
          <w:color w:val="000000"/>
        </w:rPr>
        <w:t>ой редакции согласно приложению к настоящему постановлению.</w:t>
      </w:r>
    </w:p>
    <w:p w:rsidR="008632A2" w:rsidRPr="00D5383F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5383F">
        <w:rPr>
          <w:color w:val="000000"/>
        </w:rPr>
        <w:t xml:space="preserve">2. </w:t>
      </w:r>
      <w:proofErr w:type="gramStart"/>
      <w:r w:rsidRPr="00D5383F">
        <w:rPr>
          <w:color w:val="000000"/>
        </w:rPr>
        <w:t>Контроль за</w:t>
      </w:r>
      <w:proofErr w:type="gramEnd"/>
      <w:r w:rsidRPr="00D5383F">
        <w:rPr>
          <w:color w:val="000000"/>
        </w:rPr>
        <w:t xml:space="preserve"> исполнением настоящего постановления </w:t>
      </w:r>
      <w:r w:rsidR="00221B0C" w:rsidRPr="00D5383F">
        <w:rPr>
          <w:color w:val="000000"/>
        </w:rPr>
        <w:t>оставляю за собой</w:t>
      </w:r>
      <w:r w:rsidRPr="00D5383F">
        <w:rPr>
          <w:color w:val="000000"/>
        </w:rPr>
        <w:t>.</w:t>
      </w:r>
    </w:p>
    <w:p w:rsidR="008632A2" w:rsidRPr="00D5383F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D5383F">
        <w:rPr>
          <w:color w:val="000000"/>
        </w:rPr>
        <w:t xml:space="preserve">3. Постановление вступает в силу </w:t>
      </w:r>
      <w:r w:rsidR="003B5D0F" w:rsidRPr="00D5383F">
        <w:rPr>
          <w:color w:val="000000"/>
        </w:rPr>
        <w:t>после</w:t>
      </w:r>
      <w:r w:rsidRPr="00D5383F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D5383F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D5383F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D5383F" w:rsidRDefault="00221B0C" w:rsidP="008632A2">
      <w:pPr>
        <w:pStyle w:val="a4"/>
        <w:rPr>
          <w:color w:val="000000"/>
          <w:highlight w:val="yellow"/>
        </w:rPr>
      </w:pPr>
      <w:r w:rsidRPr="00D5383F">
        <w:rPr>
          <w:color w:val="000000"/>
        </w:rPr>
        <w:t xml:space="preserve">Исполняющий полномочия </w:t>
      </w:r>
      <w:r w:rsidR="008632A2" w:rsidRPr="00D5383F">
        <w:rPr>
          <w:color w:val="000000"/>
        </w:rPr>
        <w:t>Глав</w:t>
      </w:r>
      <w:r w:rsidRPr="00D5383F">
        <w:rPr>
          <w:color w:val="000000"/>
        </w:rPr>
        <w:t>ы</w:t>
      </w:r>
      <w:r w:rsidR="008632A2" w:rsidRPr="00D5383F">
        <w:rPr>
          <w:color w:val="000000"/>
        </w:rPr>
        <w:t xml:space="preserve"> района                                      А.</w:t>
      </w:r>
      <w:r w:rsidRPr="00D5383F">
        <w:rPr>
          <w:color w:val="000000"/>
        </w:rPr>
        <w:t>Ю</w:t>
      </w:r>
      <w:r w:rsidR="008632A2" w:rsidRPr="00D5383F">
        <w:rPr>
          <w:color w:val="000000"/>
        </w:rPr>
        <w:t xml:space="preserve">. </w:t>
      </w:r>
      <w:r w:rsidRPr="00D5383F">
        <w:rPr>
          <w:color w:val="000000"/>
        </w:rPr>
        <w:t>Губанов</w:t>
      </w:r>
    </w:p>
    <w:p w:rsidR="008632A2" w:rsidRPr="00D5383F" w:rsidRDefault="008632A2" w:rsidP="00D5383F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D5383F">
        <w:rPr>
          <w:color w:val="000000"/>
        </w:rPr>
        <w:br w:type="page"/>
      </w:r>
      <w:r w:rsidRPr="00D5383F">
        <w:rPr>
          <w:color w:val="000000"/>
          <w:sz w:val="24"/>
          <w:szCs w:val="24"/>
        </w:rPr>
        <w:lastRenderedPageBreak/>
        <w:t>Приложение</w:t>
      </w:r>
    </w:p>
    <w:p w:rsidR="008632A2" w:rsidRPr="00D5383F" w:rsidRDefault="008632A2" w:rsidP="00D5383F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D5383F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D5383F" w:rsidRDefault="008632A2" w:rsidP="00D5383F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D5383F">
        <w:rPr>
          <w:color w:val="000000"/>
          <w:sz w:val="24"/>
          <w:szCs w:val="24"/>
        </w:rPr>
        <w:t>от ____________ № ____</w:t>
      </w:r>
      <w:r w:rsidR="0044112E" w:rsidRPr="00D5383F">
        <w:rPr>
          <w:color w:val="000000"/>
          <w:sz w:val="24"/>
          <w:szCs w:val="24"/>
        </w:rPr>
        <w:t xml:space="preserve"> </w:t>
      </w:r>
      <w:r w:rsidRPr="00D5383F">
        <w:rPr>
          <w:color w:val="000000"/>
          <w:sz w:val="24"/>
          <w:szCs w:val="24"/>
        </w:rPr>
        <w:t>-</w:t>
      </w:r>
      <w:r w:rsidR="0044112E" w:rsidRPr="00D5383F">
        <w:rPr>
          <w:color w:val="000000"/>
          <w:sz w:val="24"/>
          <w:szCs w:val="24"/>
        </w:rPr>
        <w:t xml:space="preserve"> </w:t>
      </w:r>
      <w:proofErr w:type="gramStart"/>
      <w:r w:rsidRPr="00D5383F">
        <w:rPr>
          <w:color w:val="000000"/>
          <w:sz w:val="24"/>
          <w:szCs w:val="24"/>
        </w:rPr>
        <w:t>п</w:t>
      </w:r>
      <w:proofErr w:type="gramEnd"/>
    </w:p>
    <w:p w:rsidR="0044112E" w:rsidRPr="00D5383F" w:rsidRDefault="0044112E" w:rsidP="00D5383F">
      <w:pPr>
        <w:spacing w:after="0" w:line="240" w:lineRule="auto"/>
        <w:ind w:left="5812"/>
        <w:rPr>
          <w:color w:val="000000"/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center"/>
        <w:rPr>
          <w:sz w:val="24"/>
          <w:szCs w:val="24"/>
        </w:rPr>
      </w:pPr>
      <w:r w:rsidRPr="00D5383F">
        <w:rPr>
          <w:sz w:val="24"/>
          <w:szCs w:val="24"/>
        </w:rPr>
        <w:t>ПОРЯДОК</w:t>
      </w:r>
    </w:p>
    <w:p w:rsidR="0044112E" w:rsidRPr="00D5383F" w:rsidRDefault="0044112E" w:rsidP="00D5383F">
      <w:pPr>
        <w:spacing w:after="0" w:line="240" w:lineRule="auto"/>
        <w:jc w:val="center"/>
        <w:rPr>
          <w:sz w:val="24"/>
          <w:szCs w:val="24"/>
        </w:rPr>
      </w:pPr>
      <w:r w:rsidRPr="00D5383F">
        <w:rPr>
          <w:sz w:val="24"/>
          <w:szCs w:val="24"/>
        </w:rPr>
        <w:t>разработки, корректировки, осуществления мониторинга и контроля реализации Стратегии социально-экономического развития Енисейского района</w:t>
      </w:r>
      <w:r w:rsidR="00E3489C" w:rsidRPr="00D5383F">
        <w:rPr>
          <w:sz w:val="24"/>
          <w:szCs w:val="24"/>
        </w:rPr>
        <w:t xml:space="preserve"> и документов стратегического планирования Енисейского района</w:t>
      </w:r>
    </w:p>
    <w:p w:rsidR="0044112E" w:rsidRPr="00D5383F" w:rsidRDefault="0044112E" w:rsidP="00D5383F">
      <w:pPr>
        <w:spacing w:after="0" w:line="240" w:lineRule="auto"/>
        <w:jc w:val="center"/>
        <w:rPr>
          <w:sz w:val="24"/>
          <w:szCs w:val="24"/>
        </w:rPr>
      </w:pPr>
      <w:r w:rsidRPr="00D5383F">
        <w:rPr>
          <w:sz w:val="24"/>
          <w:szCs w:val="24"/>
        </w:rPr>
        <w:t>(далее – Порядок)</w:t>
      </w:r>
    </w:p>
    <w:p w:rsidR="0044112E" w:rsidRPr="00D5383F" w:rsidRDefault="0044112E" w:rsidP="00D5383F">
      <w:pPr>
        <w:spacing w:after="0" w:line="240" w:lineRule="auto"/>
        <w:rPr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Часть 1. ОБЩИЕ ПОЛОЖЕНИЯ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1.1. Настоящий Порядок устанавливает требования к разработке, корректировке, осуществлению мониторинга и контроля реализации Стратегии социально-экономического развития Енисейского района (далее – Стратегия)</w:t>
      </w:r>
      <w:r w:rsidR="00707678" w:rsidRPr="00D5383F">
        <w:rPr>
          <w:sz w:val="24"/>
          <w:szCs w:val="24"/>
        </w:rPr>
        <w:t xml:space="preserve"> и документов стратегического планирования</w:t>
      </w:r>
      <w:r w:rsidRPr="00D5383F">
        <w:rPr>
          <w:sz w:val="24"/>
          <w:szCs w:val="24"/>
        </w:rPr>
        <w:t>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 xml:space="preserve">1.2. Стратегия разрабатывается на основе </w:t>
      </w:r>
      <w:r w:rsidR="00055167" w:rsidRPr="00D5383F">
        <w:rPr>
          <w:sz w:val="24"/>
          <w:szCs w:val="24"/>
        </w:rPr>
        <w:t xml:space="preserve">прогноза социально-экономического развития Енисейского района на среднесрочный период, </w:t>
      </w:r>
      <w:r w:rsidRPr="00D5383F">
        <w:rPr>
          <w:sz w:val="24"/>
          <w:szCs w:val="24"/>
        </w:rPr>
        <w:t>нормативных правовых актов Российской Федерации, Красноярского края, Енисейского района.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1.</w:t>
      </w:r>
      <w:r w:rsidR="00055167" w:rsidRPr="00D5383F">
        <w:rPr>
          <w:sz w:val="24"/>
          <w:szCs w:val="24"/>
        </w:rPr>
        <w:t>3</w:t>
      </w:r>
      <w:r w:rsidRPr="00D5383F">
        <w:rPr>
          <w:sz w:val="24"/>
          <w:szCs w:val="24"/>
        </w:rPr>
        <w:t>. Стратегия разрабатывается на период, определённый нормативными правовыми актами Красноярского края, в целях определения приоритетов, целей и задач социально-экономического развития Енисейского района, согласованных с приоритетами, целями и задачами социально-экономического развития Красноярского края.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1.</w:t>
      </w:r>
      <w:r w:rsidR="00055167" w:rsidRPr="00D5383F">
        <w:rPr>
          <w:sz w:val="24"/>
          <w:szCs w:val="24"/>
        </w:rPr>
        <w:t>4</w:t>
      </w:r>
      <w:r w:rsidRPr="00D5383F">
        <w:rPr>
          <w:sz w:val="24"/>
          <w:szCs w:val="24"/>
        </w:rPr>
        <w:t xml:space="preserve">. </w:t>
      </w:r>
      <w:r w:rsidR="00C55B85" w:rsidRPr="00D5383F">
        <w:rPr>
          <w:sz w:val="24"/>
          <w:szCs w:val="24"/>
        </w:rPr>
        <w:t>Организация работы по р</w:t>
      </w:r>
      <w:r w:rsidRPr="00D5383F">
        <w:rPr>
          <w:sz w:val="24"/>
          <w:szCs w:val="24"/>
        </w:rPr>
        <w:t>азработк</w:t>
      </w:r>
      <w:r w:rsidR="00C55B85" w:rsidRPr="00D5383F">
        <w:rPr>
          <w:sz w:val="24"/>
          <w:szCs w:val="24"/>
        </w:rPr>
        <w:t>е</w:t>
      </w:r>
      <w:r w:rsidRPr="00D5383F">
        <w:rPr>
          <w:sz w:val="24"/>
          <w:szCs w:val="24"/>
        </w:rPr>
        <w:t>, корректировк</w:t>
      </w:r>
      <w:r w:rsidR="00C55B85" w:rsidRPr="00D5383F">
        <w:rPr>
          <w:sz w:val="24"/>
          <w:szCs w:val="24"/>
        </w:rPr>
        <w:t>е</w:t>
      </w:r>
      <w:r w:rsidRPr="00D5383F">
        <w:rPr>
          <w:sz w:val="24"/>
          <w:szCs w:val="24"/>
        </w:rPr>
        <w:t xml:space="preserve"> и методическ</w:t>
      </w:r>
      <w:r w:rsidR="00C55B85" w:rsidRPr="00D5383F">
        <w:rPr>
          <w:sz w:val="24"/>
          <w:szCs w:val="24"/>
        </w:rPr>
        <w:t>ому</w:t>
      </w:r>
      <w:r w:rsidRPr="00D5383F">
        <w:rPr>
          <w:sz w:val="24"/>
          <w:szCs w:val="24"/>
        </w:rPr>
        <w:t xml:space="preserve"> обеспечени</w:t>
      </w:r>
      <w:r w:rsidR="00C55B85" w:rsidRPr="00D5383F">
        <w:rPr>
          <w:sz w:val="24"/>
          <w:szCs w:val="24"/>
        </w:rPr>
        <w:t>ю</w:t>
      </w:r>
      <w:r w:rsidRPr="00D5383F">
        <w:rPr>
          <w:sz w:val="24"/>
          <w:szCs w:val="24"/>
        </w:rPr>
        <w:t xml:space="preserve"> разработки Стратегии осуществляется отделом экономического развития.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1.</w:t>
      </w:r>
      <w:r w:rsidR="00055167" w:rsidRPr="00D5383F">
        <w:rPr>
          <w:sz w:val="24"/>
          <w:szCs w:val="24"/>
        </w:rPr>
        <w:t>5</w:t>
      </w:r>
      <w:r w:rsidRPr="00D5383F">
        <w:rPr>
          <w:sz w:val="24"/>
          <w:szCs w:val="24"/>
        </w:rPr>
        <w:t>. К разработке Стратегии могут привлекаться объединения профсоюзов, работодателей, общественные, научные и иные организации (далее – участники стратегического планирования)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1.</w:t>
      </w:r>
      <w:r w:rsidR="00055167" w:rsidRPr="00D5383F">
        <w:rPr>
          <w:sz w:val="24"/>
          <w:szCs w:val="24"/>
        </w:rPr>
        <w:t>6</w:t>
      </w:r>
      <w:r w:rsidRPr="00D5383F">
        <w:rPr>
          <w:sz w:val="24"/>
          <w:szCs w:val="24"/>
        </w:rPr>
        <w:t>. В соответствии со Стратегией разрабатываются и корректируются план мероприятий по реализации Стратегии, муниципальные программы Енисейского района, схема территориального планирования, иные документы, относящиеся к процессу стратегического планирования в Енисейском районе.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Часть 2. ОСНОВНЫЕ ПОНЯТИЯ И СОДЕРЖАНИЕ СТРАТЕГИИ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2.1. В настоящем Порядке при разработке проекта Стратегии используются следующие понятия: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система стратегического планирования - деятельность участников стратегического планирования муниципального образования Енисейский район по целеполаганию, прогнозированию, планированию и программированию социально-экономического развития муниципального образования Енисейский район, отраслей экономики и сфер муниципального управления, направленная на решение задач устойчивого социально-экономического развития муниципального образования Енисейский район;</w:t>
      </w:r>
    </w:p>
    <w:p w:rsidR="00055167" w:rsidRPr="00D5383F" w:rsidRDefault="00055167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участники стратегического планирования – органы местного самоуправления, муниципальные учреждения Енисейского района, участвующие в реализации Стратегии;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стратегия социально-экономического развития муниципального образования Енисейский район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Енисейский район на долгосрочный период;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- миссия муниципального образования - краткая формулировка уникальной роли муниципального образования Енисейский район во внешней среде, ориентированная на </w:t>
      </w:r>
      <w:r w:rsidRPr="00D5383F">
        <w:rPr>
          <w:rFonts w:ascii="Times New Roman" w:eastAsiaTheme="minorHAnsi" w:hAnsi="Times New Roman"/>
          <w:sz w:val="24"/>
          <w:szCs w:val="24"/>
        </w:rPr>
        <w:lastRenderedPageBreak/>
        <w:t>перспективу и опирающаяся на реальные предпосылки. В миссии раскрываются роль и место муниципального образования Енисейский район в социально-экономической жизни Красноярского края;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стратегическ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ая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цел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ь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- цел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ь</w:t>
      </w:r>
      <w:r w:rsidRPr="00D5383F">
        <w:rPr>
          <w:rFonts w:ascii="Times New Roman" w:eastAsiaTheme="minorHAnsi" w:hAnsi="Times New Roman"/>
          <w:sz w:val="24"/>
          <w:szCs w:val="24"/>
        </w:rPr>
        <w:t>, определяющ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ая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будущее качественное состояние муниципального образования Енисейский район, к достижению которых стремятся органы местного самоуправления муниципального образования Енисейский район, хозяйствующие субъекты, субъекты предпринимательства, осуществляющие свою деятельность на территории муниципального образования Енисейский район и население муниципального образования Енисейский район;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- 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цели первого уровня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- цел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и</w:t>
      </w:r>
      <w:r w:rsidRPr="00D5383F">
        <w:rPr>
          <w:rFonts w:ascii="Times New Roman" w:eastAsiaTheme="minorHAnsi" w:hAnsi="Times New Roman"/>
          <w:sz w:val="24"/>
          <w:szCs w:val="24"/>
        </w:rPr>
        <w:t>, являющиеся этапами в достижении стратегическ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ой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цел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>и</w:t>
      </w:r>
      <w:r w:rsidRPr="00D5383F">
        <w:rPr>
          <w:rFonts w:ascii="Times New Roman" w:eastAsiaTheme="minorHAnsi" w:hAnsi="Times New Roman"/>
          <w:sz w:val="24"/>
          <w:szCs w:val="24"/>
        </w:rPr>
        <w:t>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оперативные цели - цели, являющиеся необходимым основанием для достижения целей</w:t>
      </w:r>
      <w:r w:rsidR="00C55B85" w:rsidRPr="00D5383F">
        <w:rPr>
          <w:rFonts w:ascii="Times New Roman" w:eastAsiaTheme="minorHAnsi" w:hAnsi="Times New Roman"/>
          <w:sz w:val="24"/>
          <w:szCs w:val="24"/>
        </w:rPr>
        <w:t xml:space="preserve"> первого уровня</w:t>
      </w:r>
      <w:r w:rsidRPr="00D5383F">
        <w:rPr>
          <w:rFonts w:ascii="Times New Roman" w:eastAsiaTheme="minorHAnsi" w:hAnsi="Times New Roman"/>
          <w:sz w:val="24"/>
          <w:szCs w:val="24"/>
        </w:rPr>
        <w:t>. Оперативные цели должны корреспондироваться с целями муниципальных программ. Время достижения оперативных целей не должно превышать 3 лет;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задачи Стратегии - задачи, конкретизирующие отдельные направления достижения оперативных целей;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Енисейский район;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SWOT-анализ - метод стратегического планирования, заключающийся в выявлении факторов внутренней и внешней среды социально-экономического развития муниципального образования Енисейский район и разделении их на четыре категории: сильные стороны, слабые стороны, возможности и угрозы;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корректировка Стратегии - пересмотр параметров Стратегии с учетом изменения внутренних и внешних факторов без изменения периода, на который была разработана Стратегия;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сценарии социально-экономического развития - наиболее вероятные варианты долгосрочного развития муниципального образования Енисейский район с учетом выявленных стратегических альтернатив и прогнозных сценариев развития Российской Федерации и Красноярского края.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2.2. Стратегия содержит</w:t>
      </w:r>
      <w:r w:rsidR="00055167" w:rsidRPr="00D5383F">
        <w:rPr>
          <w:rFonts w:ascii="Times New Roman" w:eastAsiaTheme="minorHAnsi" w:hAnsi="Times New Roman"/>
          <w:sz w:val="24"/>
          <w:szCs w:val="24"/>
        </w:rPr>
        <w:t xml:space="preserve"> следующие разделы</w:t>
      </w:r>
      <w:r w:rsidRPr="00D5383F">
        <w:rPr>
          <w:rFonts w:ascii="Times New Roman" w:eastAsiaTheme="minorHAnsi" w:hAnsi="Times New Roman"/>
          <w:sz w:val="24"/>
          <w:szCs w:val="24"/>
        </w:rPr>
        <w:t>: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а) </w:t>
      </w:r>
      <w:r w:rsidR="00055167" w:rsidRPr="00D5383F">
        <w:rPr>
          <w:rFonts w:ascii="Times New Roman" w:eastAsiaTheme="minorHAnsi" w:hAnsi="Times New Roman"/>
          <w:sz w:val="24"/>
          <w:szCs w:val="24"/>
        </w:rPr>
        <w:t>анализ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социально-экономического </w:t>
      </w:r>
      <w:r w:rsidR="00055167" w:rsidRPr="00D5383F">
        <w:rPr>
          <w:rFonts w:ascii="Times New Roman" w:eastAsiaTheme="minorHAnsi" w:hAnsi="Times New Roman"/>
          <w:sz w:val="24"/>
          <w:szCs w:val="24"/>
        </w:rPr>
        <w:t>развития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 Енисейского района;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б) </w:t>
      </w:r>
      <w:r w:rsidR="00055167" w:rsidRPr="00D5383F">
        <w:rPr>
          <w:rFonts w:ascii="Times New Roman" w:eastAsiaTheme="minorHAnsi" w:hAnsi="Times New Roman"/>
          <w:sz w:val="24"/>
          <w:szCs w:val="24"/>
        </w:rPr>
        <w:t>систему целей и задач</w:t>
      </w:r>
      <w:r w:rsidRPr="00D5383F">
        <w:rPr>
          <w:rFonts w:ascii="Times New Roman" w:eastAsiaTheme="minorHAnsi" w:hAnsi="Times New Roman"/>
          <w:sz w:val="24"/>
          <w:szCs w:val="24"/>
        </w:rPr>
        <w:t>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в) </w:t>
      </w:r>
      <w:r w:rsidR="00055167" w:rsidRPr="00D5383F">
        <w:rPr>
          <w:rFonts w:ascii="Times New Roman" w:eastAsiaTheme="minorHAnsi" w:hAnsi="Times New Roman"/>
          <w:sz w:val="24"/>
          <w:szCs w:val="24"/>
        </w:rPr>
        <w:t>территориальное развитие Енисейского района</w:t>
      </w:r>
      <w:r w:rsidRPr="00D5383F">
        <w:rPr>
          <w:rFonts w:ascii="Times New Roman" w:eastAsiaTheme="minorHAnsi" w:hAnsi="Times New Roman"/>
          <w:sz w:val="24"/>
          <w:szCs w:val="24"/>
        </w:rPr>
        <w:t>;</w:t>
      </w:r>
    </w:p>
    <w:p w:rsidR="00055167" w:rsidRPr="00D5383F" w:rsidRDefault="00055167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г) механизм реализации Стратегии;</w:t>
      </w:r>
    </w:p>
    <w:p w:rsidR="0044112E" w:rsidRPr="00D5383F" w:rsidRDefault="00055167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д</w:t>
      </w:r>
      <w:r w:rsidR="0044112E" w:rsidRPr="00D5383F">
        <w:rPr>
          <w:rFonts w:ascii="Times New Roman" w:eastAsiaTheme="minorHAnsi" w:hAnsi="Times New Roman"/>
          <w:sz w:val="24"/>
          <w:szCs w:val="24"/>
        </w:rPr>
        <w:t xml:space="preserve">) ожидаемые </w:t>
      </w:r>
      <w:r w:rsidRPr="00D5383F">
        <w:rPr>
          <w:rFonts w:ascii="Times New Roman" w:eastAsiaTheme="minorHAnsi" w:hAnsi="Times New Roman"/>
          <w:sz w:val="24"/>
          <w:szCs w:val="24"/>
        </w:rPr>
        <w:t>результаты реализации Стратегии</w:t>
      </w:r>
      <w:r w:rsidR="0044112E" w:rsidRPr="00D5383F">
        <w:rPr>
          <w:rFonts w:ascii="Times New Roman" w:eastAsiaTheme="minorHAnsi" w:hAnsi="Times New Roman"/>
          <w:sz w:val="24"/>
          <w:szCs w:val="24"/>
        </w:rPr>
        <w:t>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Часть</w:t>
      </w:r>
      <w:r w:rsidR="00060A02" w:rsidRPr="00D5383F">
        <w:rPr>
          <w:sz w:val="24"/>
          <w:szCs w:val="24"/>
        </w:rPr>
        <w:t xml:space="preserve"> </w:t>
      </w:r>
      <w:r w:rsidRPr="00D5383F">
        <w:rPr>
          <w:sz w:val="24"/>
          <w:szCs w:val="24"/>
        </w:rPr>
        <w:t>3. ЭТАПЫ РАЗРАБОТКИ И УТВЕРЖДЕНИЯ СТРАТЕГИИ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3.1. Решение о разработке Стратегии принимается Главой Енисейского района.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 xml:space="preserve">3.2. </w:t>
      </w:r>
      <w:r w:rsidR="00832277" w:rsidRPr="00D5383F">
        <w:rPr>
          <w:sz w:val="24"/>
          <w:szCs w:val="24"/>
        </w:rPr>
        <w:t>Отдел экономического развития</w:t>
      </w:r>
      <w:r w:rsidRPr="00D5383F">
        <w:rPr>
          <w:sz w:val="24"/>
          <w:szCs w:val="24"/>
        </w:rPr>
        <w:t xml:space="preserve"> в части своей компетенции организует деятельность по разработке Стратегии, направляет запросы ответственным исполнителям с целью </w:t>
      </w:r>
      <w:r w:rsidR="004D79D0" w:rsidRPr="00D5383F">
        <w:rPr>
          <w:sz w:val="24"/>
          <w:szCs w:val="24"/>
        </w:rPr>
        <w:t>включения</w:t>
      </w:r>
      <w:r w:rsidRPr="00D5383F">
        <w:rPr>
          <w:sz w:val="24"/>
          <w:szCs w:val="24"/>
        </w:rPr>
        <w:t xml:space="preserve"> материалов в прое</w:t>
      </w:r>
      <w:proofErr w:type="gramStart"/>
      <w:r w:rsidRPr="00D5383F">
        <w:rPr>
          <w:sz w:val="24"/>
          <w:szCs w:val="24"/>
        </w:rPr>
        <w:t>кт Стр</w:t>
      </w:r>
      <w:proofErr w:type="gramEnd"/>
      <w:r w:rsidRPr="00D5383F">
        <w:rPr>
          <w:sz w:val="24"/>
          <w:szCs w:val="24"/>
        </w:rPr>
        <w:t>атегии.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 xml:space="preserve">3.3. Ответственные исполнители направляют в </w:t>
      </w:r>
      <w:r w:rsidR="00832277" w:rsidRPr="00D5383F">
        <w:rPr>
          <w:sz w:val="24"/>
          <w:szCs w:val="24"/>
        </w:rPr>
        <w:t>отдел экономического развития</w:t>
      </w:r>
      <w:r w:rsidRPr="00D5383F">
        <w:rPr>
          <w:sz w:val="24"/>
          <w:szCs w:val="24"/>
        </w:rPr>
        <w:t xml:space="preserve"> предложения </w:t>
      </w:r>
      <w:r w:rsidR="004D79D0" w:rsidRPr="00D5383F">
        <w:rPr>
          <w:sz w:val="24"/>
          <w:szCs w:val="24"/>
        </w:rPr>
        <w:t xml:space="preserve">(по форме к направляемому запросу) </w:t>
      </w:r>
      <w:r w:rsidRPr="00D5383F">
        <w:rPr>
          <w:sz w:val="24"/>
          <w:szCs w:val="24"/>
        </w:rPr>
        <w:t>в прое</w:t>
      </w:r>
      <w:proofErr w:type="gramStart"/>
      <w:r w:rsidRPr="00D5383F">
        <w:rPr>
          <w:sz w:val="24"/>
          <w:szCs w:val="24"/>
        </w:rPr>
        <w:t>кт Стр</w:t>
      </w:r>
      <w:proofErr w:type="gramEnd"/>
      <w:r w:rsidRPr="00D5383F">
        <w:rPr>
          <w:sz w:val="24"/>
          <w:szCs w:val="24"/>
        </w:rPr>
        <w:t>атегии или проект изменений в Стратегию в течение 30 календарных дней после получения запросов о предоставлении информации</w:t>
      </w:r>
      <w:r w:rsidR="004D79D0" w:rsidRPr="00D5383F">
        <w:rPr>
          <w:sz w:val="24"/>
          <w:szCs w:val="24"/>
        </w:rPr>
        <w:t>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</w:t>
      </w:r>
      <w:r w:rsidR="00F806C6" w:rsidRPr="00D5383F">
        <w:rPr>
          <w:sz w:val="24"/>
          <w:szCs w:val="24"/>
        </w:rPr>
        <w:t>4</w:t>
      </w:r>
      <w:r w:rsidRPr="00D5383F">
        <w:rPr>
          <w:sz w:val="24"/>
          <w:szCs w:val="24"/>
        </w:rPr>
        <w:t>. При необходимости Главой Енисейского района может быть принято решение о создании рабочей группы по разработке Стратегии.</w:t>
      </w:r>
    </w:p>
    <w:p w:rsidR="00F806C6" w:rsidRPr="00D5383F" w:rsidRDefault="00F806C6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lastRenderedPageBreak/>
        <w:t>3.</w:t>
      </w:r>
      <w:r w:rsidR="004D79D0" w:rsidRPr="00D5383F">
        <w:rPr>
          <w:sz w:val="24"/>
          <w:szCs w:val="24"/>
        </w:rPr>
        <w:t>5</w:t>
      </w:r>
      <w:r w:rsidRPr="00D5383F">
        <w:rPr>
          <w:sz w:val="24"/>
          <w:szCs w:val="24"/>
        </w:rPr>
        <w:t xml:space="preserve">. </w:t>
      </w:r>
      <w:r w:rsidR="00B22A21" w:rsidRPr="00D5383F">
        <w:rPr>
          <w:sz w:val="24"/>
          <w:szCs w:val="24"/>
        </w:rPr>
        <w:t>Прое</w:t>
      </w:r>
      <w:proofErr w:type="gramStart"/>
      <w:r w:rsidR="00B22A21" w:rsidRPr="00D5383F">
        <w:rPr>
          <w:sz w:val="24"/>
          <w:szCs w:val="24"/>
        </w:rPr>
        <w:t>кт Стр</w:t>
      </w:r>
      <w:proofErr w:type="gramEnd"/>
      <w:r w:rsidR="00B22A21" w:rsidRPr="00D5383F">
        <w:rPr>
          <w:sz w:val="24"/>
          <w:szCs w:val="24"/>
        </w:rPr>
        <w:t>атегии направляется на согласование в Министерство экономики и регионального развития Красноярского края. В случае наличия замечаний прое</w:t>
      </w:r>
      <w:proofErr w:type="gramStart"/>
      <w:r w:rsidR="00B22A21" w:rsidRPr="00D5383F">
        <w:rPr>
          <w:sz w:val="24"/>
          <w:szCs w:val="24"/>
        </w:rPr>
        <w:t>кт Стр</w:t>
      </w:r>
      <w:proofErr w:type="gramEnd"/>
      <w:r w:rsidR="00B22A21" w:rsidRPr="00D5383F">
        <w:rPr>
          <w:sz w:val="24"/>
          <w:szCs w:val="24"/>
        </w:rPr>
        <w:t>атегии корректируется и повторно направляется на согласование в Министерство экономики и регионального развития Красноярского края</w:t>
      </w:r>
      <w:r w:rsidR="004D79D0" w:rsidRPr="00D5383F">
        <w:rPr>
          <w:sz w:val="24"/>
          <w:szCs w:val="24"/>
        </w:rPr>
        <w:t>, до получения положительного заключения</w:t>
      </w:r>
      <w:r w:rsidR="00B22A21" w:rsidRPr="00D5383F">
        <w:rPr>
          <w:sz w:val="24"/>
          <w:szCs w:val="24"/>
        </w:rPr>
        <w:t>.</w:t>
      </w:r>
    </w:p>
    <w:p w:rsidR="004D79D0" w:rsidRPr="00D5383F" w:rsidRDefault="004D79D0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3.6. Разработанный прое</w:t>
      </w:r>
      <w:proofErr w:type="gramStart"/>
      <w:r w:rsidRPr="00D5383F">
        <w:rPr>
          <w:sz w:val="24"/>
          <w:szCs w:val="24"/>
        </w:rPr>
        <w:t>кт Стр</w:t>
      </w:r>
      <w:proofErr w:type="gramEnd"/>
      <w:r w:rsidRPr="00D5383F">
        <w:rPr>
          <w:sz w:val="24"/>
          <w:szCs w:val="24"/>
        </w:rPr>
        <w:t>атегии размещается на официальном информационном Интернет-сайте Енисейского района Красноярского края для публичного (общественного) обсуждения.</w:t>
      </w:r>
    </w:p>
    <w:p w:rsidR="0044112E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</w:t>
      </w:r>
      <w:r w:rsidR="00F806C6" w:rsidRPr="00D5383F">
        <w:rPr>
          <w:sz w:val="24"/>
          <w:szCs w:val="24"/>
        </w:rPr>
        <w:t>7</w:t>
      </w:r>
      <w:r w:rsidRPr="00D5383F">
        <w:rPr>
          <w:sz w:val="24"/>
          <w:szCs w:val="24"/>
        </w:rPr>
        <w:t>. После прохождения процедуры публичного (общественного) обсуждения прое</w:t>
      </w:r>
      <w:proofErr w:type="gramStart"/>
      <w:r w:rsidRPr="00D5383F">
        <w:rPr>
          <w:sz w:val="24"/>
          <w:szCs w:val="24"/>
        </w:rPr>
        <w:t>кт Стр</w:t>
      </w:r>
      <w:proofErr w:type="gramEnd"/>
      <w:r w:rsidRPr="00D5383F">
        <w:rPr>
          <w:sz w:val="24"/>
          <w:szCs w:val="24"/>
        </w:rPr>
        <w:t>атегии вносится Главой Енисейского района в представительный орган Енисейского района – Совет депутатов Енисейского района.</w:t>
      </w:r>
    </w:p>
    <w:p w:rsidR="00B142B0" w:rsidRPr="00D5383F" w:rsidRDefault="0044112E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</w:t>
      </w:r>
      <w:r w:rsidR="00316C39" w:rsidRPr="00D5383F">
        <w:rPr>
          <w:sz w:val="24"/>
          <w:szCs w:val="24"/>
        </w:rPr>
        <w:t>8</w:t>
      </w:r>
      <w:r w:rsidRPr="00D5383F">
        <w:rPr>
          <w:sz w:val="24"/>
          <w:szCs w:val="24"/>
        </w:rPr>
        <w:t>.</w:t>
      </w:r>
      <w:r w:rsidR="00316C39" w:rsidRPr="00D5383F">
        <w:rPr>
          <w:sz w:val="24"/>
          <w:szCs w:val="24"/>
        </w:rPr>
        <w:t xml:space="preserve"> </w:t>
      </w:r>
      <w:r w:rsidR="00642D02" w:rsidRPr="00D5383F">
        <w:rPr>
          <w:sz w:val="24"/>
          <w:szCs w:val="24"/>
        </w:rPr>
        <w:t>Стратегия утверждается решением районного Совет</w:t>
      </w:r>
      <w:r w:rsidR="00B142B0" w:rsidRPr="00D5383F">
        <w:rPr>
          <w:sz w:val="24"/>
          <w:szCs w:val="24"/>
        </w:rPr>
        <w:t>а депутатов Енисейского района.</w:t>
      </w:r>
    </w:p>
    <w:p w:rsidR="00642D02" w:rsidRPr="00D5383F" w:rsidRDefault="00642D02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3.9. Отдел э</w:t>
      </w:r>
      <w:r w:rsidR="00462507" w:rsidRPr="00D5383F">
        <w:rPr>
          <w:sz w:val="24"/>
          <w:szCs w:val="24"/>
        </w:rPr>
        <w:t xml:space="preserve">кономического развития после утверждения Стратегии направляет в Министерство экономики и регионального развития Красноярского края </w:t>
      </w:r>
      <w:r w:rsidR="007C725D" w:rsidRPr="00D5383F">
        <w:rPr>
          <w:sz w:val="24"/>
          <w:szCs w:val="24"/>
        </w:rPr>
        <w:t xml:space="preserve">копию </w:t>
      </w:r>
      <w:r w:rsidR="00462507" w:rsidRPr="00D5383F">
        <w:rPr>
          <w:sz w:val="24"/>
          <w:szCs w:val="24"/>
        </w:rPr>
        <w:t>решени</w:t>
      </w:r>
      <w:r w:rsidR="007C725D" w:rsidRPr="00D5383F">
        <w:rPr>
          <w:sz w:val="24"/>
          <w:szCs w:val="24"/>
        </w:rPr>
        <w:t>я</w:t>
      </w:r>
      <w:r w:rsidR="00462507" w:rsidRPr="00D5383F">
        <w:rPr>
          <w:sz w:val="24"/>
          <w:szCs w:val="24"/>
        </w:rPr>
        <w:t xml:space="preserve"> районного Совета депутатов Енисейского района об утверждении Стратегии с приложением </w:t>
      </w:r>
      <w:r w:rsidR="007C725D" w:rsidRPr="00D5383F">
        <w:rPr>
          <w:sz w:val="24"/>
          <w:szCs w:val="24"/>
        </w:rPr>
        <w:t xml:space="preserve">утвержденной </w:t>
      </w:r>
      <w:r w:rsidR="00462507" w:rsidRPr="00D5383F">
        <w:rPr>
          <w:sz w:val="24"/>
          <w:szCs w:val="24"/>
        </w:rPr>
        <w:t>Стратегии.</w:t>
      </w:r>
    </w:p>
    <w:p w:rsidR="004D79D0" w:rsidRPr="00D5383F" w:rsidRDefault="004D79D0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3.10.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</w:t>
      </w:r>
      <w:r w:rsidR="00985F2E" w:rsidRPr="00D5383F">
        <w:rPr>
          <w:sz w:val="24"/>
          <w:szCs w:val="24"/>
        </w:rPr>
        <w:t xml:space="preserve"> в соответствии со статьей 12 Федерального закона от 28.06.2014 № 172-ФЗ "О стратегическом планировании в Российской Федерации".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3.11. К документам стратегического планирования Енисейского района, в соответствии с пунктом 5 статьи 11 Федерального закона от 28.06.2014 № 172-ФЗ "О стратегическом планировании в Российской Федерации", относятся: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- стратегия социально-экономического развития Енисейского района;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- план мероприятий по реализации стратегии социально-экономического развития Енисейского района;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- прогноз социально-экономического развития Енисейского района на среднесрочный период;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- бюджетный прогноз Енисейского района на долгосрочный период;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- муниципальные программы Енисейского района.</w:t>
      </w:r>
    </w:p>
    <w:p w:rsidR="00E3489C" w:rsidRPr="00D5383F" w:rsidRDefault="00E3489C" w:rsidP="00D5383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Часть 4. КОРРЕКТИРОВКА СТРАТЕГИИ</w:t>
      </w:r>
    </w:p>
    <w:p w:rsidR="0044112E" w:rsidRPr="00D5383F" w:rsidRDefault="0044112E" w:rsidP="00D5383F">
      <w:pPr>
        <w:spacing w:after="0" w:line="240" w:lineRule="auto"/>
        <w:ind w:firstLine="567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4.1. Корректировка Стратегии осуществляется без изменения её периода.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4.2. Основаниями для корректировки Стратегии являются: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а) изменения требований нормативных правовых актов, регламентирующих порядок разработки и реализации стратегий социально-экономического развития муниципальных образований;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б) внесения изменений в стратегию социально-экономического развития Красноярского края в части, затрагивающей вопросы социально-экономического развития муниципального образования Енисейский район;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в) предложения структурных подразделений администрации, руководителей муниципальных учреждений, участников стратегического планирования  по результатам мониторинга и контроля реализации Стратегии;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г) иные основания</w:t>
      </w:r>
      <w:r w:rsidR="00985F2E" w:rsidRPr="00D5383F">
        <w:rPr>
          <w:rFonts w:ascii="Times New Roman" w:eastAsiaTheme="minorHAnsi" w:hAnsi="Times New Roman"/>
          <w:sz w:val="24"/>
          <w:szCs w:val="24"/>
        </w:rPr>
        <w:t>, повлекшие изменение показателей Стратегии</w:t>
      </w:r>
      <w:r w:rsidR="00B142B0" w:rsidRPr="00D5383F">
        <w:rPr>
          <w:rFonts w:ascii="Times New Roman" w:eastAsiaTheme="minorHAnsi" w:hAnsi="Times New Roman"/>
          <w:sz w:val="24"/>
          <w:szCs w:val="24"/>
        </w:rPr>
        <w:t xml:space="preserve"> (внесение изменений в прогноз социально-экономического развития, бюджетный прогноз и т.п.)</w:t>
      </w:r>
      <w:r w:rsidRPr="00D5383F">
        <w:rPr>
          <w:rFonts w:ascii="Times New Roman" w:eastAsiaTheme="minorHAnsi" w:hAnsi="Times New Roman"/>
          <w:sz w:val="24"/>
          <w:szCs w:val="24"/>
        </w:rPr>
        <w:t>.</w:t>
      </w:r>
    </w:p>
    <w:p w:rsidR="00B142B0" w:rsidRPr="00D5383F" w:rsidRDefault="0044112E" w:rsidP="00D5383F">
      <w:pPr>
        <w:spacing w:after="0" w:line="240" w:lineRule="auto"/>
        <w:ind w:firstLine="567"/>
        <w:jc w:val="both"/>
        <w:rPr>
          <w:sz w:val="24"/>
          <w:szCs w:val="24"/>
        </w:rPr>
      </w:pPr>
      <w:r w:rsidRPr="00D5383F">
        <w:rPr>
          <w:sz w:val="24"/>
          <w:szCs w:val="24"/>
        </w:rPr>
        <w:t xml:space="preserve">4.3. Корректировка Стратегии осуществляется </w:t>
      </w:r>
      <w:r w:rsidR="00462507" w:rsidRPr="00D5383F">
        <w:rPr>
          <w:sz w:val="24"/>
          <w:szCs w:val="24"/>
        </w:rPr>
        <w:t>отделом экономического развития</w:t>
      </w:r>
      <w:r w:rsidR="00B142B0" w:rsidRPr="00D5383F">
        <w:rPr>
          <w:sz w:val="24"/>
          <w:szCs w:val="24"/>
        </w:rPr>
        <w:t xml:space="preserve"> во взаимодействии с</w:t>
      </w:r>
      <w:r w:rsidRPr="00D5383F">
        <w:rPr>
          <w:sz w:val="24"/>
          <w:szCs w:val="24"/>
        </w:rPr>
        <w:t xml:space="preserve"> участниками стратегического планирования </w:t>
      </w:r>
      <w:r w:rsidR="00462507" w:rsidRPr="00D5383F">
        <w:rPr>
          <w:sz w:val="24"/>
          <w:szCs w:val="24"/>
        </w:rPr>
        <w:t xml:space="preserve">путём подготовки </w:t>
      </w:r>
      <w:proofErr w:type="gramStart"/>
      <w:r w:rsidR="00462507" w:rsidRPr="00D5383F">
        <w:rPr>
          <w:sz w:val="24"/>
          <w:szCs w:val="24"/>
        </w:rPr>
        <w:t>проекта решения</w:t>
      </w:r>
      <w:r w:rsidRPr="00D5383F">
        <w:rPr>
          <w:sz w:val="24"/>
          <w:szCs w:val="24"/>
        </w:rPr>
        <w:t xml:space="preserve"> представительного органа власти Енисейского района</w:t>
      </w:r>
      <w:proofErr w:type="gramEnd"/>
      <w:r w:rsidRPr="00D5383F">
        <w:rPr>
          <w:sz w:val="24"/>
          <w:szCs w:val="24"/>
        </w:rPr>
        <w:t xml:space="preserve"> о внесении изменений в решение районного Совета депутатов об утверждении Стратегии.</w:t>
      </w:r>
    </w:p>
    <w:p w:rsidR="00B142B0" w:rsidRPr="00D5383F" w:rsidRDefault="00B142B0" w:rsidP="00D5383F">
      <w:pPr>
        <w:spacing w:after="0" w:line="240" w:lineRule="auto"/>
        <w:ind w:firstLine="567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4.4. Внесение изменений в Стратегию утверждается решением районного Совета депутатов Енисейского района.</w:t>
      </w:r>
    </w:p>
    <w:p w:rsidR="00B142B0" w:rsidRPr="00D5383F" w:rsidRDefault="00B142B0" w:rsidP="00D5383F">
      <w:pPr>
        <w:spacing w:after="0" w:line="240" w:lineRule="auto"/>
        <w:ind w:firstLine="567"/>
        <w:jc w:val="both"/>
        <w:rPr>
          <w:sz w:val="24"/>
          <w:szCs w:val="24"/>
        </w:rPr>
      </w:pPr>
      <w:r w:rsidRPr="00D5383F">
        <w:rPr>
          <w:sz w:val="24"/>
          <w:szCs w:val="24"/>
        </w:rPr>
        <w:lastRenderedPageBreak/>
        <w:t>4.5. Периодичность внесения изменений в Стратегию</w:t>
      </w:r>
      <w:r w:rsidR="000E6414" w:rsidRPr="00D5383F">
        <w:rPr>
          <w:sz w:val="24"/>
          <w:szCs w:val="24"/>
        </w:rPr>
        <w:t xml:space="preserve"> составляет не реже 3-х лет, но не чаще 1-го раза в год.</w:t>
      </w: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</w:p>
    <w:p w:rsidR="0044112E" w:rsidRPr="00D5383F" w:rsidRDefault="0044112E" w:rsidP="00D5383F">
      <w:pPr>
        <w:spacing w:after="0" w:line="240" w:lineRule="auto"/>
        <w:jc w:val="both"/>
        <w:rPr>
          <w:sz w:val="24"/>
          <w:szCs w:val="24"/>
        </w:rPr>
      </w:pPr>
      <w:r w:rsidRPr="00D5383F">
        <w:rPr>
          <w:sz w:val="24"/>
          <w:szCs w:val="24"/>
        </w:rPr>
        <w:t>Часть 5. МОНИТОРИНГ И КОНТРОЛЬ РЕАЛИЗАЦИИ СТРАТЕГИИ</w:t>
      </w:r>
      <w:r w:rsidR="006F657A" w:rsidRPr="00D5383F">
        <w:rPr>
          <w:sz w:val="24"/>
          <w:szCs w:val="24"/>
        </w:rPr>
        <w:t xml:space="preserve"> И ДОКУМЕНТОВ СТРАТЕГИЧЕСКОГО ПЛАНИРОВАНИЯ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5.1.</w:t>
      </w:r>
      <w:r w:rsidR="000E6414" w:rsidRPr="00D5383F">
        <w:rPr>
          <w:rFonts w:ascii="Times New Roman" w:eastAsiaTheme="minorHAnsi" w:hAnsi="Times New Roman"/>
          <w:sz w:val="24"/>
          <w:szCs w:val="24"/>
        </w:rPr>
        <w:t xml:space="preserve"> Целью мониторинга реализации</w:t>
      </w:r>
      <w:r w:rsidR="006F657A" w:rsidRPr="00D5383F">
        <w:rPr>
          <w:rFonts w:ascii="Times New Roman" w:eastAsiaTheme="minorHAnsi" w:hAnsi="Times New Roman"/>
          <w:sz w:val="24"/>
          <w:szCs w:val="24"/>
        </w:rPr>
        <w:t xml:space="preserve"> Стратегии и</w:t>
      </w:r>
      <w:r w:rsidR="000E6414" w:rsidRPr="00D5383F">
        <w:rPr>
          <w:rFonts w:ascii="Times New Roman" w:eastAsiaTheme="minorHAnsi" w:hAnsi="Times New Roman"/>
          <w:sz w:val="24"/>
          <w:szCs w:val="24"/>
        </w:rPr>
        <w:t xml:space="preserve">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развития.</w:t>
      </w:r>
    </w:p>
    <w:p w:rsidR="0044112E" w:rsidRPr="00D5383F" w:rsidRDefault="0044112E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5.2.</w:t>
      </w:r>
      <w:r w:rsidR="00B86158" w:rsidRPr="00D5383F">
        <w:rPr>
          <w:rFonts w:ascii="Times New Roman" w:eastAsiaTheme="minorHAnsi" w:hAnsi="Times New Roman"/>
          <w:sz w:val="24"/>
          <w:szCs w:val="24"/>
        </w:rPr>
        <w:t xml:space="preserve"> Основными задачами мониторинга и контроля реализации </w:t>
      </w:r>
      <w:r w:rsidR="006F657A" w:rsidRPr="00D5383F">
        <w:rPr>
          <w:rFonts w:ascii="Times New Roman" w:eastAsiaTheme="minorHAnsi" w:hAnsi="Times New Roman"/>
          <w:sz w:val="24"/>
          <w:szCs w:val="24"/>
        </w:rPr>
        <w:t xml:space="preserve">Стратегии и </w:t>
      </w:r>
      <w:r w:rsidR="00B86158" w:rsidRPr="00D5383F">
        <w:rPr>
          <w:rFonts w:ascii="Times New Roman" w:eastAsiaTheme="minorHAnsi" w:hAnsi="Times New Roman"/>
          <w:sz w:val="24"/>
          <w:szCs w:val="24"/>
        </w:rPr>
        <w:t>документов стратегического планирования являются:</w:t>
      </w:r>
    </w:p>
    <w:p w:rsidR="00B86158" w:rsidRPr="00D5383F" w:rsidRDefault="00B86158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сбор, систематизация и обобщение информации о социально-экономическом развитии;</w:t>
      </w:r>
    </w:p>
    <w:p w:rsidR="00B86158" w:rsidRPr="00D5383F" w:rsidRDefault="00B86158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оценка степени достижения запланированных целей социально-экономического развития;</w:t>
      </w:r>
    </w:p>
    <w:p w:rsidR="00B86158" w:rsidRPr="00D5383F" w:rsidRDefault="00B86158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оценка результативности и эффективности документов стратегического развития;</w:t>
      </w:r>
    </w:p>
    <w:p w:rsidR="00B86158" w:rsidRPr="00D5383F" w:rsidRDefault="00B86158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оценка влияния внутренних и внешних условий на плановый и фактический уровни достижения целей социально-экономического</w:t>
      </w:r>
      <w:r w:rsidR="00E90D6A" w:rsidRPr="00D5383F">
        <w:rPr>
          <w:rFonts w:ascii="Times New Roman" w:eastAsiaTheme="minorHAnsi" w:hAnsi="Times New Roman"/>
          <w:sz w:val="24"/>
          <w:szCs w:val="24"/>
        </w:rPr>
        <w:t xml:space="preserve"> развития;</w:t>
      </w:r>
    </w:p>
    <w:p w:rsidR="00E90D6A" w:rsidRPr="00D5383F" w:rsidRDefault="00E90D6A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E90D6A" w:rsidRPr="00D5383F" w:rsidRDefault="00E90D6A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оценка уровня социально экономического развития Енисейского района, проведение анализа, выявление возможных рисков и угроз и своевременное принятие мер  по их предотвращению;</w:t>
      </w:r>
    </w:p>
    <w:p w:rsidR="0044112E" w:rsidRPr="00D5383F" w:rsidRDefault="00E90D6A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разработка предложений по повышению эффективности функционирования системы стратегического планирования.</w:t>
      </w:r>
    </w:p>
    <w:p w:rsidR="00E90D6A" w:rsidRPr="00D5383F" w:rsidRDefault="00E90D6A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5.3. Мониторинг реализации Стратегии осуществляется в рамках Плана мероприятий.</w:t>
      </w:r>
    </w:p>
    <w:p w:rsidR="00E90D6A" w:rsidRPr="00D5383F" w:rsidRDefault="00E90D6A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Мониторинг реализации Плана мероприятий осуществляется участниками стратегического планирования</w:t>
      </w:r>
      <w:r w:rsidR="001363D2" w:rsidRPr="00D5383F">
        <w:rPr>
          <w:rFonts w:ascii="Times New Roman" w:eastAsiaTheme="minorHAnsi" w:hAnsi="Times New Roman"/>
          <w:sz w:val="24"/>
          <w:szCs w:val="24"/>
        </w:rPr>
        <w:t xml:space="preserve"> в части их компетенции на ежегодной основе и координируется отделом экономического развития.</w:t>
      </w:r>
    </w:p>
    <w:p w:rsidR="001363D2" w:rsidRPr="00D5383F" w:rsidRDefault="001363D2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Участники стратегического планирования предоставляют в отдел экономического развития информацию (по форме и в сроки определенные в запросе) о ходе исполнения Плана мероприятий за отчетный год и предложения о необходимости внесения в него изменений, если таковые имеются.</w:t>
      </w:r>
    </w:p>
    <w:p w:rsidR="001363D2" w:rsidRPr="00D5383F" w:rsidRDefault="001363D2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Сведения о результатах мониторинга реализации Плана мероприятий предоставляются участниками стратегического планирования в отдел экономического развития в срок не позднее 01 июня года, следующего за отчетным, по форме, установленной отделом экономического развития.</w:t>
      </w:r>
    </w:p>
    <w:p w:rsidR="002A58FB" w:rsidRPr="00D5383F" w:rsidRDefault="001363D2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Отдел экономического развития в срок не позднее 01 июля года, следующего за </w:t>
      </w:r>
      <w:proofErr w:type="gramStart"/>
      <w:r w:rsidRPr="00D5383F">
        <w:rPr>
          <w:rFonts w:ascii="Times New Roman" w:eastAsiaTheme="minorHAnsi" w:hAnsi="Times New Roman"/>
          <w:sz w:val="24"/>
          <w:szCs w:val="24"/>
        </w:rPr>
        <w:t>отчетным</w:t>
      </w:r>
      <w:proofErr w:type="gramEnd"/>
      <w:r w:rsidRPr="00D5383F">
        <w:rPr>
          <w:rFonts w:ascii="Times New Roman" w:eastAsiaTheme="minorHAnsi" w:hAnsi="Times New Roman"/>
          <w:sz w:val="24"/>
          <w:szCs w:val="24"/>
        </w:rPr>
        <w:t>, на основе обобщения и оценки полученных сведений, формирует ежегодный отчет о х</w:t>
      </w:r>
      <w:r w:rsidR="002A58FB" w:rsidRPr="00D5383F">
        <w:rPr>
          <w:rFonts w:ascii="Times New Roman" w:eastAsiaTheme="minorHAnsi" w:hAnsi="Times New Roman"/>
          <w:sz w:val="24"/>
          <w:szCs w:val="24"/>
        </w:rPr>
        <w:t>оде исполнения Плана мероприятий и сводные предложения по его корректировке и предоставляет Главе Енисейского района.</w:t>
      </w:r>
    </w:p>
    <w:p w:rsidR="001363D2" w:rsidRPr="00D5383F" w:rsidRDefault="00487AA9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5.4. </w:t>
      </w:r>
      <w:proofErr w:type="gramStart"/>
      <w:r w:rsidRPr="00D5383F">
        <w:rPr>
          <w:rFonts w:ascii="Times New Roman" w:eastAsiaTheme="minorHAnsi" w:hAnsi="Times New Roman"/>
          <w:sz w:val="24"/>
          <w:szCs w:val="24"/>
        </w:rPr>
        <w:t>М</w:t>
      </w:r>
      <w:r w:rsidR="002A58FB" w:rsidRPr="00D5383F">
        <w:rPr>
          <w:rFonts w:ascii="Times New Roman" w:eastAsiaTheme="minorHAnsi" w:hAnsi="Times New Roman"/>
          <w:sz w:val="24"/>
          <w:szCs w:val="24"/>
        </w:rPr>
        <w:t xml:space="preserve">ониторинг реализации среднесрочных и долгосрочных показателей Стратегии </w:t>
      </w:r>
      <w:r w:rsidRPr="00D5383F">
        <w:rPr>
          <w:rFonts w:ascii="Times New Roman" w:eastAsiaTheme="minorHAnsi" w:hAnsi="Times New Roman"/>
          <w:sz w:val="24"/>
          <w:szCs w:val="24"/>
        </w:rPr>
        <w:t xml:space="preserve">осуществляется </w:t>
      </w:r>
      <w:r w:rsidR="002A58FB" w:rsidRPr="00D5383F">
        <w:rPr>
          <w:rFonts w:ascii="Times New Roman" w:eastAsiaTheme="minorHAnsi" w:hAnsi="Times New Roman"/>
          <w:sz w:val="24"/>
          <w:szCs w:val="24"/>
        </w:rPr>
        <w:t xml:space="preserve">отделом экономического развития путем обобщения информации </w:t>
      </w:r>
      <w:r w:rsidRPr="00D5383F">
        <w:rPr>
          <w:rFonts w:ascii="Times New Roman" w:eastAsiaTheme="minorHAnsi" w:hAnsi="Times New Roman"/>
          <w:sz w:val="24"/>
          <w:szCs w:val="24"/>
        </w:rPr>
        <w:t>о социально-экономическом развитии Енисейского района и оценки достижения показателей социально-экономического развития муниципального образования в среднесрочном и долгосрочном периодах в целях выявления отклонений прогнозных значений от соответствующих прогнозных годовых значений прогноза социально-</w:t>
      </w:r>
      <w:r w:rsidRPr="00D5383F">
        <w:rPr>
          <w:rFonts w:ascii="Times New Roman" w:eastAsiaTheme="minorHAnsi" w:hAnsi="Times New Roman"/>
          <w:sz w:val="24"/>
          <w:szCs w:val="24"/>
        </w:rPr>
        <w:lastRenderedPageBreak/>
        <w:t>экономического развития Енисейского района на очередной финансовый год и плановый период.</w:t>
      </w:r>
      <w:proofErr w:type="gramEnd"/>
    </w:p>
    <w:p w:rsidR="00ED7D67" w:rsidRPr="00D5383F" w:rsidRDefault="00ED7D67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 xml:space="preserve">5.5. В целях контроля реализации муниципальных программ отдел экономического развития два раза в год (по итогам 8-ми и 12-ти месяцев) осуществляет мониторинг реализации муниципальных программ (в соответствии с </w:t>
      </w:r>
      <w:r w:rsidR="00D712FE" w:rsidRPr="00D5383F">
        <w:rPr>
          <w:rFonts w:ascii="Times New Roman" w:eastAsiaTheme="minorHAnsi" w:hAnsi="Times New Roman"/>
          <w:sz w:val="24"/>
          <w:szCs w:val="24"/>
        </w:rPr>
        <w:t>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реализации»).</w:t>
      </w:r>
    </w:p>
    <w:p w:rsidR="00EC5AF3" w:rsidRPr="00D5383F" w:rsidRDefault="00EC5AF3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5.6. Документами, в которых отражаются результаты мониторинга и контроля реализации документов стратегического планирования в сфере социально-экономического развития Енисейского района, являются:</w:t>
      </w:r>
    </w:p>
    <w:p w:rsidR="00EC5AF3" w:rsidRPr="00D5383F" w:rsidRDefault="00EC5AF3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ежегодный отчет Главы Енисейского района о проделанной работе;</w:t>
      </w:r>
    </w:p>
    <w:p w:rsidR="00EC5AF3" w:rsidRPr="00D5383F" w:rsidRDefault="00EC5AF3" w:rsidP="00D5383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сводный годовой отчет о ходе реализации и об оценке эффективности реализации муниципальных программ Енисейского района;</w:t>
      </w:r>
    </w:p>
    <w:p w:rsidR="00EC5AF3" w:rsidRPr="00D5383F" w:rsidRDefault="00EC5AF3" w:rsidP="00D5383F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5383F">
        <w:rPr>
          <w:rFonts w:ascii="Times New Roman" w:eastAsiaTheme="minorHAnsi" w:hAnsi="Times New Roman"/>
          <w:sz w:val="24"/>
          <w:szCs w:val="24"/>
        </w:rPr>
        <w:t>- прогноз социально-экономического развития Енисейского района на среднесрочный период.</w:t>
      </w:r>
    </w:p>
    <w:sectPr w:rsidR="00EC5AF3" w:rsidRPr="00D5383F" w:rsidSect="0044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D9" w:rsidRDefault="00FB1ED9">
      <w:pPr>
        <w:spacing w:after="0" w:line="240" w:lineRule="auto"/>
      </w:pPr>
      <w:r>
        <w:separator/>
      </w:r>
    </w:p>
  </w:endnote>
  <w:endnote w:type="continuationSeparator" w:id="0">
    <w:p w:rsidR="00FB1ED9" w:rsidRDefault="00FB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D9" w:rsidRDefault="00FB1ED9">
      <w:pPr>
        <w:spacing w:after="0" w:line="240" w:lineRule="auto"/>
      </w:pPr>
      <w:r>
        <w:separator/>
      </w:r>
    </w:p>
  </w:footnote>
  <w:footnote w:type="continuationSeparator" w:id="0">
    <w:p w:rsidR="00FB1ED9" w:rsidRDefault="00FB1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13B2D"/>
    <w:rsid w:val="00022E3B"/>
    <w:rsid w:val="000275DA"/>
    <w:rsid w:val="00027987"/>
    <w:rsid w:val="000501C5"/>
    <w:rsid w:val="00053090"/>
    <w:rsid w:val="00055167"/>
    <w:rsid w:val="00060A02"/>
    <w:rsid w:val="00080CE6"/>
    <w:rsid w:val="00085B85"/>
    <w:rsid w:val="00087A5A"/>
    <w:rsid w:val="000C07BA"/>
    <w:rsid w:val="000D0CA6"/>
    <w:rsid w:val="000D2726"/>
    <w:rsid w:val="000D720B"/>
    <w:rsid w:val="000E5C1D"/>
    <w:rsid w:val="000E6414"/>
    <w:rsid w:val="00107FD5"/>
    <w:rsid w:val="00120ACE"/>
    <w:rsid w:val="00127F46"/>
    <w:rsid w:val="00132EA6"/>
    <w:rsid w:val="00135E11"/>
    <w:rsid w:val="001363D2"/>
    <w:rsid w:val="00164C8C"/>
    <w:rsid w:val="0017372F"/>
    <w:rsid w:val="00187E04"/>
    <w:rsid w:val="00195244"/>
    <w:rsid w:val="001B3838"/>
    <w:rsid w:val="001B4F61"/>
    <w:rsid w:val="001C4D02"/>
    <w:rsid w:val="001E1041"/>
    <w:rsid w:val="001F61E4"/>
    <w:rsid w:val="00221B0C"/>
    <w:rsid w:val="00227BBC"/>
    <w:rsid w:val="00227F24"/>
    <w:rsid w:val="00277B08"/>
    <w:rsid w:val="002A305C"/>
    <w:rsid w:val="002A58FB"/>
    <w:rsid w:val="002B1E67"/>
    <w:rsid w:val="002D1CF3"/>
    <w:rsid w:val="002D6BDE"/>
    <w:rsid w:val="002F3526"/>
    <w:rsid w:val="00316C39"/>
    <w:rsid w:val="00322466"/>
    <w:rsid w:val="0032699A"/>
    <w:rsid w:val="00335AEC"/>
    <w:rsid w:val="00347757"/>
    <w:rsid w:val="00396860"/>
    <w:rsid w:val="003979D7"/>
    <w:rsid w:val="003A4AF7"/>
    <w:rsid w:val="003B528A"/>
    <w:rsid w:val="003B5D0F"/>
    <w:rsid w:val="003C3521"/>
    <w:rsid w:val="003F03D6"/>
    <w:rsid w:val="0044112E"/>
    <w:rsid w:val="00446686"/>
    <w:rsid w:val="00452456"/>
    <w:rsid w:val="00462507"/>
    <w:rsid w:val="00487AA9"/>
    <w:rsid w:val="00495211"/>
    <w:rsid w:val="00497001"/>
    <w:rsid w:val="004C4BAD"/>
    <w:rsid w:val="004D291F"/>
    <w:rsid w:val="004D79D0"/>
    <w:rsid w:val="004E2EB8"/>
    <w:rsid w:val="005002FA"/>
    <w:rsid w:val="00500F5A"/>
    <w:rsid w:val="0051641B"/>
    <w:rsid w:val="005575D8"/>
    <w:rsid w:val="00573E17"/>
    <w:rsid w:val="0057452A"/>
    <w:rsid w:val="005B226C"/>
    <w:rsid w:val="005D4039"/>
    <w:rsid w:val="00635D10"/>
    <w:rsid w:val="00642D02"/>
    <w:rsid w:val="00657861"/>
    <w:rsid w:val="006719DD"/>
    <w:rsid w:val="0067610F"/>
    <w:rsid w:val="006901A8"/>
    <w:rsid w:val="006A3A46"/>
    <w:rsid w:val="006C137B"/>
    <w:rsid w:val="006C5C99"/>
    <w:rsid w:val="006E3F08"/>
    <w:rsid w:val="006F572B"/>
    <w:rsid w:val="006F657A"/>
    <w:rsid w:val="006F7555"/>
    <w:rsid w:val="00707678"/>
    <w:rsid w:val="00717ED2"/>
    <w:rsid w:val="00723195"/>
    <w:rsid w:val="00740AF2"/>
    <w:rsid w:val="00761894"/>
    <w:rsid w:val="0077192D"/>
    <w:rsid w:val="007761D8"/>
    <w:rsid w:val="00782F74"/>
    <w:rsid w:val="007B2BB1"/>
    <w:rsid w:val="007B6328"/>
    <w:rsid w:val="007C5AC8"/>
    <w:rsid w:val="007C725D"/>
    <w:rsid w:val="007F2CBD"/>
    <w:rsid w:val="00807BC3"/>
    <w:rsid w:val="008319F7"/>
    <w:rsid w:val="00832277"/>
    <w:rsid w:val="00841899"/>
    <w:rsid w:val="0086262D"/>
    <w:rsid w:val="008632A2"/>
    <w:rsid w:val="00876A3B"/>
    <w:rsid w:val="008B69FF"/>
    <w:rsid w:val="008D2140"/>
    <w:rsid w:val="008E67F7"/>
    <w:rsid w:val="008F1FE5"/>
    <w:rsid w:val="008F34F0"/>
    <w:rsid w:val="009040E2"/>
    <w:rsid w:val="009338F9"/>
    <w:rsid w:val="009356B6"/>
    <w:rsid w:val="009403CC"/>
    <w:rsid w:val="0094552F"/>
    <w:rsid w:val="00985F2E"/>
    <w:rsid w:val="009A5A1D"/>
    <w:rsid w:val="009C1E53"/>
    <w:rsid w:val="009E7071"/>
    <w:rsid w:val="00A0251E"/>
    <w:rsid w:val="00A37293"/>
    <w:rsid w:val="00A37C6F"/>
    <w:rsid w:val="00A45F74"/>
    <w:rsid w:val="00A755B6"/>
    <w:rsid w:val="00AB5FC5"/>
    <w:rsid w:val="00AC5444"/>
    <w:rsid w:val="00AD4D36"/>
    <w:rsid w:val="00AD5B34"/>
    <w:rsid w:val="00B05B3B"/>
    <w:rsid w:val="00B142B0"/>
    <w:rsid w:val="00B171B3"/>
    <w:rsid w:val="00B22A21"/>
    <w:rsid w:val="00B54517"/>
    <w:rsid w:val="00B57F24"/>
    <w:rsid w:val="00B74E6E"/>
    <w:rsid w:val="00B807C3"/>
    <w:rsid w:val="00B82939"/>
    <w:rsid w:val="00B86158"/>
    <w:rsid w:val="00BA60C1"/>
    <w:rsid w:val="00BA732E"/>
    <w:rsid w:val="00BC4AFE"/>
    <w:rsid w:val="00BE57A8"/>
    <w:rsid w:val="00BE6EB0"/>
    <w:rsid w:val="00BF2D08"/>
    <w:rsid w:val="00BF4BD8"/>
    <w:rsid w:val="00C17D63"/>
    <w:rsid w:val="00C323D8"/>
    <w:rsid w:val="00C37668"/>
    <w:rsid w:val="00C55B85"/>
    <w:rsid w:val="00C62BB9"/>
    <w:rsid w:val="00C6418D"/>
    <w:rsid w:val="00C94540"/>
    <w:rsid w:val="00CC1EF0"/>
    <w:rsid w:val="00CE0F66"/>
    <w:rsid w:val="00D108FC"/>
    <w:rsid w:val="00D11F5A"/>
    <w:rsid w:val="00D317C4"/>
    <w:rsid w:val="00D41ED5"/>
    <w:rsid w:val="00D5383F"/>
    <w:rsid w:val="00D5697E"/>
    <w:rsid w:val="00D60606"/>
    <w:rsid w:val="00D67D90"/>
    <w:rsid w:val="00D712FE"/>
    <w:rsid w:val="00D973F2"/>
    <w:rsid w:val="00DB4DCD"/>
    <w:rsid w:val="00DC001B"/>
    <w:rsid w:val="00DC0FE5"/>
    <w:rsid w:val="00E04A33"/>
    <w:rsid w:val="00E13CEC"/>
    <w:rsid w:val="00E3489C"/>
    <w:rsid w:val="00E42645"/>
    <w:rsid w:val="00E5731E"/>
    <w:rsid w:val="00E90D6A"/>
    <w:rsid w:val="00E9485F"/>
    <w:rsid w:val="00EA4563"/>
    <w:rsid w:val="00EC062E"/>
    <w:rsid w:val="00EC14FF"/>
    <w:rsid w:val="00EC5AF3"/>
    <w:rsid w:val="00ED7D67"/>
    <w:rsid w:val="00EF0DDD"/>
    <w:rsid w:val="00F14580"/>
    <w:rsid w:val="00F774AC"/>
    <w:rsid w:val="00F806C6"/>
    <w:rsid w:val="00FA3656"/>
    <w:rsid w:val="00FB1ED9"/>
    <w:rsid w:val="00FB5433"/>
    <w:rsid w:val="00FE5827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6D45E9F8FE3ACA59D4B117D84DDF0C207663A1EE9EA895N5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CE84-53DC-4040-9C29-C5A6E72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KadrOrgRab1</cp:lastModifiedBy>
  <cp:revision>122</cp:revision>
  <cp:lastPrinted>2023-02-01T03:02:00Z</cp:lastPrinted>
  <dcterms:created xsi:type="dcterms:W3CDTF">2022-06-10T04:01:00Z</dcterms:created>
  <dcterms:modified xsi:type="dcterms:W3CDTF">2023-02-03T03:43:00Z</dcterms:modified>
</cp:coreProperties>
</file>