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94" w:rsidRDefault="00E56A94" w:rsidP="00E56A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017D" w:rsidRPr="0011017D" w:rsidRDefault="0011017D" w:rsidP="0011017D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11017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1017D" w:rsidRPr="0011017D" w:rsidRDefault="0011017D" w:rsidP="0011017D">
      <w:pPr>
        <w:jc w:val="center"/>
        <w:rPr>
          <w:rFonts w:ascii="Times New Roman" w:eastAsia="Calibri" w:hAnsi="Times New Roman" w:cs="Times New Roman"/>
        </w:rPr>
      </w:pPr>
      <w:r w:rsidRPr="0011017D">
        <w:rPr>
          <w:rFonts w:ascii="Times New Roman" w:eastAsia="Calibri" w:hAnsi="Times New Roman" w:cs="Times New Roman"/>
        </w:rPr>
        <w:t>Красноярского края</w:t>
      </w:r>
    </w:p>
    <w:p w:rsidR="0011017D" w:rsidRPr="0011017D" w:rsidRDefault="0011017D" w:rsidP="0011017D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1017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1017D" w:rsidRPr="0011017D" w:rsidRDefault="0011017D" w:rsidP="0011017D">
      <w:pPr>
        <w:jc w:val="center"/>
        <w:rPr>
          <w:rFonts w:ascii="Calibri" w:eastAsia="Calibri" w:hAnsi="Calibri" w:cs="Times New Roman"/>
        </w:rPr>
      </w:pPr>
    </w:p>
    <w:p w:rsidR="0011017D" w:rsidRPr="0011017D" w:rsidRDefault="0011017D" w:rsidP="001101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017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1017D">
        <w:rPr>
          <w:rFonts w:ascii="Times New Roman" w:eastAsia="Calibri" w:hAnsi="Times New Roman" w:cs="Times New Roman"/>
          <w:sz w:val="28"/>
          <w:szCs w:val="28"/>
        </w:rPr>
        <w:t>.05.2023</w:t>
      </w:r>
      <w:r w:rsidRPr="0011017D">
        <w:rPr>
          <w:rFonts w:ascii="Times New Roman" w:eastAsia="Calibri" w:hAnsi="Times New Roman" w:cs="Times New Roman"/>
          <w:sz w:val="28"/>
          <w:szCs w:val="28"/>
        </w:rPr>
        <w:tab/>
      </w:r>
      <w:r w:rsidRPr="0011017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37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1017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7482B" w:rsidRDefault="0037482B" w:rsidP="009E3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4360" w:rsidRPr="00745E90" w:rsidRDefault="006C4360" w:rsidP="006C43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374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орядка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образований </w:t>
      </w:r>
      <w:r w:rsidR="00390CD4" w:rsidRPr="0092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сполнение предписаний контрольно-надзорных органов в части принятия мер по уничтожению дикорастущей конопли»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390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D4">
        <w:rPr>
          <w:rFonts w:ascii="Times New Roman" w:hAnsi="Times New Roman"/>
          <w:color w:val="000000"/>
          <w:sz w:val="28"/>
          <w:szCs w:val="28"/>
        </w:rPr>
        <w:t>«</w:t>
      </w:r>
      <w:r w:rsidR="00390CD4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390CD4" w:rsidRPr="00745E90">
        <w:rPr>
          <w:rFonts w:ascii="Times New Roman" w:hAnsi="Times New Roman" w:cs="Times New Roman"/>
          <w:sz w:val="28"/>
          <w:szCs w:val="28"/>
        </w:rPr>
        <w:t>»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390CD4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</w:p>
    <w:p w:rsidR="006C4360" w:rsidRPr="00745E90" w:rsidRDefault="006C4360" w:rsidP="006C43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C4360" w:rsidRPr="00390CD4" w:rsidRDefault="00A63D49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0CD4">
        <w:rPr>
          <w:rFonts w:ascii="Times New Roman" w:hAnsi="Times New Roman" w:cs="Times New Roman"/>
          <w:sz w:val="28"/>
          <w:szCs w:val="28"/>
        </w:rPr>
        <w:t>В соответ</w:t>
      </w:r>
      <w:r w:rsidR="0074211D" w:rsidRPr="00390CD4">
        <w:rPr>
          <w:rFonts w:ascii="Times New Roman" w:hAnsi="Times New Roman" w:cs="Times New Roman"/>
          <w:sz w:val="28"/>
          <w:szCs w:val="28"/>
        </w:rPr>
        <w:t>ствии с</w:t>
      </w:r>
      <w:r w:rsidRPr="00390CD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</w:t>
      </w:r>
      <w:r w:rsidR="00334EC8" w:rsidRPr="00390CD4">
        <w:rPr>
          <w:rFonts w:ascii="Times New Roman" w:hAnsi="Times New Roman" w:cs="Times New Roman"/>
          <w:sz w:val="28"/>
          <w:szCs w:val="28"/>
        </w:rPr>
        <w:t>ского района от 01.10.2013 № 1080</w:t>
      </w:r>
      <w:r w:rsidRPr="00390CD4">
        <w:rPr>
          <w:rFonts w:ascii="Times New Roman" w:hAnsi="Times New Roman" w:cs="Times New Roman"/>
          <w:sz w:val="28"/>
          <w:szCs w:val="28"/>
        </w:rPr>
        <w:t>-п «</w:t>
      </w:r>
      <w:r w:rsidR="00334EC8" w:rsidRPr="00390CD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Енисейского района «Обеспечение безопасност</w:t>
      </w:r>
      <w:r w:rsidR="00640304" w:rsidRPr="00390CD4">
        <w:rPr>
          <w:rFonts w:ascii="Times New Roman" w:hAnsi="Times New Roman" w:cs="Times New Roman"/>
          <w:sz w:val="28"/>
          <w:szCs w:val="28"/>
        </w:rPr>
        <w:t>и населения Енисейского района»</w:t>
      </w:r>
      <w:r w:rsidR="0074211D" w:rsidRPr="00390CD4">
        <w:rPr>
          <w:rFonts w:ascii="Times New Roman" w:hAnsi="Times New Roman" w:cs="Times New Roman"/>
          <w:sz w:val="28"/>
          <w:szCs w:val="28"/>
        </w:rPr>
        <w:t>, распоряжением администрации Енисейского района от 15.04.2021 № 161/1-р</w:t>
      </w:r>
      <w:r w:rsidR="009E3671">
        <w:rPr>
          <w:rFonts w:ascii="Times New Roman" w:hAnsi="Times New Roman" w:cs="Times New Roman"/>
          <w:sz w:val="28"/>
          <w:szCs w:val="28"/>
        </w:rPr>
        <w:t xml:space="preserve"> «О создании рабочей группы по выявлению и контролю над уничтожением химическим способом очагов произрастания дикорастущих наркосодержащих растений на территории Енисейского района»</w:t>
      </w:r>
      <w:r w:rsidR="00A90F3A" w:rsidRPr="00390CD4">
        <w:rPr>
          <w:rFonts w:ascii="Times New Roman" w:hAnsi="Times New Roman" w:cs="Times New Roman"/>
          <w:sz w:val="28"/>
          <w:szCs w:val="28"/>
        </w:rPr>
        <w:t xml:space="preserve">, </w:t>
      </w:r>
      <w:r w:rsidR="0074211D" w:rsidRPr="00390CD4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6C4360" w:rsidRPr="00390C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4360" w:rsidRPr="00390CD4">
        <w:rPr>
          <w:rFonts w:ascii="Times New Roman" w:hAnsi="Times New Roman"/>
          <w:color w:val="000000"/>
          <w:sz w:val="28"/>
          <w:szCs w:val="28"/>
        </w:rPr>
        <w:t xml:space="preserve"> ПОСТАНОВЛЯЮ:</w:t>
      </w:r>
    </w:p>
    <w:p w:rsidR="006C4360" w:rsidRPr="00390CD4" w:rsidRDefault="006C4360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CD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Порядок</w:t>
      </w:r>
      <w:r w:rsidRP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образований 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92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FE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сполнение предписаний контрольно-надзорных органов в части принятия мер по уничтожению дикорастущей конопли»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390CD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90CD4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390CD4" w:rsidRPr="00745E90">
        <w:rPr>
          <w:rFonts w:ascii="Times New Roman" w:hAnsi="Times New Roman" w:cs="Times New Roman"/>
          <w:sz w:val="28"/>
          <w:szCs w:val="28"/>
        </w:rPr>
        <w:t>»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390CD4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211D">
        <w:rPr>
          <w:rFonts w:ascii="Times New Roman" w:hAnsi="Times New Roman"/>
          <w:color w:val="000000"/>
          <w:sz w:val="28"/>
          <w:szCs w:val="28"/>
        </w:rPr>
        <w:t>согласно приложению №1 к настоящему постановлению.</w:t>
      </w:r>
      <w:r w:rsidR="000945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1157" w:rsidRPr="006915EA" w:rsidRDefault="0037482B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157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Енисейского района от 08.07.2021 № 600-п </w:t>
      </w:r>
      <w:r w:rsidR="006915EA">
        <w:rPr>
          <w:rFonts w:ascii="Times New Roman" w:hAnsi="Times New Roman" w:cs="Times New Roman"/>
          <w:sz w:val="28"/>
          <w:szCs w:val="28"/>
        </w:rPr>
        <w:t>«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</w:t>
      </w:r>
      <w:r w:rsidR="006915EA" w:rsidRPr="006C4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6915EA"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образований</w:t>
      </w:r>
      <w:r w:rsidR="006915EA" w:rsidRPr="006C4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15EA" w:rsidRPr="007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6915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6915EA" w:rsidRPr="006C4360">
        <w:rPr>
          <w:rFonts w:ascii="Times New Roman" w:hAnsi="Times New Roman"/>
          <w:color w:val="000000"/>
          <w:sz w:val="28"/>
          <w:szCs w:val="28"/>
        </w:rPr>
        <w:t>«проведение работ п</w:t>
      </w:r>
      <w:r w:rsidR="006915EA">
        <w:rPr>
          <w:rFonts w:ascii="Times New Roman" w:hAnsi="Times New Roman"/>
          <w:color w:val="000000"/>
          <w:sz w:val="28"/>
          <w:szCs w:val="28"/>
        </w:rPr>
        <w:t>о химическому уничтожению</w:t>
      </w:r>
      <w:r w:rsidR="006915EA" w:rsidRPr="006C4360">
        <w:rPr>
          <w:rFonts w:ascii="Times New Roman" w:hAnsi="Times New Roman"/>
          <w:color w:val="000000"/>
          <w:sz w:val="28"/>
          <w:szCs w:val="28"/>
        </w:rPr>
        <w:t xml:space="preserve"> наркосодержащих растений» подпрограммы «</w:t>
      </w:r>
      <w:r w:rsidR="006915EA" w:rsidRPr="006C4360">
        <w:rPr>
          <w:rFonts w:ascii="Times New Roman" w:hAnsi="Times New Roman"/>
          <w:bCs/>
          <w:color w:val="000000"/>
          <w:sz w:val="28"/>
          <w:szCs w:val="28"/>
        </w:rPr>
        <w:t>Повышение уровня комфортности пребывания и качества жизни на</w:t>
      </w:r>
      <w:r w:rsidR="006915EA">
        <w:rPr>
          <w:rFonts w:ascii="Times New Roman" w:hAnsi="Times New Roman"/>
          <w:bCs/>
          <w:color w:val="000000"/>
          <w:sz w:val="28"/>
          <w:szCs w:val="28"/>
        </w:rPr>
        <w:t xml:space="preserve">селения </w:t>
      </w:r>
      <w:r w:rsidR="006915EA" w:rsidRPr="006C4360">
        <w:rPr>
          <w:rFonts w:ascii="Times New Roman" w:hAnsi="Times New Roman"/>
          <w:bCs/>
          <w:color w:val="000000"/>
          <w:sz w:val="28"/>
          <w:szCs w:val="28"/>
        </w:rPr>
        <w:t>территории Енисейского района</w:t>
      </w:r>
      <w:r w:rsidR="006915EA" w:rsidRPr="006C4360">
        <w:rPr>
          <w:rFonts w:ascii="Times New Roman" w:hAnsi="Times New Roman"/>
          <w:color w:val="000000"/>
          <w:sz w:val="28"/>
          <w:szCs w:val="28"/>
        </w:rPr>
        <w:t>», реализуемой в рамках муниципальной программы Енисейского района «Улучшение качества жизни населения в Енисейском районе»</w:t>
      </w:r>
      <w:r w:rsidR="0015670C" w:rsidRPr="004542AC">
        <w:rPr>
          <w:rFonts w:ascii="Times New Roman" w:hAnsi="Times New Roman" w:cs="Times New Roman"/>
          <w:sz w:val="28"/>
          <w:szCs w:val="28"/>
        </w:rPr>
        <w:t>.</w:t>
      </w:r>
      <w:r w:rsidR="00156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60" w:rsidRDefault="0037482B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C4360">
        <w:rPr>
          <w:rFonts w:ascii="Times New Roman" w:hAnsi="Times New Roman"/>
          <w:color w:val="000000"/>
          <w:sz w:val="28"/>
          <w:szCs w:val="28"/>
        </w:rPr>
        <w:t>.</w:t>
      </w:r>
      <w:r w:rsidR="00A63D49" w:rsidRPr="00A63D49">
        <w:rPr>
          <w:color w:val="000000"/>
        </w:rPr>
        <w:t xml:space="preserve"> </w:t>
      </w:r>
      <w:proofErr w:type="gramStart"/>
      <w:r w:rsidR="00A63D49" w:rsidRPr="00A63D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63D49" w:rsidRPr="00A63D4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15670C" w:rsidRPr="0024297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63D49" w:rsidRPr="0024297F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A63D49" w:rsidRPr="00A63D4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6915EA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организационной работе и развитию села </w:t>
      </w:r>
      <w:proofErr w:type="spellStart"/>
      <w:r w:rsidR="006915EA">
        <w:rPr>
          <w:rFonts w:ascii="Times New Roman" w:hAnsi="Times New Roman" w:cs="Times New Roman"/>
          <w:color w:val="000000"/>
          <w:sz w:val="28"/>
          <w:szCs w:val="28"/>
        </w:rPr>
        <w:t>Капустинскую</w:t>
      </w:r>
      <w:proofErr w:type="spellEnd"/>
      <w:r w:rsidR="006915EA">
        <w:rPr>
          <w:rFonts w:ascii="Times New Roman" w:hAnsi="Times New Roman" w:cs="Times New Roman"/>
          <w:color w:val="000000"/>
          <w:sz w:val="28"/>
          <w:szCs w:val="28"/>
        </w:rPr>
        <w:t xml:space="preserve"> Н.А. </w:t>
      </w:r>
    </w:p>
    <w:p w:rsidR="006C4360" w:rsidRDefault="0037482B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6C4360">
        <w:rPr>
          <w:rFonts w:ascii="Times New Roman" w:hAnsi="Times New Roman"/>
          <w:color w:val="000000"/>
          <w:sz w:val="28"/>
          <w:szCs w:val="28"/>
        </w:rPr>
        <w:t>. Постанов</w:t>
      </w:r>
      <w:r w:rsidR="005B1AFB">
        <w:rPr>
          <w:rFonts w:ascii="Times New Roman" w:hAnsi="Times New Roman"/>
          <w:color w:val="000000"/>
          <w:sz w:val="28"/>
          <w:szCs w:val="28"/>
        </w:rPr>
        <w:t xml:space="preserve">ление вступает в силу </w:t>
      </w:r>
      <w:r w:rsidR="0015670C" w:rsidRPr="0024297F">
        <w:rPr>
          <w:rFonts w:ascii="Times New Roman" w:hAnsi="Times New Roman"/>
          <w:color w:val="000000"/>
          <w:sz w:val="28"/>
          <w:szCs w:val="28"/>
        </w:rPr>
        <w:t>после официального опубликования (обнародования)</w:t>
      </w:r>
      <w:r w:rsidR="001567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198"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</w:t>
      </w:r>
      <w:r w:rsidR="006C4360">
        <w:rPr>
          <w:rFonts w:ascii="Times New Roman" w:hAnsi="Times New Roman"/>
          <w:color w:val="000000"/>
          <w:sz w:val="28"/>
          <w:szCs w:val="28"/>
        </w:rPr>
        <w:t xml:space="preserve"> на официальном информационном Интернет-</w:t>
      </w:r>
      <w:r w:rsidR="009C6B42">
        <w:rPr>
          <w:rFonts w:ascii="Times New Roman" w:hAnsi="Times New Roman"/>
          <w:color w:val="000000"/>
          <w:sz w:val="28"/>
          <w:szCs w:val="28"/>
        </w:rPr>
        <w:t>сайте</w:t>
      </w:r>
      <w:r w:rsidR="006C4360">
        <w:rPr>
          <w:rFonts w:ascii="Times New Roman" w:hAnsi="Times New Roman"/>
          <w:color w:val="000000"/>
          <w:sz w:val="28"/>
          <w:szCs w:val="28"/>
        </w:rPr>
        <w:t xml:space="preserve"> Енисейского района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482B" w:rsidRDefault="0037482B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671" w:rsidRDefault="009E3671" w:rsidP="00390C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B73" w:rsidRPr="009E3671" w:rsidRDefault="00DE1162" w:rsidP="009E36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F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А.В.</w:t>
      </w:r>
      <w:r w:rsidR="0037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Кулешов</w:t>
      </w: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017D" w:rsidRDefault="0011017D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017D" w:rsidRDefault="0011017D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017D" w:rsidRDefault="0011017D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017D" w:rsidRDefault="0011017D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482B" w:rsidRP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74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6C4360" w:rsidRPr="0037482B" w:rsidRDefault="0037482B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74416" w:rsidRPr="00374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474416" w:rsidRPr="00374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района </w:t>
      </w:r>
      <w:proofErr w:type="gramStart"/>
      <w:r w:rsidR="00474416" w:rsidRPr="00374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="00474416" w:rsidRPr="00374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 №_______</w:t>
      </w:r>
    </w:p>
    <w:p w:rsidR="006C4360" w:rsidRDefault="006C4360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03C9" w:rsidRPr="006C4360" w:rsidRDefault="007C03C9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7C03C9" w:rsidRPr="00745E90" w:rsidRDefault="007C03C9" w:rsidP="00745E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5B1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образований </w:t>
      </w:r>
      <w:r w:rsidR="004744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25C71" w:rsidRPr="0092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925C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</w:t>
      </w:r>
      <w:r w:rsidR="00745E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сполнение предписаний контрольно-надзорных органов в части принятия мер по уничтожению дикорастущей конопли» </w:t>
      </w:r>
      <w:r w:rsidR="00791B73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791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B73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E90">
        <w:rPr>
          <w:rFonts w:ascii="Times New Roman" w:hAnsi="Times New Roman"/>
          <w:color w:val="000000"/>
          <w:sz w:val="28"/>
          <w:szCs w:val="28"/>
        </w:rPr>
        <w:t>«</w:t>
      </w:r>
      <w:r w:rsidR="00745E90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791B73" w:rsidRPr="00745E90">
        <w:rPr>
          <w:rFonts w:ascii="Times New Roman" w:hAnsi="Times New Roman" w:cs="Times New Roman"/>
          <w:sz w:val="28"/>
          <w:szCs w:val="28"/>
        </w:rPr>
        <w:t>»</w:t>
      </w:r>
      <w:r w:rsidR="00791B73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791B73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</w:p>
    <w:p w:rsidR="007C03C9" w:rsidRPr="006C4360" w:rsidRDefault="007C03C9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1.1.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в целях реализации мероприятия </w:t>
      </w:r>
      <w:r w:rsidRPr="007C03C9">
        <w:rPr>
          <w:rFonts w:ascii="Times New Roman" w:hAnsi="Times New Roman"/>
          <w:color w:val="000000"/>
          <w:sz w:val="28"/>
          <w:szCs w:val="28"/>
        </w:rPr>
        <w:t>«</w:t>
      </w:r>
      <w:r w:rsidR="00CB4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Исполнение предписаний контрольно-надзорных органов в части принятия мер по уничтожению дикорастущей конопли» </w:t>
      </w:r>
      <w:r w:rsidR="00CB4743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CB4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743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743">
        <w:rPr>
          <w:rFonts w:ascii="Times New Roman" w:hAnsi="Times New Roman"/>
          <w:color w:val="000000"/>
          <w:sz w:val="28"/>
          <w:szCs w:val="28"/>
        </w:rPr>
        <w:t>«</w:t>
      </w:r>
      <w:r w:rsidR="00CB4743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725050" w:rsidRPr="00725050">
        <w:rPr>
          <w:rFonts w:ascii="Times New Roman" w:hAnsi="Times New Roman" w:cs="Times New Roman"/>
          <w:sz w:val="28"/>
          <w:szCs w:val="28"/>
        </w:rPr>
        <w:t>»</w:t>
      </w:r>
      <w:r w:rsidR="00725050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725050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  <w:r w:rsidR="00925C71">
        <w:rPr>
          <w:rFonts w:ascii="Times New Roman" w:hAnsi="Times New Roman"/>
          <w:color w:val="000000"/>
          <w:sz w:val="28"/>
          <w:szCs w:val="28"/>
        </w:rPr>
        <w:t xml:space="preserve"> утвержденной постановлением администрации Енисейского района от </w:t>
      </w:r>
      <w:r w:rsidR="00725050">
        <w:rPr>
          <w:rFonts w:ascii="Times New Roman" w:hAnsi="Times New Roman" w:cs="Times New Roman"/>
          <w:sz w:val="28"/>
          <w:szCs w:val="28"/>
        </w:rPr>
        <w:t>01.10.2013 № 1080-п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ECD" w:rsidRPr="008B26AA" w:rsidRDefault="00925C71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Мероприятие</w:t>
      </w:r>
      <w:r w:rsidR="00034ECD" w:rsidRPr="007C0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B42" w:rsidRPr="0024297F">
        <w:rPr>
          <w:rFonts w:ascii="Times New Roman" w:hAnsi="Times New Roman"/>
          <w:color w:val="000000"/>
          <w:sz w:val="28"/>
          <w:szCs w:val="28"/>
        </w:rPr>
        <w:t>«</w:t>
      </w:r>
      <w:r w:rsidR="00CB4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предписаний контрольно-надзорных органов в части принятия мер по уничтожению дикорастущей конопли</w:t>
      </w:r>
      <w:r w:rsidR="009C6B42" w:rsidRPr="0024297F">
        <w:rPr>
          <w:rFonts w:ascii="Times New Roman" w:hAnsi="Times New Roman"/>
          <w:color w:val="000000"/>
          <w:sz w:val="28"/>
          <w:szCs w:val="28"/>
        </w:rPr>
        <w:t>» (далее-</w:t>
      </w:r>
      <w:r w:rsidRPr="0024297F">
        <w:rPr>
          <w:rFonts w:ascii="Times New Roman" w:hAnsi="Times New Roman"/>
          <w:color w:val="000000"/>
          <w:sz w:val="28"/>
          <w:szCs w:val="28"/>
        </w:rPr>
        <w:t>мероприятие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034ECD">
        <w:rPr>
          <w:rFonts w:ascii="Times New Roman" w:hAnsi="Times New Roman"/>
          <w:color w:val="000000"/>
          <w:sz w:val="28"/>
          <w:szCs w:val="28"/>
        </w:rPr>
        <w:t xml:space="preserve"> направлено</w:t>
      </w:r>
      <w:r w:rsidR="00C66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ECD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60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сполнение предписаний контрольно-надзорных органов</w:t>
      </w:r>
      <w:r w:rsidR="008B26A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915EA">
        <w:rPr>
          <w:rFonts w:ascii="Times New Roman" w:hAnsi="Times New Roman" w:cs="Times New Roman"/>
          <w:sz w:val="28"/>
          <w:szCs w:val="28"/>
        </w:rPr>
        <w:t>противодействи</w:t>
      </w:r>
      <w:r w:rsidR="00C76446">
        <w:rPr>
          <w:rFonts w:ascii="Times New Roman" w:hAnsi="Times New Roman" w:cs="Times New Roman"/>
          <w:sz w:val="28"/>
          <w:szCs w:val="28"/>
        </w:rPr>
        <w:t>ю</w:t>
      </w:r>
      <w:r w:rsidR="00C606F7" w:rsidRPr="00807711">
        <w:rPr>
          <w:rFonts w:ascii="Times New Roman" w:hAnsi="Times New Roman" w:cs="Times New Roman"/>
          <w:sz w:val="28"/>
          <w:szCs w:val="28"/>
        </w:rPr>
        <w:t xml:space="preserve"> распространению наркомании на территории Енисейского района</w:t>
      </w:r>
      <w:r w:rsidR="00FE6667">
        <w:rPr>
          <w:rFonts w:ascii="Times New Roman" w:hAnsi="Times New Roman" w:cs="Times New Roman"/>
          <w:sz w:val="28"/>
          <w:szCs w:val="28"/>
        </w:rPr>
        <w:t xml:space="preserve"> и </w:t>
      </w:r>
      <w:r w:rsidR="00FE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принятию мер по уничтожению дикорастущей конопли</w:t>
      </w:r>
      <w:r w:rsidR="00034E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B5806" w:rsidRPr="007C03C9" w:rsidRDefault="00FB5806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B73">
        <w:rPr>
          <w:rFonts w:ascii="Times New Roman" w:hAnsi="Times New Roman"/>
          <w:bCs/>
          <w:color w:val="000000"/>
          <w:sz w:val="28"/>
          <w:szCs w:val="28"/>
          <w:shd w:val="clear" w:color="auto" w:fill="FFFFFF" w:themeFill="background1"/>
        </w:rPr>
        <w:t>1.3.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Реали</w:t>
      </w:r>
      <w:r w:rsidR="00925C71">
        <w:rPr>
          <w:rFonts w:ascii="Times New Roman" w:hAnsi="Times New Roman"/>
          <w:bCs/>
          <w:color w:val="000000"/>
          <w:sz w:val="28"/>
          <w:szCs w:val="28"/>
        </w:rPr>
        <w:t>зация мероприятия обеспечивает</w:t>
      </w:r>
      <w:r w:rsidR="00FE0E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достижение </w:t>
      </w:r>
      <w:r w:rsidR="00925C71">
        <w:rPr>
          <w:rFonts w:ascii="Times New Roman" w:hAnsi="Times New Roman"/>
          <w:bCs/>
          <w:color w:val="000000"/>
          <w:sz w:val="28"/>
          <w:szCs w:val="28"/>
        </w:rPr>
        <w:t xml:space="preserve">показателей </w:t>
      </w:r>
      <w:r w:rsidR="00925C71" w:rsidRPr="000D4BB9">
        <w:rPr>
          <w:rFonts w:ascii="Times New Roman" w:hAnsi="Times New Roman"/>
          <w:bCs/>
          <w:color w:val="000000"/>
          <w:sz w:val="28"/>
          <w:szCs w:val="28"/>
        </w:rPr>
        <w:t xml:space="preserve">результативности </w:t>
      </w:r>
      <w:r w:rsidR="00765F65">
        <w:rPr>
          <w:rFonts w:ascii="Times New Roman" w:hAnsi="Times New Roman"/>
          <w:bCs/>
          <w:color w:val="000000"/>
          <w:sz w:val="28"/>
          <w:szCs w:val="28"/>
        </w:rPr>
        <w:t xml:space="preserve">площади </w:t>
      </w:r>
      <w:r w:rsidR="00287374">
        <w:rPr>
          <w:rFonts w:ascii="Times New Roman" w:hAnsi="Times New Roman"/>
          <w:bCs/>
          <w:color w:val="000000"/>
          <w:sz w:val="28"/>
          <w:szCs w:val="28"/>
        </w:rPr>
        <w:t xml:space="preserve">химического </w:t>
      </w:r>
      <w:r w:rsidR="00765F65" w:rsidRPr="00287374">
        <w:rPr>
          <w:rFonts w:ascii="Times New Roman" w:hAnsi="Times New Roman"/>
          <w:bCs/>
          <w:color w:val="000000"/>
          <w:sz w:val="28"/>
          <w:szCs w:val="28"/>
        </w:rPr>
        <w:t>уничтожения наркосодержащих</w:t>
      </w:r>
      <w:r w:rsidR="00765F65">
        <w:rPr>
          <w:rFonts w:ascii="Times New Roman" w:hAnsi="Times New Roman"/>
          <w:bCs/>
          <w:color w:val="000000"/>
          <w:sz w:val="28"/>
          <w:szCs w:val="28"/>
        </w:rPr>
        <w:t xml:space="preserve"> растений </w:t>
      </w:r>
      <w:r w:rsidRPr="000D4BB9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Pr="007C03C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B4743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Pr="007C03C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представленного в приложении к паспорту подпрограммы.</w:t>
      </w:r>
    </w:p>
    <w:p w:rsidR="006C06B3" w:rsidRDefault="00FB5806" w:rsidP="0037482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Распределение и определе</w:t>
      </w:r>
      <w:r w:rsidR="00E9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размеров выделяемых </w:t>
      </w:r>
      <w:r w:rsid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F52" w:rsidRPr="009A7E37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E9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B42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</w:t>
      </w:r>
      <w:r w:rsidR="00C74D86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F60862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ИМТ</w:t>
      </w:r>
      <w:r w:rsidR="007C03C9" w:rsidRPr="0024297F">
        <w:rPr>
          <w:rFonts w:ascii="Times New Roman" w:hAnsi="Times New Roman"/>
          <w:color w:val="000000"/>
          <w:sz w:val="28"/>
          <w:szCs w:val="28"/>
        </w:rPr>
        <w:t>)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муниципальных образований</w:t>
      </w:r>
      <w:r w:rsidR="007C03C9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B5C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района </w:t>
      </w:r>
      <w:r w:rsidR="007C03C9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</w:t>
      </w:r>
      <w:r w:rsidR="004933DD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B86B5C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979F9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орядком 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C06B3" w:rsidRPr="0024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средств</w:t>
      </w:r>
      <w:r w:rsidR="006C06B3" w:rsidRPr="009A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предусмотренных на реализацию мероприятия в текущем году.</w:t>
      </w:r>
    </w:p>
    <w:p w:rsidR="006C06B3" w:rsidRDefault="00F60862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мероприятия являются муниципальные </w:t>
      </w:r>
      <w:proofErr w:type="gramStart"/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входящие в состав Енисейского района (далее МО) и имеющие предписания контрольно-надзорных органов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принятия мер по уничтожению дикорастущей конопли.</w:t>
      </w:r>
    </w:p>
    <w:p w:rsidR="00F4515D" w:rsidRDefault="00F4515D" w:rsidP="00FB58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15D" w:rsidRPr="00F60862" w:rsidRDefault="00F4515D" w:rsidP="00FB58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D8" w:rsidRDefault="007C03C9" w:rsidP="00741F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2166D" w:rsidRDefault="0062166D" w:rsidP="00FD43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Цели,</w:t>
      </w:r>
      <w:r w:rsidR="00FB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предоставления средств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критерии</w:t>
      </w: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 муниципальных </w:t>
      </w:r>
      <w:r w:rsidR="006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C9" w:rsidRPr="007C03C9" w:rsidRDefault="00FB5806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2.1.</w:t>
      </w:r>
      <w:r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7C03C9"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на исполнение предписаний контрольно-надзорных органов в части принятия мер по уничтожению дикорастущей конопли</w:t>
      </w:r>
      <w:r w:rsidR="007C03C9"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3C9" w:rsidRPr="007C03C9" w:rsidRDefault="00FB5806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средств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6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6C06B3"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имеющие </w:t>
      </w:r>
      <w:r w:rsidR="00EC6C57" w:rsidRPr="00EC6C57">
        <w:rPr>
          <w:rFonts w:ascii="Times New Roman" w:hAnsi="Times New Roman"/>
          <w:color w:val="000000"/>
          <w:sz w:val="28"/>
          <w:szCs w:val="28"/>
        </w:rPr>
        <w:t>предписание контрольно-надзорных органов в части принятия мер по уничтожению дикорастущей конопли</w:t>
      </w:r>
      <w:r w:rsidR="00170785" w:rsidRPr="00EC6C5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 предупреждение об ответственности по ст.10.5 КоАП РФ </w:t>
      </w:r>
      <w:r w:rsidR="006C06B3" w:rsidRPr="009A7E37">
        <w:rPr>
          <w:rFonts w:ascii="Times New Roman" w:hAnsi="Times New Roman"/>
          <w:color w:val="000000"/>
          <w:sz w:val="28"/>
          <w:szCs w:val="28"/>
        </w:rPr>
        <w:t>в году, предшествующем году предоставления</w:t>
      </w:r>
      <w:r w:rsidR="006C06B3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B2B" w:rsidRDefault="007C03C9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FB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предоставления средств</w:t>
      </w:r>
      <w:r w:rsidR="001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обеспечение 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785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932B2B" w:rsidRPr="007C03C9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="00D1501D">
        <w:rPr>
          <w:rFonts w:ascii="Times New Roman" w:hAnsi="Times New Roman"/>
          <w:color w:val="000000"/>
          <w:sz w:val="28"/>
          <w:szCs w:val="28"/>
        </w:rPr>
        <w:t xml:space="preserve">химическому </w:t>
      </w:r>
      <w:r w:rsidR="00932B2B" w:rsidRPr="007C03C9">
        <w:rPr>
          <w:rFonts w:ascii="Times New Roman" w:hAnsi="Times New Roman"/>
          <w:color w:val="000000"/>
          <w:sz w:val="28"/>
          <w:szCs w:val="28"/>
        </w:rPr>
        <w:t>уничтожению наркосодержащих</w:t>
      </w:r>
      <w:r w:rsidR="00932B2B">
        <w:rPr>
          <w:rFonts w:ascii="Times New Roman" w:hAnsi="Times New Roman"/>
          <w:color w:val="000000"/>
          <w:sz w:val="28"/>
          <w:szCs w:val="28"/>
        </w:rPr>
        <w:t xml:space="preserve"> растений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667">
        <w:rPr>
          <w:rFonts w:ascii="Times New Roman" w:hAnsi="Times New Roman"/>
          <w:color w:val="000000"/>
          <w:sz w:val="28"/>
          <w:szCs w:val="28"/>
        </w:rPr>
        <w:t xml:space="preserve">выявленных 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60F2"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  <w:r w:rsidR="00F1694C">
        <w:rPr>
          <w:rFonts w:ascii="Times New Roman" w:hAnsi="Times New Roman"/>
          <w:color w:val="000000"/>
          <w:sz w:val="28"/>
          <w:szCs w:val="28"/>
        </w:rPr>
        <w:t xml:space="preserve"> контрольно-надзорными органами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3C9" w:rsidRPr="00E74C40" w:rsidRDefault="007C03C9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DD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етендующие на получение средств</w:t>
      </w:r>
      <w:r w:rsidR="0070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B9" w:rsidRPr="007C03C9">
        <w:rPr>
          <w:rFonts w:ascii="Times New Roman" w:hAnsi="Times New Roman"/>
          <w:color w:val="000000"/>
          <w:sz w:val="28"/>
          <w:szCs w:val="28"/>
        </w:rPr>
        <w:t xml:space="preserve">проведение работ по </w:t>
      </w:r>
      <w:r w:rsidR="00A263B9">
        <w:rPr>
          <w:rFonts w:ascii="Times New Roman" w:hAnsi="Times New Roman"/>
          <w:color w:val="000000"/>
          <w:sz w:val="28"/>
          <w:szCs w:val="28"/>
        </w:rPr>
        <w:t xml:space="preserve">химическому </w:t>
      </w:r>
      <w:r w:rsidR="00A263B9" w:rsidRPr="007C03C9">
        <w:rPr>
          <w:rFonts w:ascii="Times New Roman" w:hAnsi="Times New Roman"/>
          <w:color w:val="000000"/>
          <w:sz w:val="28"/>
          <w:szCs w:val="28"/>
        </w:rPr>
        <w:t>уничтожению наркосодержащих</w:t>
      </w:r>
      <w:r w:rsidR="00A263B9">
        <w:rPr>
          <w:rFonts w:ascii="Times New Roman" w:hAnsi="Times New Roman"/>
          <w:color w:val="000000"/>
          <w:sz w:val="28"/>
          <w:szCs w:val="28"/>
        </w:rPr>
        <w:t xml:space="preserve"> растений</w:t>
      </w:r>
      <w:r w:rsidR="00A263B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</w:t>
      </w:r>
      <w:r w:rsidR="0070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в а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="00FB731D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31D" w:rsidRPr="005F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F17BCE" w:rsidRPr="005F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следующие документы:</w:t>
      </w:r>
    </w:p>
    <w:p w:rsidR="007C03C9" w:rsidRPr="007C03C9" w:rsidRDefault="007C03C9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очередной год с указанием площади очагов произрастания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04" w:rsidRPr="007C03C9">
        <w:rPr>
          <w:rFonts w:ascii="Times New Roman" w:hAnsi="Times New Roman"/>
          <w:color w:val="000000"/>
          <w:sz w:val="28"/>
          <w:szCs w:val="28"/>
        </w:rPr>
        <w:t>наркосодержащих</w:t>
      </w:r>
      <w:r w:rsidR="00815004">
        <w:rPr>
          <w:rFonts w:ascii="Times New Roman" w:hAnsi="Times New Roman"/>
          <w:color w:val="000000"/>
          <w:sz w:val="28"/>
          <w:szCs w:val="28"/>
        </w:rPr>
        <w:t xml:space="preserve"> растений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картографию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произрастания,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коммерческое предложение на </w:t>
      </w:r>
      <w:r w:rsidR="00815004" w:rsidRPr="007C03C9">
        <w:rPr>
          <w:rFonts w:ascii="Times New Roman" w:hAnsi="Times New Roman"/>
          <w:color w:val="000000"/>
          <w:sz w:val="28"/>
          <w:szCs w:val="28"/>
        </w:rPr>
        <w:t xml:space="preserve">проведение работ по </w:t>
      </w:r>
      <w:r w:rsidR="00815004">
        <w:rPr>
          <w:rFonts w:ascii="Times New Roman" w:hAnsi="Times New Roman"/>
          <w:color w:val="000000"/>
          <w:sz w:val="28"/>
          <w:szCs w:val="28"/>
        </w:rPr>
        <w:t xml:space="preserve">химическому </w:t>
      </w:r>
      <w:r w:rsidR="00815004" w:rsidRPr="007C03C9">
        <w:rPr>
          <w:rFonts w:ascii="Times New Roman" w:hAnsi="Times New Roman"/>
          <w:color w:val="000000"/>
          <w:sz w:val="28"/>
          <w:szCs w:val="28"/>
        </w:rPr>
        <w:t>уничтожению наркосодержащих</w:t>
      </w:r>
      <w:r w:rsidR="00815004">
        <w:rPr>
          <w:rFonts w:ascii="Times New Roman" w:hAnsi="Times New Roman"/>
          <w:color w:val="000000"/>
          <w:sz w:val="28"/>
          <w:szCs w:val="28"/>
        </w:rPr>
        <w:t xml:space="preserve"> растений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на химическую обработку площади произрастания наркосодержащих растений, указанной в заявке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3C9" w:rsidRPr="007C03C9" w:rsidRDefault="007C03C9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2)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</w:t>
      </w:r>
      <w:r w:rsidR="00F1694C">
        <w:rPr>
          <w:rFonts w:ascii="Times New Roman" w:hAnsi="Times New Roman"/>
          <w:color w:val="000000"/>
          <w:sz w:val="28"/>
          <w:szCs w:val="28"/>
        </w:rPr>
        <w:t>предписания</w:t>
      </w:r>
      <w:r w:rsidR="00EC6C57" w:rsidRPr="00EC6C57">
        <w:rPr>
          <w:rFonts w:ascii="Times New Roman" w:hAnsi="Times New Roman"/>
          <w:color w:val="000000"/>
          <w:sz w:val="28"/>
          <w:szCs w:val="28"/>
        </w:rPr>
        <w:t xml:space="preserve"> контрольно-надзорных органов в части принятия мер </w:t>
      </w:r>
      <w:r w:rsidR="00EC6C57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92828" w:rsidRPr="00D07040">
        <w:rPr>
          <w:rFonts w:ascii="Times New Roman" w:hAnsi="Times New Roman"/>
          <w:color w:val="000000"/>
          <w:sz w:val="28"/>
          <w:szCs w:val="28"/>
        </w:rPr>
        <w:t xml:space="preserve">уничтожению  дикорастущей конопли и предупреждение об ответственности по ст.10.5 КоАП РФ </w:t>
      </w:r>
      <w:r w:rsidR="00932B2B" w:rsidRPr="00D07040">
        <w:rPr>
          <w:rFonts w:ascii="Times New Roman" w:hAnsi="Times New Roman"/>
          <w:color w:val="000000"/>
          <w:sz w:val="28"/>
          <w:szCs w:val="28"/>
        </w:rPr>
        <w:t>в году, предшествующем году предоставления средств</w:t>
      </w:r>
      <w:r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3C9" w:rsidRDefault="004A04CA" w:rsidP="003748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заявок на сумму превышающую пределы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и лимитов бюджетных обязательств на соответствующий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заявки </w:t>
      </w:r>
      <w:r w:rsidR="0094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муниципальных образований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</w:t>
      </w:r>
      <w:r w:rsidR="0094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иваются в порядке их поступления с учетом информации от МО МВД «Енисейски</w:t>
      </w:r>
      <w:r w:rsidR="00C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й» о сложившейся </w:t>
      </w:r>
      <w:proofErr w:type="spellStart"/>
      <w:r w:rsidR="00C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="00C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подавших заявку на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90CD4" w:rsidRDefault="00390CD4" w:rsidP="00EC6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Рассмотрение доку</w:t>
      </w:r>
      <w:r w:rsidR="00106C0A" w:rsidRPr="0039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и предоставление средств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отдела по вопросам сельского хозяйства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</w:t>
      </w:r>
      <w:r w:rsidR="00D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их на предмет соответствия 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предоставления средств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критериям отбора, указанным в пунктах 2.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2, 2.4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выносится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на рассмотрение 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выявлению и контролю над уничтожением химическим способом очагов произрастания дикорастущих наркосодержащ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растений в Енисейском районе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гру</w:t>
      </w:r>
      <w:r w:rsidR="007A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ппа)</w:t>
      </w:r>
      <w:r w:rsidR="0007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155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="00074212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A2155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E11">
        <w:rPr>
          <w:rFonts w:ascii="Times New Roman" w:hAnsi="Times New Roman" w:cs="Times New Roman"/>
          <w:sz w:val="28"/>
          <w:szCs w:val="28"/>
        </w:rPr>
        <w:t>а</w:t>
      </w:r>
      <w:r w:rsidR="006115EB">
        <w:rPr>
          <w:rFonts w:ascii="Times New Roman" w:hAnsi="Times New Roman" w:cs="Times New Roman"/>
          <w:sz w:val="28"/>
          <w:szCs w:val="28"/>
        </w:rPr>
        <w:t>дминистр</w:t>
      </w:r>
      <w:r w:rsidR="00707E11">
        <w:rPr>
          <w:rFonts w:ascii="Times New Roman" w:hAnsi="Times New Roman" w:cs="Times New Roman"/>
          <w:sz w:val="28"/>
          <w:szCs w:val="28"/>
        </w:rPr>
        <w:t>ации</w:t>
      </w:r>
      <w:proofErr w:type="gramEnd"/>
      <w:r w:rsidR="00707E11">
        <w:rPr>
          <w:rFonts w:ascii="Times New Roman" w:hAnsi="Times New Roman" w:cs="Times New Roman"/>
          <w:sz w:val="28"/>
          <w:szCs w:val="28"/>
        </w:rPr>
        <w:t xml:space="preserve"> Енисейского района от 15.04.2021</w:t>
      </w:r>
      <w:r w:rsidR="006115EB">
        <w:rPr>
          <w:rFonts w:ascii="Times New Roman" w:hAnsi="Times New Roman" w:cs="Times New Roman"/>
          <w:sz w:val="28"/>
          <w:szCs w:val="28"/>
        </w:rPr>
        <w:t xml:space="preserve"> № 161/1-р</w:t>
      </w:r>
      <w:r w:rsidR="00E72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532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A8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</w:t>
      </w:r>
      <w:r w:rsidR="000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июня 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предоставления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</w:t>
      </w:r>
      <w:r w:rsidR="00A5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</w:t>
      </w:r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заседания оформляются протоколом, в котором отражаются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олучатели средств, сумма и площадь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планируется химическое уничтожение наркосодержащих растений в текущем году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073" w:rsidRDefault="00492828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нормативно правовым актом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течени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заседания Рабочей группы.</w:t>
      </w:r>
    </w:p>
    <w:p w:rsidR="00C860F2" w:rsidRPr="00DC029D" w:rsidRDefault="00FE6667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Соглашение </w:t>
      </w:r>
      <w:r w:rsidR="00C860F2" w:rsidRPr="002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860F2" w:rsidRPr="00263C0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860F2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течени</w:t>
      </w:r>
      <w:r w:rsidR="0094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утверждения нормативно правового акта администрации района о распределении  ИМТ.</w:t>
      </w:r>
    </w:p>
    <w:p w:rsidR="00DC7348" w:rsidRDefault="00FE6667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DD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C5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редства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 предоставляются а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D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 </w:t>
      </w:r>
      <w:r w:rsidR="00E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нормативно правовым актом о распределении 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70A8D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бюджетных ассигнований и лимитов бюджетных обязательств на соответствующий год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 июня текущего года.</w:t>
      </w:r>
    </w:p>
    <w:p w:rsidR="00DC029D" w:rsidRPr="005C4FA2" w:rsidRDefault="00DC029D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 должны быть определены следующие условия</w:t>
      </w: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029D" w:rsidRPr="005C4FA2" w:rsidRDefault="00DC029D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размер предоставляемых средств, порядок, условия и сроки их перечисления, а также объем бюджетных ассигнований из местного бюджета на исполнение соответствующих расходных обязательств;</w:t>
      </w:r>
    </w:p>
    <w:p w:rsidR="00DC029D" w:rsidRDefault="00DC029D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C4FA2">
        <w:rPr>
          <w:rFonts w:ascii="Times New Roman" w:hAnsi="Times New Roman" w:cs="Times New Roman"/>
          <w:sz w:val="28"/>
          <w:szCs w:val="28"/>
        </w:rPr>
        <w:t xml:space="preserve"> расчет денежных средств на проведения работ</w:t>
      </w:r>
      <w:r w:rsidRPr="005C4F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</w:t>
      </w:r>
      <w:r w:rsidRPr="005C4FA2">
        <w:rPr>
          <w:rFonts w:ascii="Times New Roman" w:hAnsi="Times New Roman" w:cs="Times New Roman"/>
          <w:sz w:val="28"/>
          <w:szCs w:val="28"/>
        </w:rPr>
        <w:t>химическому уничтожению наркосодержащих растений</w:t>
      </w: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003C1" w:rsidRPr="005C4FA2" w:rsidRDefault="00D003C1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сроки проведение работ и требования к работам</w:t>
      </w:r>
      <w:r w:rsidR="006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29D" w:rsidRPr="005C4FA2" w:rsidRDefault="00604EE6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сроки и порядок представления отчетности об осуществлении расходов местного бюджета, а также о достижении значений показателей использования средств;</w:t>
      </w:r>
    </w:p>
    <w:p w:rsidR="00DC029D" w:rsidRPr="005C4FA2" w:rsidRDefault="00604EE6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DC029D" w:rsidRDefault="00604EE6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обязательства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возврату сре</w:t>
      </w:r>
      <w:proofErr w:type="gramStart"/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 Енисейского района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 исполнения или не надлежащего исполнения  условий Соглашения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3D8" w:rsidRDefault="00D003C1" w:rsidP="0037482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Условия расходования 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образованием, получателем ИМТ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03C9" w:rsidRPr="003E406E" w:rsidRDefault="005C785C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Химическая обработка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наркосодержащих растений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произведена до фазы созревания и сброса семян в </w:t>
      </w:r>
      <w:r w:rsidR="007A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почву, но не позднее 20</w:t>
      </w:r>
      <w:r w:rsidR="00A5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предоставления ИМТ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3C9" w:rsidRPr="007C03C9" w:rsidRDefault="006C7BD2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6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26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осуществления мероприятий по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химическому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очагов произрастания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наркосодержащих растений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предоставляет в а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D52A1A" w:rsidRDefault="00D52A1A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платежные документы, подтверждающие оплату по заключенному договору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(муниципальному контракту)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услуг по проведению химической обработки</w:t>
      </w:r>
      <w:r w:rsidR="00AA5D68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r w:rsidR="0038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</w:t>
      </w:r>
      <w:r w:rsidR="003855DF" w:rsidRPr="006D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исполнителю договора (муниципального контракта</w:t>
      </w:r>
      <w:r w:rsidR="00AA5D68" w:rsidRPr="006D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акты выполненных работ;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акты комиссионного обследования площади, на которых произведена химическая обработка и подтверждающие гибель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наркосодержащих растений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муниципального контракта или договора.</w:t>
      </w:r>
    </w:p>
    <w:p w:rsidR="007C03C9" w:rsidRPr="00B300A7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Администрация 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9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лице отдела по вопросам сельского хозяйства</w:t>
      </w:r>
      <w:r w:rsidR="0011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прием и проверку предост</w:t>
      </w:r>
      <w:r w:rsidR="009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авленных </w:t>
      </w:r>
      <w:r w:rsidR="006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пункте 4.2 настоящего Порядка.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документов осуществляется в течение 10 рабочих дней со дня поступления.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Организация контроля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03C9" w:rsidRPr="00F663D8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F663D8" w:rsidRPr="00983582">
        <w:rPr>
          <w:rFonts w:ascii="Times New Roman" w:hAnsi="Times New Roman" w:cs="Times New Roman"/>
          <w:sz w:val="28"/>
          <w:szCs w:val="28"/>
          <w:lang w:val="x-none"/>
        </w:rPr>
        <w:t>Контроль</w:t>
      </w:r>
      <w:r w:rsidR="00B300A7">
        <w:rPr>
          <w:rFonts w:ascii="Times New Roman" w:hAnsi="Times New Roman" w:cs="Times New Roman"/>
          <w:sz w:val="28"/>
          <w:szCs w:val="28"/>
        </w:rPr>
        <w:t xml:space="preserve"> за целевым использованием ИМТ осуществляется органами муниципального финансового контроля в пределах компетенции</w:t>
      </w:r>
      <w:r w:rsidR="00F663D8" w:rsidRPr="00983582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Для обеспечения </w:t>
      </w:r>
      <w:proofErr w:type="gramStart"/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использованием бюджетных средств </w:t>
      </w:r>
      <w:r w:rsidR="0026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</w:t>
      </w:r>
      <w:r w:rsidR="00B3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июля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сентябрь: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необходимую информацию и документацию, касающуюся выполнения работ;</w:t>
      </w:r>
    </w:p>
    <w:p w:rsidR="007C03C9" w:rsidRPr="007C03C9" w:rsidRDefault="007C03C9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выездные проверки качества проведенных мероприятий по химической обработке очагов произрастания</w:t>
      </w:r>
      <w:r w:rsidR="001B76CB" w:rsidRP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 растений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3D8" w:rsidRDefault="007C03C9" w:rsidP="0037482B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5278D" w:rsidRPr="00A13D0C" w:rsidRDefault="0005278D" w:rsidP="000527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1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Ответственность</w:t>
      </w:r>
    </w:p>
    <w:p w:rsidR="0005278D" w:rsidRPr="00A13D0C" w:rsidRDefault="0005278D" w:rsidP="00FD43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3843" w:rsidRPr="00543843" w:rsidRDefault="0005278D" w:rsidP="0037482B">
      <w:pPr>
        <w:pStyle w:val="ConsPlusNormal0"/>
        <w:ind w:firstLine="567"/>
        <w:jc w:val="both"/>
        <w:rPr>
          <w:color w:val="000000"/>
          <w:szCs w:val="28"/>
        </w:rPr>
      </w:pPr>
      <w:r w:rsidRPr="00A56DBB">
        <w:rPr>
          <w:color w:val="000000"/>
          <w:szCs w:val="28"/>
        </w:rPr>
        <w:t xml:space="preserve">6.1. </w:t>
      </w:r>
      <w:r w:rsidR="00543843" w:rsidRPr="00543843">
        <w:rPr>
          <w:color w:val="000000"/>
          <w:szCs w:val="28"/>
        </w:rPr>
        <w:t>В случае не предоставления или предоставления не полного комп</w:t>
      </w:r>
      <w:r w:rsidR="00D54AEA">
        <w:rPr>
          <w:color w:val="000000"/>
          <w:szCs w:val="28"/>
        </w:rPr>
        <w:t>лекта документов, предоставления</w:t>
      </w:r>
      <w:r w:rsidR="00543843" w:rsidRPr="00543843">
        <w:rPr>
          <w:color w:val="000000"/>
          <w:szCs w:val="28"/>
        </w:rPr>
        <w:t xml:space="preserve"> не достоверной информации  в документах указанных в п. 4.2. средства подлежат возврату в бюджет Енисейского района.</w:t>
      </w:r>
    </w:p>
    <w:p w:rsidR="000911A7" w:rsidRDefault="00543843" w:rsidP="0037482B">
      <w:pPr>
        <w:pStyle w:val="ConsPlusNormal0"/>
        <w:ind w:firstLine="567"/>
        <w:jc w:val="both"/>
      </w:pPr>
      <w:r>
        <w:t>6.1.1.</w:t>
      </w:r>
      <w:r w:rsidR="001E72C3" w:rsidRPr="00A56DBB">
        <w:t>В случае</w:t>
      </w:r>
      <w:r w:rsidR="001E72C3">
        <w:t xml:space="preserve"> </w:t>
      </w:r>
      <w:r>
        <w:t xml:space="preserve">неисполнения условий Соглашения </w:t>
      </w:r>
      <w:r w:rsidR="00114CB6">
        <w:t xml:space="preserve">получатель </w:t>
      </w:r>
      <w:r w:rsidR="001E72C3">
        <w:t>об</w:t>
      </w:r>
      <w:r w:rsidR="00A56DBB">
        <w:t>язан вернуть</w:t>
      </w:r>
      <w:r w:rsidR="001B76CB">
        <w:t xml:space="preserve"> </w:t>
      </w:r>
      <w:r w:rsidR="001C2450">
        <w:t>средств</w:t>
      </w:r>
      <w:r w:rsidR="00A56DBB">
        <w:t>а</w:t>
      </w:r>
      <w:r w:rsidR="001C2450">
        <w:t xml:space="preserve"> в </w:t>
      </w:r>
      <w:r w:rsidR="001C2450">
        <w:rPr>
          <w:color w:val="000000"/>
          <w:szCs w:val="28"/>
        </w:rPr>
        <w:t xml:space="preserve">бюджет Енисейского района </w:t>
      </w:r>
      <w:r w:rsidR="001E72C3">
        <w:t>в</w:t>
      </w:r>
      <w:r w:rsidR="00A56DBB">
        <w:t xml:space="preserve"> полном объеме</w:t>
      </w:r>
      <w:r w:rsidR="001D7D6E">
        <w:t xml:space="preserve"> </w:t>
      </w:r>
      <w:r w:rsidR="001D7D6E" w:rsidRPr="001D7D6E">
        <w:t>в</w:t>
      </w:r>
      <w:r w:rsidR="000911A7" w:rsidRPr="001D7D6E">
        <w:t xml:space="preserve"> соответствии с п.9 Решения Енисейского районного Совета </w:t>
      </w:r>
      <w:r w:rsidR="001D7D6E" w:rsidRPr="001D7D6E">
        <w:t>депутатов</w:t>
      </w:r>
      <w:r>
        <w:t xml:space="preserve"> от 25.02.2021 №7-54</w:t>
      </w:r>
      <w:r w:rsidR="00F704B6">
        <w:t>р</w:t>
      </w:r>
      <w:r>
        <w:t xml:space="preserve"> «</w:t>
      </w:r>
      <w:r w:rsidR="000911A7" w:rsidRPr="001D7D6E">
        <w:t xml:space="preserve">Об </w:t>
      </w:r>
      <w:r w:rsidR="001D7D6E" w:rsidRPr="001D7D6E">
        <w:t xml:space="preserve"> утверждении порядка и условий предоставления иных межбюджетных</w:t>
      </w:r>
      <w:r w:rsidR="001D7D6E">
        <w:t xml:space="preserve"> трансфертов из районного бюджета бюджетам муниципальных образований Енисейского района».</w:t>
      </w:r>
    </w:p>
    <w:p w:rsidR="00705885" w:rsidRPr="00A87C94" w:rsidRDefault="00A87C94" w:rsidP="0037482B">
      <w:pPr>
        <w:pStyle w:val="ConsPlusNormal0"/>
        <w:ind w:firstLine="567"/>
        <w:jc w:val="both"/>
      </w:pPr>
      <w:r>
        <w:t>6.2. В случае</w:t>
      </w:r>
      <w:r w:rsidR="00832F0A">
        <w:t xml:space="preserve"> </w:t>
      </w:r>
      <w:r w:rsidR="00295684">
        <w:t xml:space="preserve">наступления </w:t>
      </w:r>
      <w:r w:rsidR="000C674C">
        <w:t>обстоятельств указанных в п. 6.1.</w:t>
      </w:r>
      <w:r w:rsidR="00295684">
        <w:t>,</w:t>
      </w:r>
      <w:r w:rsidR="009E3671">
        <w:t xml:space="preserve">  </w:t>
      </w:r>
      <w:r w:rsidR="00B300A7">
        <w:t>отдел по вопросам сельского хозяйства</w:t>
      </w:r>
      <w:r w:rsidR="0062166D">
        <w:t xml:space="preserve"> администрации Енисейского района </w:t>
      </w:r>
      <w:r w:rsidR="000C674C">
        <w:t xml:space="preserve">направляет </w:t>
      </w:r>
      <w:r w:rsidR="00601272">
        <w:t xml:space="preserve">участнику </w:t>
      </w:r>
      <w:r w:rsidR="00C740F8">
        <w:t>извещение</w:t>
      </w:r>
      <w:r w:rsidR="000C674C">
        <w:t xml:space="preserve"> о необходимости возврата бюджетных средств</w:t>
      </w:r>
      <w:r w:rsidR="00832F0A">
        <w:t>.</w:t>
      </w:r>
    </w:p>
    <w:p w:rsidR="00705885" w:rsidRDefault="00705885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Основанием для освобождения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применения мер ответственности, предусмотренных пунктом 6.1. настоящего Порядка, является документально подтвержденное наступление обязательств неопределенной силы.</w:t>
      </w:r>
    </w:p>
    <w:p w:rsidR="00543843" w:rsidRDefault="00827F85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5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несет ответственность за достоверность информации</w:t>
      </w:r>
      <w:r w:rsidR="00C7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содержащейся в заявочной и отчетной документации.</w:t>
      </w:r>
    </w:p>
    <w:p w:rsidR="002C1B19" w:rsidRDefault="00C76446" w:rsidP="003748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</w:t>
      </w:r>
      <w:r w:rsidR="0082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Неиспользованные </w:t>
      </w:r>
      <w:r w:rsidR="005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средства</w:t>
      </w:r>
      <w:r w:rsidR="00B3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ИМТ </w:t>
      </w:r>
      <w:r w:rsidR="00B3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подлежат возврату в районный </w:t>
      </w:r>
      <w:r w:rsidR="001E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в</w:t>
      </w:r>
      <w:r w:rsidR="005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до 31 декабря</w:t>
      </w:r>
      <w:r w:rsidR="001E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года </w:t>
      </w:r>
      <w:r w:rsidR="005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E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порядке.</w:t>
      </w:r>
    </w:p>
    <w:sectPr w:rsidR="002C1B19" w:rsidSect="00390CD4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44" w:rsidRDefault="00096244">
      <w:pPr>
        <w:spacing w:line="240" w:lineRule="auto"/>
      </w:pPr>
      <w:r>
        <w:separator/>
      </w:r>
    </w:p>
  </w:endnote>
  <w:endnote w:type="continuationSeparator" w:id="0">
    <w:p w:rsidR="00096244" w:rsidRDefault="00096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44" w:rsidRDefault="00096244">
      <w:pPr>
        <w:spacing w:line="240" w:lineRule="auto"/>
      </w:pPr>
      <w:r>
        <w:separator/>
      </w:r>
    </w:p>
  </w:footnote>
  <w:footnote w:type="continuationSeparator" w:id="0">
    <w:p w:rsidR="00096244" w:rsidRDefault="000962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904"/>
    <w:multiLevelType w:val="multilevel"/>
    <w:tmpl w:val="8EA27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cs="Times New Roman" w:hint="default"/>
        <w:sz w:val="24"/>
      </w:rPr>
    </w:lvl>
  </w:abstractNum>
  <w:abstractNum w:abstractNumId="1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cs="Times New Roman" w:hint="default"/>
      </w:rPr>
    </w:lvl>
  </w:abstractNum>
  <w:abstractNum w:abstractNumId="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183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00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B44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940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B88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AA9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F2C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0C"/>
    <w:rsid w:val="000243AA"/>
    <w:rsid w:val="00034ECD"/>
    <w:rsid w:val="0005278D"/>
    <w:rsid w:val="00074212"/>
    <w:rsid w:val="000751AB"/>
    <w:rsid w:val="000911A7"/>
    <w:rsid w:val="00094538"/>
    <w:rsid w:val="00096244"/>
    <w:rsid w:val="000A1BF1"/>
    <w:rsid w:val="000B1AFD"/>
    <w:rsid w:val="000B475B"/>
    <w:rsid w:val="000C674C"/>
    <w:rsid w:val="000D4BB9"/>
    <w:rsid w:val="0010317E"/>
    <w:rsid w:val="00106C0A"/>
    <w:rsid w:val="0011017D"/>
    <w:rsid w:val="00114CB6"/>
    <w:rsid w:val="00132C28"/>
    <w:rsid w:val="001364AA"/>
    <w:rsid w:val="001402EF"/>
    <w:rsid w:val="001502FE"/>
    <w:rsid w:val="001536B2"/>
    <w:rsid w:val="0015670C"/>
    <w:rsid w:val="0016461B"/>
    <w:rsid w:val="00170785"/>
    <w:rsid w:val="0019582C"/>
    <w:rsid w:val="001B76CB"/>
    <w:rsid w:val="001C1C50"/>
    <w:rsid w:val="001C2450"/>
    <w:rsid w:val="001C2489"/>
    <w:rsid w:val="001C6A58"/>
    <w:rsid w:val="001D7D6E"/>
    <w:rsid w:val="001E5142"/>
    <w:rsid w:val="001E72C3"/>
    <w:rsid w:val="001E72E0"/>
    <w:rsid w:val="0023443B"/>
    <w:rsid w:val="0024297F"/>
    <w:rsid w:val="00245A9E"/>
    <w:rsid w:val="00261445"/>
    <w:rsid w:val="00261C5D"/>
    <w:rsid w:val="00263C08"/>
    <w:rsid w:val="00287374"/>
    <w:rsid w:val="00290551"/>
    <w:rsid w:val="00290D3B"/>
    <w:rsid w:val="002943C2"/>
    <w:rsid w:val="00295684"/>
    <w:rsid w:val="002C1B19"/>
    <w:rsid w:val="002C23F2"/>
    <w:rsid w:val="002C2F53"/>
    <w:rsid w:val="002C50EB"/>
    <w:rsid w:val="002C5AAB"/>
    <w:rsid w:val="002E5475"/>
    <w:rsid w:val="003209C9"/>
    <w:rsid w:val="003278AE"/>
    <w:rsid w:val="00334EC8"/>
    <w:rsid w:val="00344D8B"/>
    <w:rsid w:val="00357706"/>
    <w:rsid w:val="0037482B"/>
    <w:rsid w:val="00377E40"/>
    <w:rsid w:val="003855DF"/>
    <w:rsid w:val="00390532"/>
    <w:rsid w:val="00390CD4"/>
    <w:rsid w:val="003979F9"/>
    <w:rsid w:val="003A27BD"/>
    <w:rsid w:val="003A3D45"/>
    <w:rsid w:val="003B4B0C"/>
    <w:rsid w:val="003E406E"/>
    <w:rsid w:val="003F5BE9"/>
    <w:rsid w:val="00405549"/>
    <w:rsid w:val="00415625"/>
    <w:rsid w:val="004542AC"/>
    <w:rsid w:val="004628AC"/>
    <w:rsid w:val="00463A97"/>
    <w:rsid w:val="004656F9"/>
    <w:rsid w:val="00474416"/>
    <w:rsid w:val="00492828"/>
    <w:rsid w:val="004933DD"/>
    <w:rsid w:val="00495D44"/>
    <w:rsid w:val="004A04CA"/>
    <w:rsid w:val="004A4EE0"/>
    <w:rsid w:val="004B3AB4"/>
    <w:rsid w:val="004E2FB5"/>
    <w:rsid w:val="004E4306"/>
    <w:rsid w:val="004F37D7"/>
    <w:rsid w:val="004F738E"/>
    <w:rsid w:val="005149AD"/>
    <w:rsid w:val="00527D49"/>
    <w:rsid w:val="00535317"/>
    <w:rsid w:val="00536331"/>
    <w:rsid w:val="00543843"/>
    <w:rsid w:val="00572857"/>
    <w:rsid w:val="00575240"/>
    <w:rsid w:val="00580EE5"/>
    <w:rsid w:val="00581E1C"/>
    <w:rsid w:val="0058392B"/>
    <w:rsid w:val="005B1AFB"/>
    <w:rsid w:val="005B693F"/>
    <w:rsid w:val="005C4FA2"/>
    <w:rsid w:val="005C523F"/>
    <w:rsid w:val="005C785C"/>
    <w:rsid w:val="005E1DC9"/>
    <w:rsid w:val="005F288C"/>
    <w:rsid w:val="00601272"/>
    <w:rsid w:val="00604EE6"/>
    <w:rsid w:val="006115EB"/>
    <w:rsid w:val="00612B17"/>
    <w:rsid w:val="006206ED"/>
    <w:rsid w:val="0062166D"/>
    <w:rsid w:val="006320B2"/>
    <w:rsid w:val="00640304"/>
    <w:rsid w:val="00643CAB"/>
    <w:rsid w:val="00661573"/>
    <w:rsid w:val="00662959"/>
    <w:rsid w:val="006915EA"/>
    <w:rsid w:val="006946BA"/>
    <w:rsid w:val="006A6CE3"/>
    <w:rsid w:val="006C01E1"/>
    <w:rsid w:val="006C06B3"/>
    <w:rsid w:val="006C4360"/>
    <w:rsid w:val="006C7BD2"/>
    <w:rsid w:val="006D4A9B"/>
    <w:rsid w:val="006D4CE7"/>
    <w:rsid w:val="006F0877"/>
    <w:rsid w:val="007030DD"/>
    <w:rsid w:val="00704D61"/>
    <w:rsid w:val="00705885"/>
    <w:rsid w:val="00707E11"/>
    <w:rsid w:val="00710437"/>
    <w:rsid w:val="007211D9"/>
    <w:rsid w:val="00725050"/>
    <w:rsid w:val="00741FB6"/>
    <w:rsid w:val="0074211D"/>
    <w:rsid w:val="00745E90"/>
    <w:rsid w:val="00750F43"/>
    <w:rsid w:val="00765F65"/>
    <w:rsid w:val="00791B73"/>
    <w:rsid w:val="007A2155"/>
    <w:rsid w:val="007A4FE9"/>
    <w:rsid w:val="007A5020"/>
    <w:rsid w:val="007B06B7"/>
    <w:rsid w:val="007C03C9"/>
    <w:rsid w:val="007D36ED"/>
    <w:rsid w:val="007E3BD7"/>
    <w:rsid w:val="00815004"/>
    <w:rsid w:val="00827F85"/>
    <w:rsid w:val="00832F0A"/>
    <w:rsid w:val="0084073B"/>
    <w:rsid w:val="00864FA4"/>
    <w:rsid w:val="00870ED1"/>
    <w:rsid w:val="00882CED"/>
    <w:rsid w:val="008B0FF8"/>
    <w:rsid w:val="008B26AA"/>
    <w:rsid w:val="0091546B"/>
    <w:rsid w:val="0092262A"/>
    <w:rsid w:val="00925C71"/>
    <w:rsid w:val="00932B2B"/>
    <w:rsid w:val="00945CFE"/>
    <w:rsid w:val="00945F81"/>
    <w:rsid w:val="009801A9"/>
    <w:rsid w:val="00983582"/>
    <w:rsid w:val="009B48C9"/>
    <w:rsid w:val="009C4181"/>
    <w:rsid w:val="009C6B42"/>
    <w:rsid w:val="009C7073"/>
    <w:rsid w:val="009E3671"/>
    <w:rsid w:val="009F5423"/>
    <w:rsid w:val="00A11157"/>
    <w:rsid w:val="00A17088"/>
    <w:rsid w:val="00A21FBC"/>
    <w:rsid w:val="00A2495B"/>
    <w:rsid w:val="00A263B9"/>
    <w:rsid w:val="00A54949"/>
    <w:rsid w:val="00A56DBB"/>
    <w:rsid w:val="00A63D49"/>
    <w:rsid w:val="00A82D6E"/>
    <w:rsid w:val="00A83FF3"/>
    <w:rsid w:val="00A8730F"/>
    <w:rsid w:val="00A87C94"/>
    <w:rsid w:val="00A90F3A"/>
    <w:rsid w:val="00AA5D68"/>
    <w:rsid w:val="00AC477B"/>
    <w:rsid w:val="00AE6D23"/>
    <w:rsid w:val="00B14B5F"/>
    <w:rsid w:val="00B300A7"/>
    <w:rsid w:val="00B30263"/>
    <w:rsid w:val="00B32ACF"/>
    <w:rsid w:val="00B559DC"/>
    <w:rsid w:val="00B67CC2"/>
    <w:rsid w:val="00B77BC0"/>
    <w:rsid w:val="00B858BD"/>
    <w:rsid w:val="00B86B5C"/>
    <w:rsid w:val="00BA348E"/>
    <w:rsid w:val="00BC6D97"/>
    <w:rsid w:val="00BE5EEF"/>
    <w:rsid w:val="00BF2D2A"/>
    <w:rsid w:val="00C0545E"/>
    <w:rsid w:val="00C177C8"/>
    <w:rsid w:val="00C21716"/>
    <w:rsid w:val="00C503F9"/>
    <w:rsid w:val="00C606F7"/>
    <w:rsid w:val="00C61FB8"/>
    <w:rsid w:val="00C66399"/>
    <w:rsid w:val="00C740F8"/>
    <w:rsid w:val="00C74D86"/>
    <w:rsid w:val="00C76446"/>
    <w:rsid w:val="00C860F2"/>
    <w:rsid w:val="00C976A4"/>
    <w:rsid w:val="00C97ECB"/>
    <w:rsid w:val="00CB4743"/>
    <w:rsid w:val="00CE70FE"/>
    <w:rsid w:val="00D003C1"/>
    <w:rsid w:val="00D07040"/>
    <w:rsid w:val="00D1501D"/>
    <w:rsid w:val="00D52A1A"/>
    <w:rsid w:val="00D54AEA"/>
    <w:rsid w:val="00D62198"/>
    <w:rsid w:val="00D64DFA"/>
    <w:rsid w:val="00D72351"/>
    <w:rsid w:val="00D739F5"/>
    <w:rsid w:val="00DB0085"/>
    <w:rsid w:val="00DC029D"/>
    <w:rsid w:val="00DC09DE"/>
    <w:rsid w:val="00DC22E7"/>
    <w:rsid w:val="00DC5880"/>
    <w:rsid w:val="00DC7348"/>
    <w:rsid w:val="00DD63B9"/>
    <w:rsid w:val="00DD69A7"/>
    <w:rsid w:val="00DE1162"/>
    <w:rsid w:val="00DF38EB"/>
    <w:rsid w:val="00E1405D"/>
    <w:rsid w:val="00E14721"/>
    <w:rsid w:val="00E22133"/>
    <w:rsid w:val="00E24440"/>
    <w:rsid w:val="00E31581"/>
    <w:rsid w:val="00E3550C"/>
    <w:rsid w:val="00E56A94"/>
    <w:rsid w:val="00E631B0"/>
    <w:rsid w:val="00E65A79"/>
    <w:rsid w:val="00E70A8D"/>
    <w:rsid w:val="00E72B04"/>
    <w:rsid w:val="00E74C40"/>
    <w:rsid w:val="00E9264C"/>
    <w:rsid w:val="00E92F52"/>
    <w:rsid w:val="00E96EF7"/>
    <w:rsid w:val="00EA4361"/>
    <w:rsid w:val="00EC3D68"/>
    <w:rsid w:val="00EC6C57"/>
    <w:rsid w:val="00F1389F"/>
    <w:rsid w:val="00F1694C"/>
    <w:rsid w:val="00F17BCE"/>
    <w:rsid w:val="00F272FD"/>
    <w:rsid w:val="00F43E4F"/>
    <w:rsid w:val="00F4441F"/>
    <w:rsid w:val="00F4515D"/>
    <w:rsid w:val="00F50324"/>
    <w:rsid w:val="00F60862"/>
    <w:rsid w:val="00F62F21"/>
    <w:rsid w:val="00F6569A"/>
    <w:rsid w:val="00F663D8"/>
    <w:rsid w:val="00F704B6"/>
    <w:rsid w:val="00F71AE0"/>
    <w:rsid w:val="00F73508"/>
    <w:rsid w:val="00F8354F"/>
    <w:rsid w:val="00FA318D"/>
    <w:rsid w:val="00FB4B63"/>
    <w:rsid w:val="00FB5806"/>
    <w:rsid w:val="00FB731D"/>
    <w:rsid w:val="00FD413E"/>
    <w:rsid w:val="00FD43E1"/>
    <w:rsid w:val="00FD644A"/>
    <w:rsid w:val="00FE0EB7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03C9"/>
    <w:rPr>
      <w:color w:val="0000FF"/>
      <w:u w:val="single"/>
    </w:rPr>
  </w:style>
  <w:style w:type="paragraph" w:customStyle="1" w:styleId="consplusnormal">
    <w:name w:val="consplusnormal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E72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453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094538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945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rsid w:val="00094538"/>
    <w:rPr>
      <w:rFonts w:cs="Times New Roman"/>
    </w:rPr>
  </w:style>
  <w:style w:type="paragraph" w:styleId="a7">
    <w:name w:val="Title"/>
    <w:basedOn w:val="a"/>
    <w:link w:val="a8"/>
    <w:qFormat/>
    <w:rsid w:val="0009453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94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9453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45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9453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094538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0"/>
    <w:locked/>
    <w:rsid w:val="00094538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6F08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40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73B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C6B4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03C9"/>
    <w:rPr>
      <w:color w:val="0000FF"/>
      <w:u w:val="single"/>
    </w:rPr>
  </w:style>
  <w:style w:type="paragraph" w:customStyle="1" w:styleId="consplusnormal">
    <w:name w:val="consplusnormal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E72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453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094538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945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rsid w:val="00094538"/>
    <w:rPr>
      <w:rFonts w:cs="Times New Roman"/>
    </w:rPr>
  </w:style>
  <w:style w:type="paragraph" w:styleId="a7">
    <w:name w:val="Title"/>
    <w:basedOn w:val="a"/>
    <w:link w:val="a8"/>
    <w:qFormat/>
    <w:rsid w:val="0009453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94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9453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45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9453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094538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0"/>
    <w:locked/>
    <w:rsid w:val="00094538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6F08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40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73B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C6B4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D69D-F14B-4111-912D-4B3D27E3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8</cp:revision>
  <cp:lastPrinted>2023-05-18T03:02:00Z</cp:lastPrinted>
  <dcterms:created xsi:type="dcterms:W3CDTF">2023-05-17T03:46:00Z</dcterms:created>
  <dcterms:modified xsi:type="dcterms:W3CDTF">2023-05-26T04:29:00Z</dcterms:modified>
</cp:coreProperties>
</file>