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BB" w:rsidRDefault="005271BB" w:rsidP="00400830">
      <w:pPr>
        <w:jc w:val="both"/>
      </w:pPr>
    </w:p>
    <w:p w:rsidR="00B97A14" w:rsidRPr="00B97A14" w:rsidRDefault="00B97A14" w:rsidP="00B97A1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97A1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7A14" w:rsidRPr="00B97A14" w:rsidRDefault="00B97A14" w:rsidP="00B97A1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97A14">
        <w:rPr>
          <w:rFonts w:eastAsia="Calibri"/>
          <w:sz w:val="22"/>
          <w:szCs w:val="22"/>
          <w:lang w:eastAsia="en-US"/>
        </w:rPr>
        <w:t>Красноярского края</w:t>
      </w:r>
    </w:p>
    <w:p w:rsidR="00B97A14" w:rsidRPr="00B97A14" w:rsidRDefault="00B97A14" w:rsidP="00B97A1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97A14">
        <w:rPr>
          <w:rFonts w:eastAsia="Calibri"/>
          <w:sz w:val="36"/>
          <w:szCs w:val="36"/>
          <w:lang w:eastAsia="en-US"/>
        </w:rPr>
        <w:t>ПОСТАНОВЛЕНИЕ</w:t>
      </w:r>
    </w:p>
    <w:p w:rsidR="00B97A14" w:rsidRPr="00B97A14" w:rsidRDefault="00B97A14" w:rsidP="00B97A1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7A14" w:rsidRPr="00B97A14" w:rsidRDefault="00B97A14" w:rsidP="00B97A14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Pr="00B97A1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B97A14">
        <w:rPr>
          <w:rFonts w:eastAsia="Calibri"/>
          <w:lang w:eastAsia="en-US"/>
        </w:rPr>
        <w:t>.2022</w:t>
      </w:r>
      <w:r w:rsidRPr="00B97A14">
        <w:rPr>
          <w:rFonts w:eastAsia="Calibri"/>
          <w:lang w:eastAsia="en-US"/>
        </w:rPr>
        <w:tab/>
      </w:r>
      <w:r w:rsidRPr="00B97A14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877</w:t>
      </w:r>
      <w:bookmarkStart w:id="0" w:name="_GoBack"/>
      <w:bookmarkEnd w:id="0"/>
      <w:r w:rsidRPr="00B97A14">
        <w:rPr>
          <w:rFonts w:eastAsia="Calibri"/>
          <w:lang w:eastAsia="en-US"/>
        </w:rPr>
        <w:t>-п</w:t>
      </w:r>
    </w:p>
    <w:p w:rsidR="00E30DE5" w:rsidRDefault="00E30DE5" w:rsidP="00400830">
      <w:pPr>
        <w:jc w:val="both"/>
      </w:pPr>
    </w:p>
    <w:p w:rsidR="00E30DE5" w:rsidRDefault="00E30DE5" w:rsidP="00400830">
      <w:pPr>
        <w:jc w:val="both"/>
      </w:pPr>
    </w:p>
    <w:p w:rsidR="00E30DE5" w:rsidRDefault="00E30DE5" w:rsidP="00400830">
      <w:pPr>
        <w:jc w:val="both"/>
      </w:pPr>
    </w:p>
    <w:p w:rsidR="001B62DE" w:rsidRDefault="001B62DE" w:rsidP="00400830">
      <w:pPr>
        <w:jc w:val="both"/>
      </w:pPr>
      <w:r>
        <w:t xml:space="preserve">Об утверждении </w:t>
      </w:r>
      <w:r w:rsidR="00A51460">
        <w:t>показателей</w:t>
      </w:r>
      <w:r>
        <w:t xml:space="preserve"> социально-экономического ра</w:t>
      </w:r>
      <w:r w:rsidR="00D52558">
        <w:t>звития Енисейского района за 202</w:t>
      </w:r>
      <w:r w:rsidR="00A51460">
        <w:t>1</w:t>
      </w:r>
      <w:r>
        <w:t xml:space="preserve"> год</w:t>
      </w:r>
      <w:r w:rsidR="00A51460">
        <w:t xml:space="preserve">, прогноза социально-экономического развития Енисейского района на 2022 год и плановый </w:t>
      </w:r>
      <w:r w:rsidR="005271BB">
        <w:t>период 202</w:t>
      </w:r>
      <w:r w:rsidR="00A51460">
        <w:t>3</w:t>
      </w:r>
      <w:r>
        <w:t>-202</w:t>
      </w:r>
      <w:r w:rsidR="00A51460">
        <w:t>5 годов</w:t>
      </w:r>
    </w:p>
    <w:p w:rsidR="001B62DE" w:rsidRDefault="001B62DE" w:rsidP="00400830">
      <w:pPr>
        <w:ind w:firstLine="900"/>
        <w:jc w:val="both"/>
      </w:pPr>
    </w:p>
    <w:p w:rsidR="00677563" w:rsidRDefault="00677563" w:rsidP="00677563">
      <w:pPr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Енисейского района, ПОСТАНОВЛЯЮ:</w:t>
      </w:r>
    </w:p>
    <w:p w:rsidR="00677563" w:rsidRDefault="00677563" w:rsidP="00677563">
      <w:pPr>
        <w:ind w:firstLine="567"/>
        <w:jc w:val="both"/>
      </w:pPr>
      <w:r>
        <w:t xml:space="preserve">1. Утвердить </w:t>
      </w:r>
      <w:r w:rsidR="00FD1AEA">
        <w:t>показатели</w:t>
      </w:r>
      <w:r>
        <w:t xml:space="preserve"> социально-экономического развития Енисейского района за 202</w:t>
      </w:r>
      <w:r w:rsidR="00FD1AEA">
        <w:t>1</w:t>
      </w:r>
      <w:r>
        <w:t xml:space="preserve"> год</w:t>
      </w:r>
      <w:r w:rsidR="00FD1AEA">
        <w:t>,</w:t>
      </w:r>
      <w:r>
        <w:t xml:space="preserve"> прогноз социально-экономического развития </w:t>
      </w:r>
      <w:r w:rsidR="00FD1AEA">
        <w:t xml:space="preserve">Енисейского района </w:t>
      </w:r>
      <w:r>
        <w:t xml:space="preserve">на </w:t>
      </w:r>
      <w:r w:rsidR="00FD1AEA">
        <w:t xml:space="preserve">2022 год и плановый </w:t>
      </w:r>
      <w:r>
        <w:t>период 202</w:t>
      </w:r>
      <w:r w:rsidR="00FD1AEA">
        <w:t>3-2025</w:t>
      </w:r>
      <w:r>
        <w:t xml:space="preserve"> год</w:t>
      </w:r>
      <w:r w:rsidR="00FD1AEA">
        <w:t>ов</w:t>
      </w:r>
      <w:r>
        <w:t xml:space="preserve"> (приложение).</w:t>
      </w:r>
    </w:p>
    <w:p w:rsidR="00677563" w:rsidRDefault="00677563" w:rsidP="00677563">
      <w:pPr>
        <w:ind w:firstLine="567"/>
        <w:jc w:val="both"/>
      </w:pPr>
      <w:r>
        <w:t>2.</w:t>
      </w:r>
      <w:r w:rsidR="00FF731F">
        <w:t xml:space="preserve"> </w:t>
      </w:r>
      <w:r>
        <w:t>Финансовому управлению администрации Енисейского района (</w:t>
      </w:r>
      <w:proofErr w:type="spellStart"/>
      <w:r>
        <w:t>Яричина</w:t>
      </w:r>
      <w:proofErr w:type="spellEnd"/>
      <w:r>
        <w:t xml:space="preserve"> Т.А.) при формировании проекта бюджета на 202</w:t>
      </w:r>
      <w:r w:rsidR="00FD1AEA">
        <w:t>3</w:t>
      </w:r>
      <w:r>
        <w:t xml:space="preserve"> - 202</w:t>
      </w:r>
      <w:r w:rsidR="00FD1AEA">
        <w:t>5</w:t>
      </w:r>
      <w:r>
        <w:t xml:space="preserve"> годы учесть тенденции социально-экономического развития Енисейского района за 202</w:t>
      </w:r>
      <w:r w:rsidR="00FD1AEA">
        <w:t>1</w:t>
      </w:r>
      <w:r>
        <w:t xml:space="preserve"> год и прогнозные показатели на </w:t>
      </w:r>
      <w:r w:rsidR="00FD1AEA">
        <w:t xml:space="preserve">2022 год и плановый </w:t>
      </w:r>
      <w:r>
        <w:t>период 202</w:t>
      </w:r>
      <w:r w:rsidR="00FD1AEA">
        <w:t>3</w:t>
      </w:r>
      <w:r>
        <w:t>-202</w:t>
      </w:r>
      <w:r w:rsidR="00FD1AEA">
        <w:t>5</w:t>
      </w:r>
      <w:r>
        <w:t xml:space="preserve"> год</w:t>
      </w:r>
      <w:r w:rsidR="00FD1AEA">
        <w:t>ов</w:t>
      </w:r>
      <w:r>
        <w:t>.</w:t>
      </w:r>
    </w:p>
    <w:p w:rsidR="00677563" w:rsidRDefault="00677563" w:rsidP="00677563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r w:rsidR="00FD1AEA">
        <w:t xml:space="preserve">настоящего </w:t>
      </w:r>
      <w:r>
        <w:t>постановления возложить на заместителя главы района по финансам, экономике и имущественным вопросам</w:t>
      </w:r>
      <w:r w:rsidR="00E30DE5">
        <w:t xml:space="preserve"> -</w:t>
      </w:r>
      <w:r>
        <w:t xml:space="preserve"> руководителя финансового управления администрации Енисейского района  </w:t>
      </w:r>
      <w:r w:rsidR="00BF2D80">
        <w:t>Т.А.</w:t>
      </w:r>
      <w:r w:rsidR="00500A4A">
        <w:t xml:space="preserve"> </w:t>
      </w:r>
      <w:proofErr w:type="spellStart"/>
      <w:r>
        <w:t>Яричину</w:t>
      </w:r>
      <w:proofErr w:type="spellEnd"/>
      <w:r w:rsidR="00BF2D80">
        <w:t>.</w:t>
      </w:r>
      <w:r>
        <w:t xml:space="preserve"> </w:t>
      </w:r>
    </w:p>
    <w:p w:rsidR="00500A4A" w:rsidRPr="00500A4A" w:rsidRDefault="00677563" w:rsidP="00FD1AEA">
      <w:pPr>
        <w:pStyle w:val="a3"/>
        <w:spacing w:after="0"/>
        <w:ind w:firstLine="567"/>
        <w:jc w:val="both"/>
        <w:rPr>
          <w:szCs w:val="24"/>
        </w:rPr>
      </w:pPr>
      <w:r>
        <w:t xml:space="preserve">4. </w:t>
      </w:r>
      <w:r w:rsidR="00FF731F">
        <w:t xml:space="preserve"> </w:t>
      </w:r>
      <w:r w:rsidR="00500A4A" w:rsidRPr="00500A4A">
        <w:rPr>
          <w:szCs w:val="24"/>
        </w:rPr>
        <w:t xml:space="preserve">Постановление  вступает в силу </w:t>
      </w:r>
      <w:r w:rsidR="00DD0FC7">
        <w:rPr>
          <w:szCs w:val="24"/>
        </w:rPr>
        <w:t>после</w:t>
      </w:r>
      <w:r w:rsidR="00500A4A" w:rsidRPr="00500A4A">
        <w:rPr>
          <w:szCs w:val="24"/>
        </w:rPr>
        <w:t xml:space="preserve"> официального опубликования (обнародования)  и подлежит размещению на официальном информационном  Интернет-сайте Енисейского района Красноярского края.</w:t>
      </w:r>
    </w:p>
    <w:p w:rsidR="00500A4A" w:rsidRPr="00500A4A" w:rsidRDefault="00500A4A" w:rsidP="00500A4A">
      <w:pPr>
        <w:tabs>
          <w:tab w:val="left" w:pos="540"/>
          <w:tab w:val="left" w:pos="720"/>
        </w:tabs>
        <w:jc w:val="both"/>
        <w:rPr>
          <w:szCs w:val="24"/>
        </w:rPr>
      </w:pPr>
    </w:p>
    <w:p w:rsidR="00F64B4D" w:rsidRDefault="00F64B4D" w:rsidP="00400830">
      <w:pPr>
        <w:jc w:val="both"/>
      </w:pPr>
    </w:p>
    <w:p w:rsidR="001B62DE" w:rsidRPr="007A0F20" w:rsidRDefault="00021D58" w:rsidP="00400830">
      <w:pPr>
        <w:jc w:val="both"/>
      </w:pPr>
      <w:r>
        <w:t>Г</w:t>
      </w:r>
      <w:r w:rsidR="005271BB">
        <w:t>лав</w:t>
      </w:r>
      <w:r w:rsidR="00500A4A">
        <w:t>а</w:t>
      </w:r>
      <w:r w:rsidR="005271BB">
        <w:t xml:space="preserve"> района                               </w:t>
      </w:r>
      <w:r w:rsidR="00500A4A">
        <w:t xml:space="preserve">                                              </w:t>
      </w:r>
      <w:r w:rsidR="00E30DE5">
        <w:t xml:space="preserve">        </w:t>
      </w:r>
      <w:r w:rsidR="00500A4A">
        <w:t xml:space="preserve"> </w:t>
      </w:r>
      <w:r w:rsidR="00E30DE5">
        <w:t xml:space="preserve"> </w:t>
      </w:r>
      <w:r w:rsidR="00500A4A">
        <w:t>А.В. Кулешов</w:t>
      </w:r>
    </w:p>
    <w:p w:rsidR="001E3517" w:rsidRDefault="001E3517" w:rsidP="00400830"/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DE"/>
    <w:rsid w:val="00001D63"/>
    <w:rsid w:val="00003C83"/>
    <w:rsid w:val="000067EA"/>
    <w:rsid w:val="000123F3"/>
    <w:rsid w:val="00012D55"/>
    <w:rsid w:val="00014EBE"/>
    <w:rsid w:val="0001646D"/>
    <w:rsid w:val="00021D58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6A78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B62DE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3EC"/>
    <w:rsid w:val="001F6400"/>
    <w:rsid w:val="001F663F"/>
    <w:rsid w:val="00200385"/>
    <w:rsid w:val="00202439"/>
    <w:rsid w:val="00202EAF"/>
    <w:rsid w:val="002031C6"/>
    <w:rsid w:val="00211A7B"/>
    <w:rsid w:val="00214A3C"/>
    <w:rsid w:val="002165A2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17E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183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CB1"/>
    <w:rsid w:val="003F6F2C"/>
    <w:rsid w:val="00400830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CC7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0A4A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271BB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5860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1796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30DF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7563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7773D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01CB"/>
    <w:rsid w:val="007E1FD1"/>
    <w:rsid w:val="007E25D7"/>
    <w:rsid w:val="007E33D5"/>
    <w:rsid w:val="007E3E37"/>
    <w:rsid w:val="007E5645"/>
    <w:rsid w:val="007E727B"/>
    <w:rsid w:val="007E790F"/>
    <w:rsid w:val="007F1572"/>
    <w:rsid w:val="007F20D1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B27"/>
    <w:rsid w:val="008B2F58"/>
    <w:rsid w:val="008B7149"/>
    <w:rsid w:val="008C04D3"/>
    <w:rsid w:val="008C3146"/>
    <w:rsid w:val="008C3BBD"/>
    <w:rsid w:val="008C3E0F"/>
    <w:rsid w:val="008D14C5"/>
    <w:rsid w:val="008D1C3C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3A76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003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460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97A14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2A6D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2D8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3355"/>
    <w:rsid w:val="00CA47F2"/>
    <w:rsid w:val="00CA4DC4"/>
    <w:rsid w:val="00CA5CC2"/>
    <w:rsid w:val="00CA7D49"/>
    <w:rsid w:val="00CA7EEF"/>
    <w:rsid w:val="00CB05CB"/>
    <w:rsid w:val="00CB0BBF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2558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0FC7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0DE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268F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6D4C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D61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64B4D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AEA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D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73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731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D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73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731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21</cp:revision>
  <cp:lastPrinted>2022-10-21T03:20:00Z</cp:lastPrinted>
  <dcterms:created xsi:type="dcterms:W3CDTF">2020-11-12T05:27:00Z</dcterms:created>
  <dcterms:modified xsi:type="dcterms:W3CDTF">2022-10-21T08:18:00Z</dcterms:modified>
</cp:coreProperties>
</file>