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FE" w:rsidRDefault="005450FE" w:rsidP="008632A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450FE" w:rsidRDefault="005450FE" w:rsidP="008632A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7A4454" w:rsidRPr="007A4454" w:rsidRDefault="007A4454" w:rsidP="007A4454">
      <w:pPr>
        <w:spacing w:after="0"/>
        <w:jc w:val="center"/>
        <w:rPr>
          <w:rFonts w:ascii="Calibri" w:hAnsi="Calibri"/>
          <w:sz w:val="32"/>
          <w:szCs w:val="32"/>
        </w:rPr>
      </w:pPr>
      <w:r w:rsidRPr="007A4454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7A4454" w:rsidRPr="007A4454" w:rsidRDefault="007A4454" w:rsidP="007A4454">
      <w:pPr>
        <w:spacing w:after="0"/>
        <w:jc w:val="center"/>
        <w:rPr>
          <w:sz w:val="22"/>
          <w:szCs w:val="22"/>
        </w:rPr>
      </w:pPr>
      <w:r w:rsidRPr="007A4454">
        <w:rPr>
          <w:sz w:val="22"/>
          <w:szCs w:val="22"/>
        </w:rPr>
        <w:t>Красноярского края</w:t>
      </w:r>
    </w:p>
    <w:p w:rsidR="007A4454" w:rsidRPr="007A4454" w:rsidRDefault="007A4454" w:rsidP="007A4454">
      <w:pPr>
        <w:spacing w:after="0"/>
        <w:jc w:val="center"/>
        <w:rPr>
          <w:sz w:val="36"/>
          <w:szCs w:val="36"/>
        </w:rPr>
      </w:pPr>
      <w:r w:rsidRPr="007A4454">
        <w:rPr>
          <w:sz w:val="36"/>
          <w:szCs w:val="36"/>
        </w:rPr>
        <w:t>ПОСТАНОВЛЕНИЕ</w:t>
      </w:r>
    </w:p>
    <w:p w:rsidR="007A4454" w:rsidRPr="007A4454" w:rsidRDefault="007A4454" w:rsidP="007A4454">
      <w:pPr>
        <w:spacing w:after="0"/>
        <w:jc w:val="center"/>
        <w:rPr>
          <w:rFonts w:ascii="Calibri" w:hAnsi="Calibri"/>
          <w:sz w:val="22"/>
          <w:szCs w:val="22"/>
        </w:rPr>
      </w:pPr>
    </w:p>
    <w:p w:rsidR="007A4454" w:rsidRPr="007A4454" w:rsidRDefault="007A4454" w:rsidP="007A4454">
      <w:pPr>
        <w:spacing w:after="0"/>
        <w:jc w:val="center"/>
      </w:pPr>
      <w:r>
        <w:t>23</w:t>
      </w:r>
      <w:r w:rsidRPr="007A4454">
        <w:t>.09.2022</w:t>
      </w:r>
      <w:r w:rsidRPr="007A4454">
        <w:tab/>
      </w:r>
      <w:r w:rsidRPr="007A4454">
        <w:tab/>
        <w:t xml:space="preserve">              г. Енисейск                                         № </w:t>
      </w:r>
      <w:r>
        <w:t>789</w:t>
      </w:r>
      <w:bookmarkStart w:id="0" w:name="_GoBack"/>
      <w:bookmarkEnd w:id="0"/>
      <w:r w:rsidRPr="007A4454">
        <w:t>-п</w:t>
      </w:r>
    </w:p>
    <w:p w:rsidR="005450FE" w:rsidRDefault="005450FE" w:rsidP="008632A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450FE" w:rsidRDefault="005450FE" w:rsidP="008632A2">
      <w:pPr>
        <w:spacing w:after="0" w:line="240" w:lineRule="auto"/>
        <w:jc w:val="both"/>
        <w:rPr>
          <w:color w:val="000000"/>
        </w:rPr>
      </w:pPr>
    </w:p>
    <w:p w:rsidR="008632A2" w:rsidRPr="005450FE" w:rsidRDefault="008632A2" w:rsidP="008632A2">
      <w:pPr>
        <w:spacing w:after="0" w:line="240" w:lineRule="auto"/>
        <w:jc w:val="both"/>
        <w:rPr>
          <w:color w:val="000000"/>
        </w:rPr>
      </w:pPr>
      <w:r w:rsidRPr="005450FE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5450FE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5450FE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5450FE">
        <w:rPr>
          <w:color w:val="000000"/>
        </w:rPr>
        <w:t xml:space="preserve">В соответствии со </w:t>
      </w:r>
      <w:hyperlink r:id="rId9" w:history="1">
        <w:r w:rsidRPr="005450FE">
          <w:rPr>
            <w:color w:val="000000"/>
          </w:rPr>
          <w:t>статьей 179</w:t>
        </w:r>
      </w:hyperlink>
      <w:r w:rsidRPr="005450FE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5450FE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5450FE">
        <w:rPr>
          <w:color w:val="000000"/>
        </w:rPr>
        <w:t xml:space="preserve">1. Внести в </w:t>
      </w:r>
      <w:hyperlink r:id="rId10" w:history="1">
        <w:r w:rsidRPr="005450FE">
          <w:rPr>
            <w:color w:val="000000"/>
          </w:rPr>
          <w:t>постановление</w:t>
        </w:r>
      </w:hyperlink>
      <w:r w:rsidRPr="005450FE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5450FE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5450FE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3C3521" w:rsidRPr="005450FE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450FE">
        <w:t xml:space="preserve">- </w:t>
      </w:r>
      <w:r w:rsidR="00926379" w:rsidRPr="005450FE">
        <w:t>под</w:t>
      </w:r>
      <w:r w:rsidR="00C97150" w:rsidRPr="005450FE">
        <w:t>пункт 5.1.1.</w:t>
      </w:r>
      <w:r w:rsidRPr="005450FE">
        <w:t xml:space="preserve"> </w:t>
      </w:r>
      <w:r w:rsidR="00926379" w:rsidRPr="005450FE">
        <w:t xml:space="preserve">пункта 5 </w:t>
      </w:r>
      <w:r w:rsidRPr="005450FE">
        <w:t xml:space="preserve">раздела </w:t>
      </w:r>
      <w:r w:rsidR="00C97150" w:rsidRPr="005450FE">
        <w:t>3</w:t>
      </w:r>
      <w:r w:rsidRPr="005450FE">
        <w:t xml:space="preserve"> Приложения 4 к Программе изложить в новой редакции</w:t>
      </w:r>
      <w:r w:rsidR="00C97150" w:rsidRPr="005450FE">
        <w:t>:</w:t>
      </w:r>
      <w:r w:rsidRPr="005450FE">
        <w:t xml:space="preserve"> </w:t>
      </w:r>
      <w:r w:rsidR="00C97150" w:rsidRPr="005450FE">
        <w:t>«5.1.1. МО района, предоставляют заполненную заявку на участие в мероприятии (Приложение 2 к Подпрограмме), не позднее первого марта года</w:t>
      </w:r>
      <w:r w:rsidR="00784F84" w:rsidRPr="005450FE">
        <w:t xml:space="preserve">, в котором предоставляются </w:t>
      </w:r>
      <w:r w:rsidR="00A550C2" w:rsidRPr="005450FE">
        <w:t>ИМТ</w:t>
      </w:r>
      <w:r w:rsidR="00C97150" w:rsidRPr="005450FE">
        <w:t>»</w:t>
      </w:r>
      <w:r w:rsidR="00926379" w:rsidRPr="005450FE">
        <w:t>;</w:t>
      </w:r>
    </w:p>
    <w:p w:rsidR="00926379" w:rsidRPr="005450FE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450FE">
        <w:rPr>
          <w:color w:val="000000"/>
        </w:rPr>
        <w:t>-</w:t>
      </w:r>
      <w:r w:rsidR="00C97150" w:rsidRPr="005450FE">
        <w:rPr>
          <w:color w:val="000000"/>
        </w:rPr>
        <w:t xml:space="preserve"> </w:t>
      </w:r>
      <w:r w:rsidR="00A42358" w:rsidRPr="005450FE">
        <w:rPr>
          <w:color w:val="000000"/>
        </w:rPr>
        <w:t xml:space="preserve">пункт 5 </w:t>
      </w:r>
      <w:r w:rsidR="00C97150" w:rsidRPr="005450FE">
        <w:t>раздел</w:t>
      </w:r>
      <w:r w:rsidR="00A42358" w:rsidRPr="005450FE">
        <w:t>а</w:t>
      </w:r>
      <w:r w:rsidR="00C97150" w:rsidRPr="005450FE">
        <w:t xml:space="preserve"> 3 Приложения 4 к Программе </w:t>
      </w:r>
      <w:r w:rsidR="00A42358" w:rsidRPr="005450FE">
        <w:t>дополнить</w:t>
      </w:r>
      <w:r w:rsidR="00E6577C" w:rsidRPr="005450FE">
        <w:t>:</w:t>
      </w:r>
    </w:p>
    <w:p w:rsidR="00926379" w:rsidRPr="005450FE" w:rsidRDefault="00E6577C" w:rsidP="00926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450FE">
        <w:t>«</w:t>
      </w:r>
      <w:r w:rsidR="00926379" w:rsidRPr="005450FE">
        <w:rPr>
          <w:lang w:val="x-none"/>
        </w:rPr>
        <w:t>5.1.9. МО - участник мероприятия, в случае если имеется дополнительная потребность  в организации временных рабочих мест для  безработных граждан стоящих на учете в Центре занятости, вправе в срок до 25 сентября текущего года (год предоставления ИМТ), направить ГРБС заявку в соответствии с приложе</w:t>
      </w:r>
      <w:r w:rsidR="00784F84" w:rsidRPr="005450FE">
        <w:rPr>
          <w:lang w:val="x-none"/>
        </w:rPr>
        <w:t>нием 2 к Подпрограмме.</w:t>
      </w:r>
    </w:p>
    <w:p w:rsidR="00926379" w:rsidRPr="005450FE" w:rsidRDefault="00926379" w:rsidP="00926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450FE">
        <w:rPr>
          <w:lang w:val="x-none"/>
        </w:rPr>
        <w:t>5.1.10.</w:t>
      </w:r>
      <w:r w:rsidR="00784F84" w:rsidRPr="005450FE">
        <w:t xml:space="preserve"> </w:t>
      </w:r>
      <w:r w:rsidRPr="005450FE">
        <w:rPr>
          <w:lang w:val="x-none"/>
        </w:rPr>
        <w:t>В случае</w:t>
      </w:r>
      <w:r w:rsidR="00784F84" w:rsidRPr="005450FE">
        <w:t>,</w:t>
      </w:r>
      <w:r w:rsidRPr="005450FE">
        <w:rPr>
          <w:lang w:val="x-none"/>
        </w:rPr>
        <w:t xml:space="preserve"> если по состоянию на 25 сентября текущего года (год предоставления ИМТ) в рамках мероприятия имеется неиспользованный остаток средств, образовавшийся в ходе возврата средств ИМТ другими МО - участниками мероприятия, ГРБС вправе осуществить распределение остатка средств (в соответствии с методикой) между МО района – подавшими дополнительную заявку на организацию общест</w:t>
      </w:r>
      <w:r w:rsidR="00784F84" w:rsidRPr="005450FE">
        <w:rPr>
          <w:lang w:val="x-none"/>
        </w:rPr>
        <w:t>венных работ в текущем периоде.</w:t>
      </w:r>
    </w:p>
    <w:p w:rsidR="00926379" w:rsidRPr="005450FE" w:rsidRDefault="00926379" w:rsidP="00926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x-none"/>
        </w:rPr>
      </w:pPr>
      <w:r w:rsidRPr="005450FE">
        <w:rPr>
          <w:lang w:val="x-none"/>
        </w:rPr>
        <w:t xml:space="preserve">5.1.11. Распределение средств осуществляется в соответствии с </w:t>
      </w:r>
      <w:r w:rsidRPr="005450FE">
        <w:rPr>
          <w:lang w:val="x-none"/>
        </w:rPr>
        <w:lastRenderedPageBreak/>
        <w:t>Методикой и в пределах остатка средств</w:t>
      </w:r>
      <w:r w:rsidR="005450FE">
        <w:t>,</w:t>
      </w:r>
      <w:r w:rsidRPr="005450FE">
        <w:rPr>
          <w:lang w:val="x-none"/>
        </w:rPr>
        <w:t xml:space="preserve"> предусмотренных на реализацию данного мероприятия, и в сумме, не превышающей сумму</w:t>
      </w:r>
      <w:r w:rsidR="005450FE">
        <w:t>,</w:t>
      </w:r>
      <w:r w:rsidRPr="005450FE">
        <w:rPr>
          <w:lang w:val="x-none"/>
        </w:rPr>
        <w:t xml:space="preserve"> указанн</w:t>
      </w:r>
      <w:r w:rsidR="00784F84" w:rsidRPr="005450FE">
        <w:t>ую</w:t>
      </w:r>
      <w:r w:rsidRPr="005450FE">
        <w:rPr>
          <w:lang w:val="x-none"/>
        </w:rPr>
        <w:t xml:space="preserve"> в дополнительной заявке МО - участника мероприятия.</w:t>
      </w:r>
    </w:p>
    <w:p w:rsidR="00926379" w:rsidRPr="005450FE" w:rsidRDefault="00926379" w:rsidP="00926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x-none"/>
        </w:rPr>
      </w:pPr>
      <w:r w:rsidRPr="005450FE">
        <w:rPr>
          <w:lang w:val="x-none"/>
        </w:rPr>
        <w:t xml:space="preserve">5.1.12. Факт </w:t>
      </w:r>
      <w:proofErr w:type="spellStart"/>
      <w:r w:rsidRPr="005450FE">
        <w:rPr>
          <w:lang w:val="x-none"/>
        </w:rPr>
        <w:t>дораспред</w:t>
      </w:r>
      <w:r w:rsidR="005450FE">
        <w:t>е</w:t>
      </w:r>
      <w:r w:rsidRPr="005450FE">
        <w:rPr>
          <w:lang w:val="x-none"/>
        </w:rPr>
        <w:t>ления</w:t>
      </w:r>
      <w:proofErr w:type="spellEnd"/>
      <w:r w:rsidRPr="005450FE">
        <w:rPr>
          <w:lang w:val="x-none"/>
        </w:rPr>
        <w:t>, возврата средств ИМТ отражается посредств</w:t>
      </w:r>
      <w:r w:rsidR="005450FE">
        <w:t>о</w:t>
      </w:r>
      <w:r w:rsidRPr="005450FE">
        <w:rPr>
          <w:lang w:val="x-none"/>
        </w:rPr>
        <w:t>м внесения изменений в НПА</w:t>
      </w:r>
      <w:r w:rsidR="005450FE">
        <w:t>,</w:t>
      </w:r>
      <w:r w:rsidRPr="005450FE">
        <w:rPr>
          <w:lang w:val="x-none"/>
        </w:rPr>
        <w:t xml:space="preserve"> указанном в п.5.1.3. настоящего Механизма.</w:t>
      </w:r>
    </w:p>
    <w:p w:rsidR="008632A2" w:rsidRPr="005450FE" w:rsidRDefault="00784F84" w:rsidP="00926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5450FE">
        <w:rPr>
          <w:lang w:val="x-none"/>
        </w:rPr>
        <w:t>5.1.</w:t>
      </w:r>
      <w:r w:rsidRPr="005450FE">
        <w:t>13</w:t>
      </w:r>
      <w:r w:rsidR="00926379" w:rsidRPr="005450FE">
        <w:rPr>
          <w:lang w:val="x-none"/>
        </w:rPr>
        <w:t>. В связи с дополнительно определенными средствами и изменением показателя результативности, между администрацией Енисейского района и МО района – участником мероприятия, получившим средства по дополнительному распределению средств, заключается дополнительное соглашение в срок не позднее 1 октября года распределения ИМТ.</w:t>
      </w:r>
      <w:r w:rsidR="00530DB8" w:rsidRPr="005450FE">
        <w:t>»</w:t>
      </w:r>
      <w:r w:rsidR="001F61E4" w:rsidRPr="005450FE">
        <w:rPr>
          <w:color w:val="000000"/>
        </w:rPr>
        <w:t>.</w:t>
      </w:r>
    </w:p>
    <w:p w:rsidR="008632A2" w:rsidRPr="005450FE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5450FE">
        <w:rPr>
          <w:color w:val="000000"/>
        </w:rPr>
        <w:t xml:space="preserve">2. </w:t>
      </w:r>
      <w:proofErr w:type="gramStart"/>
      <w:r w:rsidRPr="005450FE">
        <w:rPr>
          <w:color w:val="000000"/>
        </w:rPr>
        <w:t>Контроль за</w:t>
      </w:r>
      <w:proofErr w:type="gramEnd"/>
      <w:r w:rsidRPr="005450FE">
        <w:rPr>
          <w:color w:val="000000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Pr="005450FE">
        <w:rPr>
          <w:color w:val="000000"/>
        </w:rPr>
        <w:t>Яричину</w:t>
      </w:r>
      <w:proofErr w:type="spellEnd"/>
      <w:r w:rsidRPr="005450FE">
        <w:rPr>
          <w:color w:val="000000"/>
        </w:rPr>
        <w:t>.</w:t>
      </w:r>
    </w:p>
    <w:p w:rsidR="008632A2" w:rsidRPr="005450FE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5450FE">
        <w:rPr>
          <w:color w:val="000000"/>
        </w:rPr>
        <w:t>3. Постановление вступает в силу со дня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5450FE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5450FE" w:rsidRDefault="008632A2" w:rsidP="008632A2">
      <w:pPr>
        <w:spacing w:after="0" w:line="240" w:lineRule="auto"/>
        <w:jc w:val="both"/>
        <w:rPr>
          <w:color w:val="000000"/>
        </w:rPr>
      </w:pPr>
    </w:p>
    <w:p w:rsidR="006F572B" w:rsidRPr="005450FE" w:rsidRDefault="00C97150" w:rsidP="00530DB8">
      <w:pPr>
        <w:pStyle w:val="a4"/>
        <w:rPr>
          <w:rFonts w:ascii="Arial" w:hAnsi="Arial" w:cs="Arial"/>
        </w:rPr>
      </w:pPr>
      <w:r w:rsidRPr="005450FE">
        <w:rPr>
          <w:color w:val="000000"/>
        </w:rPr>
        <w:t xml:space="preserve">Исполняющий полномочия </w:t>
      </w:r>
      <w:r w:rsidR="008632A2" w:rsidRPr="005450FE">
        <w:rPr>
          <w:color w:val="000000"/>
        </w:rPr>
        <w:t>Глав</w:t>
      </w:r>
      <w:r w:rsidRPr="005450FE">
        <w:rPr>
          <w:color w:val="000000"/>
        </w:rPr>
        <w:t>ы</w:t>
      </w:r>
      <w:r w:rsidR="008632A2" w:rsidRPr="005450FE">
        <w:rPr>
          <w:color w:val="000000"/>
        </w:rPr>
        <w:t xml:space="preserve"> района                                  </w:t>
      </w:r>
      <w:r w:rsidRPr="005450FE">
        <w:rPr>
          <w:color w:val="000000"/>
        </w:rPr>
        <w:t xml:space="preserve"> </w:t>
      </w:r>
      <w:r w:rsidR="008632A2" w:rsidRPr="005450FE">
        <w:rPr>
          <w:color w:val="000000"/>
        </w:rPr>
        <w:t xml:space="preserve">   А.</w:t>
      </w:r>
      <w:r w:rsidRPr="005450FE">
        <w:rPr>
          <w:color w:val="000000"/>
        </w:rPr>
        <w:t>Ю</w:t>
      </w:r>
      <w:r w:rsidR="008632A2" w:rsidRPr="005450FE">
        <w:rPr>
          <w:color w:val="000000"/>
        </w:rPr>
        <w:t xml:space="preserve">. </w:t>
      </w:r>
      <w:r w:rsidRPr="005450FE">
        <w:rPr>
          <w:color w:val="000000"/>
        </w:rPr>
        <w:t>Губанов</w:t>
      </w:r>
    </w:p>
    <w:p w:rsidR="005450FE" w:rsidRPr="005450FE" w:rsidRDefault="005450FE">
      <w:pPr>
        <w:pStyle w:val="a4"/>
        <w:rPr>
          <w:rFonts w:ascii="Arial" w:hAnsi="Arial" w:cs="Arial"/>
        </w:rPr>
      </w:pPr>
    </w:p>
    <w:sectPr w:rsidR="005450FE" w:rsidRPr="005450FE" w:rsidSect="00080CE6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7A" w:rsidRDefault="00E3767A">
      <w:pPr>
        <w:spacing w:after="0" w:line="240" w:lineRule="auto"/>
      </w:pPr>
      <w:r>
        <w:separator/>
      </w:r>
    </w:p>
  </w:endnote>
  <w:endnote w:type="continuationSeparator" w:id="0">
    <w:p w:rsidR="00E3767A" w:rsidRDefault="00E3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7A" w:rsidRDefault="00E3767A">
      <w:pPr>
        <w:spacing w:after="0" w:line="240" w:lineRule="auto"/>
      </w:pPr>
      <w:r>
        <w:separator/>
      </w:r>
    </w:p>
  </w:footnote>
  <w:footnote w:type="continuationSeparator" w:id="0">
    <w:p w:rsidR="00E3767A" w:rsidRDefault="00E3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0" w:rsidRDefault="00C971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1FBF"/>
    <w:rsid w:val="00013B2D"/>
    <w:rsid w:val="000275DA"/>
    <w:rsid w:val="00027987"/>
    <w:rsid w:val="000501C5"/>
    <w:rsid w:val="00080CE6"/>
    <w:rsid w:val="000D0CA6"/>
    <w:rsid w:val="000D720B"/>
    <w:rsid w:val="00120ACE"/>
    <w:rsid w:val="00127F46"/>
    <w:rsid w:val="00164C8C"/>
    <w:rsid w:val="0017372F"/>
    <w:rsid w:val="00195244"/>
    <w:rsid w:val="001C4D02"/>
    <w:rsid w:val="001E1041"/>
    <w:rsid w:val="001F61E4"/>
    <w:rsid w:val="00227F24"/>
    <w:rsid w:val="00277B08"/>
    <w:rsid w:val="002A305C"/>
    <w:rsid w:val="002B1E67"/>
    <w:rsid w:val="00322466"/>
    <w:rsid w:val="00335AEC"/>
    <w:rsid w:val="00347757"/>
    <w:rsid w:val="00396860"/>
    <w:rsid w:val="003979D7"/>
    <w:rsid w:val="003A4AF7"/>
    <w:rsid w:val="003B528A"/>
    <w:rsid w:val="003C3521"/>
    <w:rsid w:val="00446686"/>
    <w:rsid w:val="00452456"/>
    <w:rsid w:val="004D291F"/>
    <w:rsid w:val="005002FA"/>
    <w:rsid w:val="00500F5A"/>
    <w:rsid w:val="0051641B"/>
    <w:rsid w:val="00530DB8"/>
    <w:rsid w:val="005450FE"/>
    <w:rsid w:val="005575D8"/>
    <w:rsid w:val="005B226C"/>
    <w:rsid w:val="00635D10"/>
    <w:rsid w:val="00657861"/>
    <w:rsid w:val="006901A8"/>
    <w:rsid w:val="0069494C"/>
    <w:rsid w:val="006C5C99"/>
    <w:rsid w:val="006F572B"/>
    <w:rsid w:val="00717ED2"/>
    <w:rsid w:val="00740AF2"/>
    <w:rsid w:val="00761894"/>
    <w:rsid w:val="0077192D"/>
    <w:rsid w:val="00782F74"/>
    <w:rsid w:val="00784F84"/>
    <w:rsid w:val="007A4454"/>
    <w:rsid w:val="007B2BB1"/>
    <w:rsid w:val="007B6328"/>
    <w:rsid w:val="007C5AC8"/>
    <w:rsid w:val="00841899"/>
    <w:rsid w:val="008632A2"/>
    <w:rsid w:val="00876A3B"/>
    <w:rsid w:val="008D2140"/>
    <w:rsid w:val="00926379"/>
    <w:rsid w:val="009403CC"/>
    <w:rsid w:val="009A5A1D"/>
    <w:rsid w:val="009E7071"/>
    <w:rsid w:val="00A37C6F"/>
    <w:rsid w:val="00A42358"/>
    <w:rsid w:val="00A45F74"/>
    <w:rsid w:val="00A550C2"/>
    <w:rsid w:val="00A755B6"/>
    <w:rsid w:val="00A8016E"/>
    <w:rsid w:val="00AD4D36"/>
    <w:rsid w:val="00B54517"/>
    <w:rsid w:val="00B57F24"/>
    <w:rsid w:val="00B74E6E"/>
    <w:rsid w:val="00B82939"/>
    <w:rsid w:val="00BA60C1"/>
    <w:rsid w:val="00BA732E"/>
    <w:rsid w:val="00BC4AFE"/>
    <w:rsid w:val="00BE6EB0"/>
    <w:rsid w:val="00BF4BD8"/>
    <w:rsid w:val="00C0795D"/>
    <w:rsid w:val="00C62BB9"/>
    <w:rsid w:val="00C6418D"/>
    <w:rsid w:val="00C94540"/>
    <w:rsid w:val="00C97150"/>
    <w:rsid w:val="00CC1EF0"/>
    <w:rsid w:val="00D11F5A"/>
    <w:rsid w:val="00D317C4"/>
    <w:rsid w:val="00D41ED5"/>
    <w:rsid w:val="00D5697E"/>
    <w:rsid w:val="00D67D90"/>
    <w:rsid w:val="00D973F2"/>
    <w:rsid w:val="00DB4DCD"/>
    <w:rsid w:val="00DC001B"/>
    <w:rsid w:val="00E13CEC"/>
    <w:rsid w:val="00E3767A"/>
    <w:rsid w:val="00E42645"/>
    <w:rsid w:val="00E5731E"/>
    <w:rsid w:val="00E6577C"/>
    <w:rsid w:val="00EA4563"/>
    <w:rsid w:val="00F14580"/>
    <w:rsid w:val="00FA3656"/>
    <w:rsid w:val="00FB5433"/>
    <w:rsid w:val="00FE5827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E568-3ABA-4834-9CBB-6F0D260D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KadrOrgRab1</cp:lastModifiedBy>
  <cp:revision>75</cp:revision>
  <cp:lastPrinted>2022-09-26T05:28:00Z</cp:lastPrinted>
  <dcterms:created xsi:type="dcterms:W3CDTF">2022-06-10T04:01:00Z</dcterms:created>
  <dcterms:modified xsi:type="dcterms:W3CDTF">2022-09-27T07:33:00Z</dcterms:modified>
</cp:coreProperties>
</file>