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37" w:rsidRDefault="00946E37" w:rsidP="006F37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153" w:rsidRPr="005A7153" w:rsidRDefault="005A7153" w:rsidP="005A7153">
      <w:pPr>
        <w:spacing w:after="0"/>
        <w:jc w:val="center"/>
        <w:rPr>
          <w:rFonts w:cs="Times New Roman"/>
          <w:sz w:val="32"/>
          <w:szCs w:val="32"/>
        </w:rPr>
      </w:pPr>
      <w:r w:rsidRPr="005A7153">
        <w:rPr>
          <w:rFonts w:cs="Times New Roman"/>
          <w:sz w:val="32"/>
          <w:szCs w:val="32"/>
        </w:rPr>
        <w:t>АДМИНИСТРАЦИЯ ЕНИСЕЙСКОГО РАЙОНА</w:t>
      </w:r>
    </w:p>
    <w:p w:rsidR="005A7153" w:rsidRPr="005A7153" w:rsidRDefault="005A7153" w:rsidP="005A7153">
      <w:pPr>
        <w:spacing w:after="0"/>
        <w:jc w:val="center"/>
        <w:rPr>
          <w:rFonts w:ascii="Times New Roman" w:hAnsi="Times New Roman" w:cs="Times New Roman"/>
        </w:rPr>
      </w:pPr>
      <w:r w:rsidRPr="005A7153">
        <w:rPr>
          <w:rFonts w:ascii="Times New Roman" w:hAnsi="Times New Roman" w:cs="Times New Roman"/>
        </w:rPr>
        <w:t>Красноярского края</w:t>
      </w:r>
    </w:p>
    <w:p w:rsidR="005A7153" w:rsidRPr="005A7153" w:rsidRDefault="005A7153" w:rsidP="005A7153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A7153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5A7153" w:rsidRPr="005A7153" w:rsidRDefault="005A7153" w:rsidP="005A7153">
      <w:pPr>
        <w:spacing w:after="0"/>
        <w:jc w:val="center"/>
        <w:rPr>
          <w:rFonts w:cs="Times New Roman"/>
        </w:rPr>
      </w:pPr>
    </w:p>
    <w:p w:rsidR="005A7153" w:rsidRPr="005A7153" w:rsidRDefault="005A7153" w:rsidP="005A71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5A715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A7153">
        <w:rPr>
          <w:rFonts w:ascii="Times New Roman" w:hAnsi="Times New Roman" w:cs="Times New Roman"/>
          <w:sz w:val="28"/>
          <w:szCs w:val="28"/>
        </w:rPr>
        <w:t>.2022</w:t>
      </w:r>
      <w:r w:rsidRPr="005A7153">
        <w:rPr>
          <w:rFonts w:ascii="Times New Roman" w:hAnsi="Times New Roman" w:cs="Times New Roman"/>
          <w:sz w:val="28"/>
          <w:szCs w:val="28"/>
        </w:rPr>
        <w:tab/>
      </w:r>
      <w:r w:rsidRPr="005A7153">
        <w:rPr>
          <w:rFonts w:ascii="Times New Roman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545</w:t>
      </w:r>
      <w:bookmarkStart w:id="0" w:name="_GoBack"/>
      <w:bookmarkEnd w:id="0"/>
      <w:r w:rsidRPr="005A7153">
        <w:rPr>
          <w:rFonts w:ascii="Times New Roman" w:hAnsi="Times New Roman" w:cs="Times New Roman"/>
          <w:sz w:val="28"/>
          <w:szCs w:val="28"/>
        </w:rPr>
        <w:t>-п</w:t>
      </w:r>
    </w:p>
    <w:p w:rsidR="005A7153" w:rsidRPr="005A7153" w:rsidRDefault="005A7153" w:rsidP="005A7153">
      <w:pPr>
        <w:spacing w:after="0"/>
        <w:rPr>
          <w:rFonts w:cs="Times New Roman"/>
        </w:rPr>
      </w:pPr>
    </w:p>
    <w:p w:rsidR="00C0440E" w:rsidRPr="00936C16" w:rsidRDefault="00C0440E" w:rsidP="00F25D1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</w:t>
      </w:r>
      <w:hyperlink w:anchor="Par35" w:history="1">
        <w:proofErr w:type="gramStart"/>
        <w:r w:rsidRPr="00C0440E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 w:rsidRPr="00C0440E">
        <w:rPr>
          <w:rFonts w:ascii="Times New Roman" w:hAnsi="Times New Roman" w:cs="Times New Roman"/>
          <w:sz w:val="28"/>
          <w:szCs w:val="28"/>
        </w:rPr>
        <w:t xml:space="preserve">а предоставления муниципальной услуги по </w:t>
      </w:r>
      <w:r w:rsidRPr="00C0440E">
        <w:rPr>
          <w:rFonts w:ascii="Times New Roman" w:hAnsi="Times New Roman" w:cs="Times New Roman"/>
          <w:bCs/>
          <w:sz w:val="28"/>
          <w:szCs w:val="28"/>
        </w:rPr>
        <w:t>предоставлению земельных участков, расположенных на территории Енисейского района, находящихся в собственности муниципального образования Енисейский район или государственная собственность на которые не разграничена, в аренду</w:t>
      </w:r>
    </w:p>
    <w:p w:rsidR="00C0440E" w:rsidRPr="00C0440E" w:rsidRDefault="00C0440E" w:rsidP="00F25D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Российской Федерации от 27.07.2010 № 210-ФЗ «Об организации предоставления государственных и муниципальных услуг», руководствуясь постановлением администрации Енисейского района от 27.10.2016 № 600-п "Об утверждении Порядка разработки и утверждения административных регламентов предоставления муниципальных услуг» и Уставом Енисейского района, ПОСТАНОВЛЯЮ: </w:t>
      </w:r>
    </w:p>
    <w:p w:rsidR="00C0440E" w:rsidRPr="00C0440E" w:rsidRDefault="00C0440E" w:rsidP="00F25D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по предоставлению </w:t>
      </w:r>
      <w:r w:rsidRPr="00C0440E">
        <w:rPr>
          <w:rFonts w:ascii="Times New Roman" w:hAnsi="Times New Roman" w:cs="Times New Roman"/>
          <w:bCs/>
          <w:sz w:val="28"/>
          <w:szCs w:val="28"/>
        </w:rPr>
        <w:t>земельных участков, расположенных на территории Енисейского района, находящихся в собственности муниципального образования Енисейский район или государственная собственность на которые не разграничена, в аренду</w:t>
      </w:r>
      <w:r w:rsidRPr="00C0440E">
        <w:rPr>
          <w:rFonts w:ascii="Times New Roman" w:hAnsi="Times New Roman" w:cs="Times New Roman"/>
          <w:sz w:val="28"/>
          <w:szCs w:val="28"/>
        </w:rPr>
        <w:t xml:space="preserve"> (прилагается). </w:t>
      </w:r>
    </w:p>
    <w:p w:rsidR="00C0440E" w:rsidRPr="00C0440E" w:rsidRDefault="00C0440E" w:rsidP="00F25D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следующие постановления администрации Енисейского района: </w:t>
      </w:r>
    </w:p>
    <w:p w:rsidR="00C0440E" w:rsidRPr="00C0440E" w:rsidRDefault="00C0440E" w:rsidP="00F25D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t xml:space="preserve">- от 19.12.2013 № 1397-п «Об утверждении административного </w:t>
      </w:r>
      <w:hyperlink w:anchor="Par35" w:history="1">
        <w:proofErr w:type="gramStart"/>
        <w:r w:rsidRPr="00C0440E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 w:rsidRPr="00C0440E">
        <w:rPr>
          <w:rFonts w:ascii="Times New Roman" w:hAnsi="Times New Roman" w:cs="Times New Roman"/>
          <w:sz w:val="28"/>
          <w:szCs w:val="28"/>
        </w:rPr>
        <w:t xml:space="preserve">а предоставления муниципальной услуги по </w:t>
      </w:r>
      <w:r w:rsidRPr="00C0440E">
        <w:rPr>
          <w:rFonts w:ascii="Times New Roman" w:hAnsi="Times New Roman" w:cs="Times New Roman"/>
          <w:bCs/>
          <w:sz w:val="28"/>
          <w:szCs w:val="28"/>
        </w:rPr>
        <w:t>предоставлению земельных участков, расположенных на территории Енисейского района, находящихся в собственности муниципального образования Енисейский район, в аренду</w:t>
      </w:r>
      <w:r w:rsidRPr="00C0440E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C0440E" w:rsidRPr="00C0440E" w:rsidRDefault="00C0440E" w:rsidP="00F25D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t xml:space="preserve">- от 23.07.2015 № 654-п «О внесении изменений в постановление администрации района от 19.12.2013 года №1397-п «Об утверждении административного </w:t>
      </w:r>
      <w:hyperlink w:anchor="Par35" w:history="1">
        <w:proofErr w:type="gramStart"/>
        <w:r w:rsidRPr="00C0440E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 w:rsidRPr="00C0440E">
        <w:rPr>
          <w:rFonts w:ascii="Times New Roman" w:hAnsi="Times New Roman" w:cs="Times New Roman"/>
          <w:sz w:val="28"/>
          <w:szCs w:val="28"/>
        </w:rPr>
        <w:t xml:space="preserve">а предоставления муниципальной услуги по </w:t>
      </w:r>
      <w:r w:rsidRPr="00C0440E">
        <w:rPr>
          <w:rFonts w:ascii="Times New Roman" w:hAnsi="Times New Roman" w:cs="Times New Roman"/>
          <w:bCs/>
          <w:sz w:val="28"/>
          <w:szCs w:val="28"/>
        </w:rPr>
        <w:t>предоставлению земельных участков, расположенных на территории Енисейского района, государственная собственность на которые не разграничена или находящихся в собственности муниципального образования Енисейский район, в аренду</w:t>
      </w:r>
      <w:r w:rsidRPr="00C0440E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C0440E" w:rsidRPr="00C0440E" w:rsidRDefault="00C0440E" w:rsidP="00F25D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044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40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района по финансам, экономике и имущественным вопросам</w:t>
      </w:r>
      <w:r w:rsidR="00F25D1D">
        <w:rPr>
          <w:rFonts w:ascii="Times New Roman" w:hAnsi="Times New Roman" w:cs="Times New Roman"/>
          <w:sz w:val="28"/>
          <w:szCs w:val="28"/>
        </w:rPr>
        <w:t xml:space="preserve"> – руководителя финансового управления </w:t>
      </w:r>
      <w:r w:rsidRPr="00C0440E">
        <w:rPr>
          <w:rFonts w:ascii="Times New Roman" w:hAnsi="Times New Roman" w:cs="Times New Roman"/>
          <w:sz w:val="28"/>
          <w:szCs w:val="28"/>
        </w:rPr>
        <w:t xml:space="preserve">Т.А. </w:t>
      </w:r>
      <w:proofErr w:type="spellStart"/>
      <w:r w:rsidRPr="00C0440E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Pr="00C044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440E" w:rsidRPr="00C0440E" w:rsidRDefault="00C0440E" w:rsidP="00F25D1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lastRenderedPageBreak/>
        <w:t xml:space="preserve">4. Постановление вступает в силу со дня официального опубликования (обнародования) и подлежит размещению на официальном информационном Интернет-сайте Енисейского района Красноярского края. </w:t>
      </w:r>
    </w:p>
    <w:p w:rsidR="00946E37" w:rsidRPr="00C0440E" w:rsidRDefault="00946E37" w:rsidP="00F25D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6E37" w:rsidRPr="00C0440E" w:rsidRDefault="00946E37" w:rsidP="00F25D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3775" w:rsidRDefault="006F3775" w:rsidP="00F25D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440E">
        <w:rPr>
          <w:rFonts w:ascii="Times New Roman" w:hAnsi="Times New Roman" w:cs="Times New Roman"/>
          <w:sz w:val="28"/>
          <w:szCs w:val="28"/>
        </w:rPr>
        <w:t>Глав</w:t>
      </w:r>
      <w:r w:rsidR="00C0440E">
        <w:rPr>
          <w:rFonts w:ascii="Times New Roman" w:hAnsi="Times New Roman" w:cs="Times New Roman"/>
          <w:sz w:val="28"/>
          <w:szCs w:val="28"/>
        </w:rPr>
        <w:t>а</w:t>
      </w:r>
      <w:r w:rsidRPr="00C0440E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</w:t>
      </w:r>
      <w:r w:rsidR="00946E37" w:rsidRPr="00C0440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0440E">
        <w:rPr>
          <w:rFonts w:ascii="Times New Roman" w:hAnsi="Times New Roman" w:cs="Times New Roman"/>
          <w:sz w:val="28"/>
          <w:szCs w:val="28"/>
        </w:rPr>
        <w:t xml:space="preserve">        А.</w:t>
      </w:r>
      <w:r w:rsidR="00C0440E">
        <w:rPr>
          <w:rFonts w:ascii="Times New Roman" w:hAnsi="Times New Roman" w:cs="Times New Roman"/>
          <w:sz w:val="28"/>
          <w:szCs w:val="28"/>
        </w:rPr>
        <w:t>В</w:t>
      </w:r>
      <w:r w:rsidR="00946E37" w:rsidRPr="00C0440E">
        <w:rPr>
          <w:rFonts w:ascii="Times New Roman" w:hAnsi="Times New Roman" w:cs="Times New Roman"/>
          <w:sz w:val="28"/>
          <w:szCs w:val="28"/>
        </w:rPr>
        <w:t xml:space="preserve">. </w:t>
      </w:r>
      <w:r w:rsidR="00C0440E">
        <w:rPr>
          <w:rFonts w:ascii="Times New Roman" w:hAnsi="Times New Roman" w:cs="Times New Roman"/>
          <w:sz w:val="28"/>
          <w:szCs w:val="28"/>
        </w:rPr>
        <w:t>Кулешов</w:t>
      </w:r>
      <w:r w:rsidRPr="00C0440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F3775" w:rsidSect="00AC2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3C58"/>
    <w:rsid w:val="002B638B"/>
    <w:rsid w:val="0055566A"/>
    <w:rsid w:val="005A7153"/>
    <w:rsid w:val="005E4F35"/>
    <w:rsid w:val="006F3775"/>
    <w:rsid w:val="00936C16"/>
    <w:rsid w:val="00946E37"/>
    <w:rsid w:val="00A439AE"/>
    <w:rsid w:val="00AC286F"/>
    <w:rsid w:val="00C0440E"/>
    <w:rsid w:val="00CB2AAA"/>
    <w:rsid w:val="00E1338B"/>
    <w:rsid w:val="00EF3C58"/>
    <w:rsid w:val="00F2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3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7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7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72BC7-96A6-4276-9B14-557D6F17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Bachin</dc:creator>
  <cp:lastModifiedBy>Лаврова</cp:lastModifiedBy>
  <cp:revision>7</cp:revision>
  <cp:lastPrinted>2022-06-29T04:43:00Z</cp:lastPrinted>
  <dcterms:created xsi:type="dcterms:W3CDTF">2022-06-20T05:28:00Z</dcterms:created>
  <dcterms:modified xsi:type="dcterms:W3CDTF">2022-07-05T08:08:00Z</dcterms:modified>
</cp:coreProperties>
</file>