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F9" w:rsidRDefault="001661F9" w:rsidP="001661F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</w:p>
    <w:p w:rsidR="001661F9" w:rsidRPr="001661F9" w:rsidRDefault="001661F9" w:rsidP="001661F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1661F9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1661F9" w:rsidRPr="001661F9" w:rsidRDefault="001661F9" w:rsidP="001661F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1661F9">
        <w:rPr>
          <w:rFonts w:eastAsia="Calibri"/>
          <w:sz w:val="22"/>
          <w:szCs w:val="22"/>
          <w:lang w:eastAsia="en-US"/>
        </w:rPr>
        <w:t>Красноярского края</w:t>
      </w:r>
    </w:p>
    <w:p w:rsidR="001661F9" w:rsidRPr="001661F9" w:rsidRDefault="001661F9" w:rsidP="001661F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1661F9">
        <w:rPr>
          <w:rFonts w:eastAsia="Calibri"/>
          <w:sz w:val="36"/>
          <w:szCs w:val="36"/>
          <w:lang w:eastAsia="en-US"/>
        </w:rPr>
        <w:t>ПОСТАНОВЛЕНИЕ</w:t>
      </w:r>
    </w:p>
    <w:p w:rsidR="001661F9" w:rsidRPr="001661F9" w:rsidRDefault="001661F9" w:rsidP="001661F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1661F9" w:rsidRPr="001661F9" w:rsidRDefault="001661F9" w:rsidP="001661F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</w:t>
      </w:r>
      <w:r w:rsidRPr="001661F9">
        <w:rPr>
          <w:rFonts w:eastAsia="Calibri"/>
          <w:sz w:val="28"/>
          <w:szCs w:val="28"/>
          <w:lang w:eastAsia="en-US"/>
        </w:rPr>
        <w:t>8.0</w:t>
      </w:r>
      <w:r>
        <w:rPr>
          <w:rFonts w:eastAsia="Calibri"/>
          <w:sz w:val="28"/>
          <w:szCs w:val="28"/>
          <w:lang w:eastAsia="en-US"/>
        </w:rPr>
        <w:t>6</w:t>
      </w:r>
      <w:r w:rsidRPr="001661F9">
        <w:rPr>
          <w:rFonts w:eastAsia="Calibri"/>
          <w:sz w:val="28"/>
          <w:szCs w:val="28"/>
          <w:lang w:eastAsia="en-US"/>
        </w:rPr>
        <w:t>.2022</w:t>
      </w:r>
      <w:r w:rsidRPr="001661F9">
        <w:rPr>
          <w:rFonts w:eastAsia="Calibri"/>
          <w:sz w:val="28"/>
          <w:szCs w:val="28"/>
          <w:lang w:eastAsia="en-US"/>
        </w:rPr>
        <w:tab/>
      </w:r>
      <w:r w:rsidRPr="001661F9">
        <w:rPr>
          <w:rFonts w:eastAsia="Calibri"/>
          <w:sz w:val="28"/>
          <w:szCs w:val="28"/>
          <w:lang w:eastAsia="en-US"/>
        </w:rPr>
        <w:tab/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1661F9">
        <w:rPr>
          <w:rFonts w:eastAsia="Calibri"/>
          <w:sz w:val="28"/>
          <w:szCs w:val="28"/>
          <w:lang w:eastAsia="en-US"/>
        </w:rPr>
        <w:t xml:space="preserve">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501</w:t>
      </w:r>
      <w:bookmarkStart w:id="0" w:name="_GoBack"/>
      <w:bookmarkEnd w:id="0"/>
      <w:r w:rsidRPr="001661F9">
        <w:rPr>
          <w:rFonts w:eastAsia="Calibri"/>
          <w:sz w:val="28"/>
          <w:szCs w:val="28"/>
          <w:lang w:eastAsia="en-US"/>
        </w:rPr>
        <w:t>-п</w:t>
      </w:r>
    </w:p>
    <w:p w:rsidR="004121FC" w:rsidRPr="00BD34DF" w:rsidRDefault="004121FC" w:rsidP="000A5BBF">
      <w:pPr>
        <w:jc w:val="both"/>
        <w:rPr>
          <w:sz w:val="28"/>
          <w:szCs w:val="28"/>
        </w:rPr>
      </w:pPr>
    </w:p>
    <w:p w:rsidR="004121FC" w:rsidRPr="00BD34DF" w:rsidRDefault="004121FC" w:rsidP="000A5BBF">
      <w:pPr>
        <w:jc w:val="both"/>
        <w:rPr>
          <w:sz w:val="28"/>
          <w:szCs w:val="28"/>
        </w:rPr>
      </w:pPr>
    </w:p>
    <w:p w:rsidR="00736F79" w:rsidRDefault="00736F79" w:rsidP="000A5BBF">
      <w:pPr>
        <w:jc w:val="both"/>
        <w:rPr>
          <w:sz w:val="28"/>
          <w:szCs w:val="28"/>
        </w:rPr>
      </w:pPr>
    </w:p>
    <w:p w:rsidR="00815F71" w:rsidRDefault="00B830D7" w:rsidP="001661F9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Енисейского района от 09.02.2021 № 108-п «</w:t>
      </w:r>
      <w:r w:rsidR="00586D3D" w:rsidRPr="00BD34DF">
        <w:rPr>
          <w:sz w:val="28"/>
          <w:szCs w:val="28"/>
        </w:rPr>
        <w:t xml:space="preserve">Об </w:t>
      </w:r>
      <w:r w:rsidR="00454882">
        <w:rPr>
          <w:sz w:val="28"/>
          <w:szCs w:val="28"/>
        </w:rPr>
        <w:t>определении перечня объектов для отбывания наказания в виде обязательных и исправительных работ, видов обязательных работ</w:t>
      </w:r>
      <w:r>
        <w:rPr>
          <w:sz w:val="28"/>
          <w:szCs w:val="28"/>
        </w:rPr>
        <w:t>»</w:t>
      </w:r>
    </w:p>
    <w:p w:rsidR="00586D3D" w:rsidRPr="00BD34DF" w:rsidRDefault="00586D3D" w:rsidP="000A5BBF">
      <w:pPr>
        <w:jc w:val="both"/>
        <w:rPr>
          <w:sz w:val="28"/>
          <w:szCs w:val="28"/>
        </w:rPr>
      </w:pPr>
    </w:p>
    <w:p w:rsidR="008D7763" w:rsidRPr="00BD34DF" w:rsidRDefault="00836639" w:rsidP="00AC09E3">
      <w:pPr>
        <w:ind w:firstLine="567"/>
        <w:jc w:val="both"/>
        <w:rPr>
          <w:sz w:val="28"/>
          <w:szCs w:val="28"/>
        </w:rPr>
      </w:pPr>
      <w:r w:rsidRPr="00BD34DF">
        <w:rPr>
          <w:sz w:val="28"/>
          <w:szCs w:val="28"/>
        </w:rPr>
        <w:t xml:space="preserve">В </w:t>
      </w:r>
      <w:r w:rsidR="00454882">
        <w:rPr>
          <w:sz w:val="28"/>
          <w:szCs w:val="28"/>
        </w:rPr>
        <w:t>целях обеспечения надлежащего исполнения наказаний в виде обязательных и исправительных работ осужденными, в соответствии со статьями 49, 50 Уголовного кодекса Российской Федерации, статьями 25, 39 Уголовно-исполнительного кодекса Российской Федерации</w:t>
      </w:r>
      <w:r w:rsidR="00815F71">
        <w:rPr>
          <w:sz w:val="28"/>
          <w:szCs w:val="28"/>
        </w:rPr>
        <w:t>,  руководствуясь статьей 16</w:t>
      </w:r>
      <w:r w:rsidR="00EA69C8">
        <w:rPr>
          <w:sz w:val="28"/>
          <w:szCs w:val="28"/>
        </w:rPr>
        <w:t xml:space="preserve"> </w:t>
      </w:r>
      <w:r w:rsidR="00AC09E3" w:rsidRPr="00BD34DF">
        <w:rPr>
          <w:sz w:val="28"/>
          <w:szCs w:val="28"/>
        </w:rPr>
        <w:t>Устава Енисейского района, ПОСТАНОВЛЯЮ:</w:t>
      </w:r>
    </w:p>
    <w:p w:rsidR="000048B7" w:rsidRDefault="00B830D7" w:rsidP="000048B7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</w:t>
      </w:r>
      <w:r>
        <w:rPr>
          <w:rFonts w:eastAsia="Arial"/>
          <w:sz w:val="28"/>
          <w:szCs w:val="28"/>
        </w:rPr>
        <w:t xml:space="preserve">постановление администрации Енисейского района от 09.02.2021 № 108-п </w:t>
      </w:r>
      <w:r>
        <w:rPr>
          <w:sz w:val="28"/>
          <w:szCs w:val="28"/>
        </w:rPr>
        <w:t>«</w:t>
      </w:r>
      <w:r w:rsidRPr="00BD34DF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определении перечня объектов для отбывания наказания в виде обязательных и исправительных работ, видов обязательных работ» </w:t>
      </w:r>
      <w:r>
        <w:rPr>
          <w:color w:val="000000"/>
          <w:sz w:val="28"/>
          <w:szCs w:val="28"/>
        </w:rPr>
        <w:t xml:space="preserve"> (далее - Постановление) следующее изменение:</w:t>
      </w:r>
      <w:r w:rsidR="000048B7" w:rsidRPr="000048B7">
        <w:rPr>
          <w:sz w:val="28"/>
          <w:szCs w:val="28"/>
        </w:rPr>
        <w:t xml:space="preserve"> </w:t>
      </w:r>
    </w:p>
    <w:p w:rsidR="007C13BD" w:rsidRDefault="000048B7" w:rsidP="007C13BD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№1 к</w:t>
      </w:r>
      <w:r w:rsidR="00EA69C8">
        <w:rPr>
          <w:sz w:val="28"/>
          <w:szCs w:val="28"/>
        </w:rPr>
        <w:t xml:space="preserve"> Постановлению </w:t>
      </w:r>
      <w:r w:rsidR="006E5479">
        <w:rPr>
          <w:sz w:val="28"/>
          <w:szCs w:val="28"/>
        </w:rPr>
        <w:t>изложить в новой редакции согласно приложению к настоящему постановлению.</w:t>
      </w:r>
      <w:r>
        <w:rPr>
          <w:sz w:val="28"/>
          <w:szCs w:val="28"/>
        </w:rPr>
        <w:t xml:space="preserve"> </w:t>
      </w:r>
    </w:p>
    <w:p w:rsidR="00AC09E3" w:rsidRPr="00BD34DF" w:rsidRDefault="001961DB" w:rsidP="004121F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662A" w:rsidRPr="00BD34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09E3" w:rsidRPr="00BD34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C09E3" w:rsidRPr="00BD34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1B47F5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A236BB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6E5479">
        <w:rPr>
          <w:rFonts w:ascii="Times New Roman" w:hAnsi="Times New Roman" w:cs="Times New Roman"/>
          <w:sz w:val="28"/>
          <w:szCs w:val="28"/>
        </w:rPr>
        <w:t>района по</w:t>
      </w:r>
      <w:r w:rsidR="00A236BB">
        <w:rPr>
          <w:rFonts w:ascii="Times New Roman" w:hAnsi="Times New Roman" w:cs="Times New Roman"/>
          <w:sz w:val="28"/>
          <w:szCs w:val="28"/>
        </w:rPr>
        <w:t xml:space="preserve"> </w:t>
      </w:r>
      <w:r w:rsidR="006E5479">
        <w:rPr>
          <w:rFonts w:ascii="Times New Roman" w:hAnsi="Times New Roman" w:cs="Times New Roman"/>
          <w:sz w:val="28"/>
          <w:szCs w:val="28"/>
        </w:rPr>
        <w:t xml:space="preserve">общественно-политической работе Л.В. </w:t>
      </w:r>
      <w:proofErr w:type="spellStart"/>
      <w:r w:rsidR="006E5479"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 w:rsidR="00AC09E3" w:rsidRPr="00BD34DF">
        <w:rPr>
          <w:rFonts w:ascii="Times New Roman" w:hAnsi="Times New Roman" w:cs="Times New Roman"/>
          <w:sz w:val="28"/>
          <w:szCs w:val="28"/>
        </w:rPr>
        <w:t>.</w:t>
      </w:r>
    </w:p>
    <w:p w:rsidR="00586D3D" w:rsidRPr="00BD34DF" w:rsidRDefault="001961DB" w:rsidP="000D7041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586D3D" w:rsidRPr="00BD34DF">
        <w:rPr>
          <w:sz w:val="28"/>
          <w:szCs w:val="28"/>
        </w:rPr>
        <w:t>.</w:t>
      </w:r>
      <w:r w:rsidR="00FD0190">
        <w:rPr>
          <w:sz w:val="28"/>
          <w:szCs w:val="28"/>
        </w:rPr>
        <w:t>Настоящее п</w:t>
      </w:r>
      <w:r w:rsidR="00586D3D" w:rsidRPr="00BD34DF">
        <w:rPr>
          <w:sz w:val="28"/>
          <w:szCs w:val="28"/>
        </w:rPr>
        <w:t xml:space="preserve">остановление вступает в силу </w:t>
      </w:r>
      <w:r w:rsidR="00D45FBF">
        <w:rPr>
          <w:sz w:val="28"/>
          <w:szCs w:val="28"/>
        </w:rPr>
        <w:t>после</w:t>
      </w:r>
      <w:r w:rsidR="00B830D7">
        <w:rPr>
          <w:sz w:val="28"/>
          <w:szCs w:val="28"/>
        </w:rPr>
        <w:t xml:space="preserve"> </w:t>
      </w:r>
      <w:r w:rsidR="00FD0190" w:rsidRPr="00BD34DF">
        <w:rPr>
          <w:sz w:val="28"/>
          <w:szCs w:val="28"/>
        </w:rPr>
        <w:t>официально</w:t>
      </w:r>
      <w:r w:rsidR="00FD0190">
        <w:rPr>
          <w:sz w:val="28"/>
          <w:szCs w:val="28"/>
        </w:rPr>
        <w:t>го</w:t>
      </w:r>
      <w:r w:rsidR="00FD0190" w:rsidRPr="00BD34DF">
        <w:rPr>
          <w:sz w:val="28"/>
          <w:szCs w:val="28"/>
        </w:rPr>
        <w:t xml:space="preserve"> опубликовани</w:t>
      </w:r>
      <w:r w:rsidR="00FD0190">
        <w:rPr>
          <w:sz w:val="28"/>
          <w:szCs w:val="28"/>
        </w:rPr>
        <w:t>я</w:t>
      </w:r>
      <w:r w:rsidR="00FD0190" w:rsidRPr="00BD34DF">
        <w:rPr>
          <w:sz w:val="28"/>
          <w:szCs w:val="28"/>
        </w:rPr>
        <w:t xml:space="preserve"> (обнародовани</w:t>
      </w:r>
      <w:r w:rsidR="00FD0190">
        <w:rPr>
          <w:sz w:val="28"/>
          <w:szCs w:val="28"/>
        </w:rPr>
        <w:t>я</w:t>
      </w:r>
      <w:r w:rsidR="00FD0190" w:rsidRPr="00BD34DF">
        <w:rPr>
          <w:sz w:val="28"/>
          <w:szCs w:val="28"/>
        </w:rPr>
        <w:t>)</w:t>
      </w:r>
      <w:r w:rsidR="00B830D7">
        <w:rPr>
          <w:sz w:val="28"/>
          <w:szCs w:val="28"/>
        </w:rPr>
        <w:t xml:space="preserve"> </w:t>
      </w:r>
      <w:r w:rsidR="00FD0190">
        <w:rPr>
          <w:sz w:val="28"/>
          <w:szCs w:val="28"/>
        </w:rPr>
        <w:t>и</w:t>
      </w:r>
      <w:r w:rsidR="008514E2">
        <w:rPr>
          <w:sz w:val="28"/>
          <w:szCs w:val="28"/>
        </w:rPr>
        <w:t xml:space="preserve">  </w:t>
      </w:r>
      <w:r w:rsidR="00FD0190">
        <w:rPr>
          <w:sz w:val="28"/>
          <w:szCs w:val="28"/>
        </w:rPr>
        <w:t xml:space="preserve">подлежит </w:t>
      </w:r>
      <w:r w:rsidR="00531B5D" w:rsidRPr="00BD34DF">
        <w:rPr>
          <w:sz w:val="28"/>
          <w:szCs w:val="28"/>
        </w:rPr>
        <w:t>размещению на официальном информационном Интернет-сайте Енисейского района Красноярского края.</w:t>
      </w:r>
    </w:p>
    <w:p w:rsidR="00586D3D" w:rsidRPr="00BD34DF" w:rsidRDefault="00586D3D" w:rsidP="000A5BBF">
      <w:pPr>
        <w:jc w:val="both"/>
        <w:rPr>
          <w:sz w:val="28"/>
          <w:szCs w:val="28"/>
        </w:rPr>
      </w:pPr>
    </w:p>
    <w:p w:rsidR="00D3469E" w:rsidRPr="00BD34DF" w:rsidRDefault="00D3469E" w:rsidP="000A5BBF">
      <w:pPr>
        <w:tabs>
          <w:tab w:val="left" w:pos="6480"/>
        </w:tabs>
        <w:jc w:val="both"/>
        <w:rPr>
          <w:sz w:val="28"/>
          <w:szCs w:val="28"/>
        </w:rPr>
      </w:pPr>
    </w:p>
    <w:p w:rsidR="00586D3D" w:rsidRDefault="00586D3D" w:rsidP="000A5BBF">
      <w:pPr>
        <w:tabs>
          <w:tab w:val="left" w:pos="6480"/>
        </w:tabs>
        <w:jc w:val="both"/>
        <w:rPr>
          <w:sz w:val="28"/>
          <w:szCs w:val="28"/>
        </w:rPr>
      </w:pPr>
      <w:r w:rsidRPr="00BD34DF">
        <w:rPr>
          <w:sz w:val="28"/>
          <w:szCs w:val="28"/>
        </w:rPr>
        <w:t>Глав</w:t>
      </w:r>
      <w:r w:rsidR="00D3469E" w:rsidRPr="00BD34DF">
        <w:rPr>
          <w:sz w:val="28"/>
          <w:szCs w:val="28"/>
        </w:rPr>
        <w:t>а</w:t>
      </w:r>
      <w:r w:rsidRPr="00BD34DF">
        <w:rPr>
          <w:sz w:val="28"/>
          <w:szCs w:val="28"/>
        </w:rPr>
        <w:t xml:space="preserve"> района </w:t>
      </w:r>
      <w:r w:rsidRPr="00BD34DF">
        <w:rPr>
          <w:sz w:val="28"/>
          <w:szCs w:val="28"/>
        </w:rPr>
        <w:tab/>
      </w:r>
      <w:r w:rsidR="001661F9">
        <w:rPr>
          <w:sz w:val="28"/>
          <w:szCs w:val="28"/>
        </w:rPr>
        <w:t xml:space="preserve">                   </w:t>
      </w:r>
      <w:r w:rsidR="00AC09E3" w:rsidRPr="00BD34DF">
        <w:rPr>
          <w:sz w:val="28"/>
          <w:szCs w:val="28"/>
        </w:rPr>
        <w:t>А.</w:t>
      </w:r>
      <w:r w:rsidR="00D3469E" w:rsidRPr="00BD34DF">
        <w:rPr>
          <w:sz w:val="28"/>
          <w:szCs w:val="28"/>
        </w:rPr>
        <w:t>В</w:t>
      </w:r>
      <w:r w:rsidR="00AC09E3" w:rsidRPr="00BD34DF">
        <w:rPr>
          <w:sz w:val="28"/>
          <w:szCs w:val="28"/>
        </w:rPr>
        <w:t xml:space="preserve">. </w:t>
      </w:r>
      <w:r w:rsidR="00D3469E" w:rsidRPr="00BD34DF">
        <w:rPr>
          <w:sz w:val="28"/>
          <w:szCs w:val="28"/>
        </w:rPr>
        <w:t>Кулешов</w:t>
      </w:r>
    </w:p>
    <w:p w:rsidR="00A236BB" w:rsidRDefault="00A236BB" w:rsidP="000A5BBF">
      <w:pPr>
        <w:tabs>
          <w:tab w:val="left" w:pos="6480"/>
        </w:tabs>
        <w:jc w:val="both"/>
        <w:rPr>
          <w:sz w:val="28"/>
          <w:szCs w:val="28"/>
        </w:rPr>
      </w:pPr>
    </w:p>
    <w:p w:rsidR="00A236BB" w:rsidRDefault="00A236BB" w:rsidP="000A5BBF">
      <w:pPr>
        <w:tabs>
          <w:tab w:val="left" w:pos="6480"/>
        </w:tabs>
        <w:jc w:val="both"/>
        <w:rPr>
          <w:sz w:val="28"/>
          <w:szCs w:val="28"/>
        </w:rPr>
      </w:pPr>
    </w:p>
    <w:p w:rsidR="00A236BB" w:rsidRDefault="00A236BB" w:rsidP="000A5BBF">
      <w:pPr>
        <w:tabs>
          <w:tab w:val="left" w:pos="6480"/>
        </w:tabs>
        <w:jc w:val="both"/>
        <w:rPr>
          <w:sz w:val="28"/>
          <w:szCs w:val="28"/>
        </w:rPr>
      </w:pPr>
    </w:p>
    <w:p w:rsidR="00A236BB" w:rsidRDefault="00A236BB" w:rsidP="000A5BBF">
      <w:pPr>
        <w:tabs>
          <w:tab w:val="left" w:pos="6480"/>
        </w:tabs>
        <w:jc w:val="both"/>
        <w:rPr>
          <w:sz w:val="28"/>
          <w:szCs w:val="28"/>
        </w:rPr>
      </w:pPr>
    </w:p>
    <w:p w:rsidR="00736F79" w:rsidRDefault="00736F79" w:rsidP="00A236BB">
      <w:pPr>
        <w:pStyle w:val="ConsPlusNormal"/>
        <w:widowControl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36F79" w:rsidRDefault="00736F79" w:rsidP="00A236BB">
      <w:pPr>
        <w:pStyle w:val="ConsPlusNormal"/>
        <w:widowControl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048B7" w:rsidRDefault="000048B7" w:rsidP="00736F79">
      <w:pPr>
        <w:pStyle w:val="ConsPlusNormal"/>
        <w:widowControl/>
        <w:ind w:left="4253" w:firstLine="0"/>
        <w:rPr>
          <w:rFonts w:ascii="Times New Roman" w:hAnsi="Times New Roman" w:cs="Times New Roman"/>
          <w:sz w:val="28"/>
          <w:szCs w:val="28"/>
        </w:rPr>
      </w:pPr>
    </w:p>
    <w:p w:rsidR="000048B7" w:rsidRDefault="000048B7" w:rsidP="00736F79">
      <w:pPr>
        <w:pStyle w:val="ConsPlusNormal"/>
        <w:widowControl/>
        <w:ind w:left="4253" w:firstLine="0"/>
        <w:rPr>
          <w:rFonts w:ascii="Times New Roman" w:hAnsi="Times New Roman" w:cs="Times New Roman"/>
          <w:sz w:val="28"/>
          <w:szCs w:val="28"/>
        </w:rPr>
      </w:pPr>
    </w:p>
    <w:p w:rsidR="000048B7" w:rsidRDefault="000048B7" w:rsidP="00736F79">
      <w:pPr>
        <w:pStyle w:val="ConsPlusNormal"/>
        <w:widowControl/>
        <w:ind w:left="4253" w:firstLine="0"/>
        <w:rPr>
          <w:rFonts w:ascii="Times New Roman" w:hAnsi="Times New Roman" w:cs="Times New Roman"/>
          <w:sz w:val="28"/>
          <w:szCs w:val="28"/>
        </w:rPr>
      </w:pPr>
    </w:p>
    <w:p w:rsidR="000048B7" w:rsidRDefault="000048B7" w:rsidP="00736F79">
      <w:pPr>
        <w:pStyle w:val="ConsPlusNormal"/>
        <w:widowControl/>
        <w:ind w:left="4253" w:firstLine="0"/>
        <w:rPr>
          <w:rFonts w:ascii="Times New Roman" w:hAnsi="Times New Roman" w:cs="Times New Roman"/>
          <w:sz w:val="28"/>
          <w:szCs w:val="28"/>
        </w:rPr>
      </w:pPr>
    </w:p>
    <w:p w:rsidR="000048B7" w:rsidRDefault="000048B7" w:rsidP="00736F79">
      <w:pPr>
        <w:pStyle w:val="ConsPlusNormal"/>
        <w:widowControl/>
        <w:ind w:left="4253" w:firstLine="0"/>
        <w:rPr>
          <w:rFonts w:ascii="Times New Roman" w:hAnsi="Times New Roman" w:cs="Times New Roman"/>
          <w:sz w:val="28"/>
          <w:szCs w:val="28"/>
        </w:rPr>
      </w:pPr>
    </w:p>
    <w:p w:rsidR="000048B7" w:rsidRDefault="000048B7" w:rsidP="00736F79">
      <w:pPr>
        <w:pStyle w:val="ConsPlusNormal"/>
        <w:widowControl/>
        <w:ind w:left="4253" w:firstLine="0"/>
        <w:rPr>
          <w:rFonts w:ascii="Times New Roman" w:hAnsi="Times New Roman" w:cs="Times New Roman"/>
          <w:sz w:val="28"/>
          <w:szCs w:val="28"/>
        </w:rPr>
      </w:pPr>
    </w:p>
    <w:p w:rsidR="00B02D3C" w:rsidRDefault="00B02D3C" w:rsidP="00736F79">
      <w:pPr>
        <w:pStyle w:val="ConsPlusNormal"/>
        <w:widowControl/>
        <w:ind w:left="4253" w:firstLine="0"/>
        <w:rPr>
          <w:rFonts w:ascii="Times New Roman" w:hAnsi="Times New Roman" w:cs="Times New Roman"/>
          <w:sz w:val="28"/>
          <w:szCs w:val="28"/>
        </w:rPr>
      </w:pPr>
    </w:p>
    <w:p w:rsidR="00B02D3C" w:rsidRDefault="00B02D3C" w:rsidP="00736F79">
      <w:pPr>
        <w:pStyle w:val="ConsPlusNormal"/>
        <w:widowControl/>
        <w:ind w:left="4253" w:firstLine="0"/>
        <w:rPr>
          <w:rFonts w:ascii="Times New Roman" w:hAnsi="Times New Roman" w:cs="Times New Roman"/>
          <w:sz w:val="28"/>
          <w:szCs w:val="28"/>
        </w:rPr>
      </w:pPr>
    </w:p>
    <w:p w:rsidR="00B02D3C" w:rsidRDefault="00B02D3C" w:rsidP="00736F79">
      <w:pPr>
        <w:pStyle w:val="ConsPlusNormal"/>
        <w:widowControl/>
        <w:ind w:left="4253" w:firstLine="0"/>
        <w:rPr>
          <w:rFonts w:ascii="Times New Roman" w:hAnsi="Times New Roman" w:cs="Times New Roman"/>
          <w:sz w:val="28"/>
          <w:szCs w:val="28"/>
        </w:rPr>
      </w:pPr>
    </w:p>
    <w:p w:rsidR="00D714A6" w:rsidRDefault="00D714A6" w:rsidP="00736F79">
      <w:pPr>
        <w:pStyle w:val="ConsPlusNormal"/>
        <w:widowControl/>
        <w:ind w:left="4253" w:firstLine="0"/>
        <w:rPr>
          <w:rFonts w:ascii="Times New Roman" w:hAnsi="Times New Roman" w:cs="Times New Roman"/>
          <w:sz w:val="28"/>
          <w:szCs w:val="28"/>
        </w:rPr>
      </w:pPr>
    </w:p>
    <w:p w:rsidR="00D714A6" w:rsidRDefault="00D714A6" w:rsidP="00736F79">
      <w:pPr>
        <w:pStyle w:val="ConsPlusNormal"/>
        <w:widowControl/>
        <w:ind w:left="4253" w:firstLine="0"/>
        <w:rPr>
          <w:rFonts w:ascii="Times New Roman" w:hAnsi="Times New Roman" w:cs="Times New Roman"/>
          <w:sz w:val="28"/>
          <w:szCs w:val="28"/>
        </w:rPr>
      </w:pPr>
    </w:p>
    <w:p w:rsidR="000048B7" w:rsidRDefault="000048B7" w:rsidP="00B02D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02D3C" w:rsidRDefault="00B02D3C" w:rsidP="00B02D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02D3C" w:rsidRPr="00B02D3C" w:rsidRDefault="00B02D3C" w:rsidP="00B02D3C">
      <w:pPr>
        <w:pStyle w:val="ConsPlusNormal"/>
        <w:widowControl/>
        <w:ind w:left="4820" w:firstLine="0"/>
        <w:rPr>
          <w:rFonts w:ascii="Times New Roman" w:hAnsi="Times New Roman" w:cs="Times New Roman"/>
          <w:sz w:val="24"/>
          <w:szCs w:val="24"/>
        </w:rPr>
      </w:pPr>
      <w:r w:rsidRPr="00B02D3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714A6" w:rsidRDefault="00B02D3C" w:rsidP="00B02D3C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2D3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района </w:t>
      </w:r>
    </w:p>
    <w:p w:rsidR="00B02D3C" w:rsidRPr="00B02D3C" w:rsidRDefault="00B02D3C" w:rsidP="00B02D3C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2D3C">
        <w:rPr>
          <w:rFonts w:ascii="Times New Roman" w:hAnsi="Times New Roman" w:cs="Times New Roman"/>
          <w:sz w:val="24"/>
          <w:szCs w:val="24"/>
        </w:rPr>
        <w:t xml:space="preserve">от                               № </w:t>
      </w:r>
    </w:p>
    <w:p w:rsidR="00B02D3C" w:rsidRPr="00B02D3C" w:rsidRDefault="00B02D3C" w:rsidP="00B02D3C">
      <w:pPr>
        <w:tabs>
          <w:tab w:val="left" w:pos="6480"/>
        </w:tabs>
        <w:ind w:left="4820"/>
        <w:rPr>
          <w:sz w:val="24"/>
          <w:szCs w:val="24"/>
        </w:rPr>
      </w:pPr>
    </w:p>
    <w:p w:rsidR="00B02D3C" w:rsidRPr="00B02D3C" w:rsidRDefault="00B02D3C" w:rsidP="00B02D3C">
      <w:pPr>
        <w:tabs>
          <w:tab w:val="left" w:pos="6480"/>
        </w:tabs>
        <w:ind w:left="4820"/>
        <w:rPr>
          <w:sz w:val="24"/>
          <w:szCs w:val="24"/>
        </w:rPr>
      </w:pPr>
      <w:r w:rsidRPr="00B02D3C">
        <w:rPr>
          <w:sz w:val="24"/>
          <w:szCs w:val="24"/>
        </w:rPr>
        <w:t>«СОГЛАСОВАНО»</w:t>
      </w:r>
    </w:p>
    <w:p w:rsidR="00B02D3C" w:rsidRPr="00B02D3C" w:rsidRDefault="00B02D3C" w:rsidP="00B02D3C">
      <w:pPr>
        <w:tabs>
          <w:tab w:val="left" w:pos="6480"/>
        </w:tabs>
        <w:ind w:left="4820"/>
        <w:rPr>
          <w:sz w:val="24"/>
          <w:szCs w:val="24"/>
        </w:rPr>
      </w:pPr>
      <w:r w:rsidRPr="00B02D3C">
        <w:rPr>
          <w:sz w:val="24"/>
          <w:szCs w:val="24"/>
        </w:rPr>
        <w:t xml:space="preserve">Руководитель Енисейского межмуниципального филиала </w:t>
      </w:r>
    </w:p>
    <w:p w:rsidR="00B02D3C" w:rsidRPr="00B02D3C" w:rsidRDefault="00B02D3C" w:rsidP="00B02D3C">
      <w:pPr>
        <w:tabs>
          <w:tab w:val="left" w:pos="6480"/>
        </w:tabs>
        <w:ind w:left="4820"/>
        <w:rPr>
          <w:sz w:val="24"/>
          <w:szCs w:val="24"/>
        </w:rPr>
      </w:pPr>
      <w:r w:rsidRPr="00B02D3C">
        <w:rPr>
          <w:sz w:val="24"/>
          <w:szCs w:val="24"/>
        </w:rPr>
        <w:t xml:space="preserve">ФКУ УИИ ГУФСИН России </w:t>
      </w:r>
    </w:p>
    <w:p w:rsidR="00B02D3C" w:rsidRPr="00B02D3C" w:rsidRDefault="00B02D3C" w:rsidP="00B02D3C">
      <w:pPr>
        <w:tabs>
          <w:tab w:val="left" w:pos="6480"/>
        </w:tabs>
        <w:ind w:left="4820"/>
        <w:rPr>
          <w:sz w:val="24"/>
          <w:szCs w:val="24"/>
        </w:rPr>
      </w:pPr>
      <w:r w:rsidRPr="00B02D3C">
        <w:rPr>
          <w:sz w:val="24"/>
          <w:szCs w:val="24"/>
        </w:rPr>
        <w:t>по Красноярскому краю</w:t>
      </w:r>
    </w:p>
    <w:p w:rsidR="00B02D3C" w:rsidRPr="00B02D3C" w:rsidRDefault="00B02D3C" w:rsidP="00B02D3C">
      <w:pPr>
        <w:tabs>
          <w:tab w:val="left" w:pos="6480"/>
        </w:tabs>
        <w:ind w:left="4820"/>
        <w:rPr>
          <w:sz w:val="24"/>
          <w:szCs w:val="24"/>
        </w:rPr>
      </w:pPr>
    </w:p>
    <w:p w:rsidR="00B02D3C" w:rsidRPr="00B02D3C" w:rsidRDefault="00B02D3C" w:rsidP="00B02D3C">
      <w:pPr>
        <w:tabs>
          <w:tab w:val="left" w:pos="6480"/>
        </w:tabs>
        <w:ind w:left="4820"/>
        <w:rPr>
          <w:sz w:val="24"/>
          <w:szCs w:val="24"/>
        </w:rPr>
      </w:pPr>
      <w:r w:rsidRPr="00B02D3C">
        <w:rPr>
          <w:sz w:val="24"/>
          <w:szCs w:val="24"/>
        </w:rPr>
        <w:t xml:space="preserve"> _______________ В.В. Дроздова</w:t>
      </w:r>
    </w:p>
    <w:p w:rsidR="00B02D3C" w:rsidRPr="00B02D3C" w:rsidRDefault="00B02D3C" w:rsidP="00B02D3C">
      <w:pPr>
        <w:tabs>
          <w:tab w:val="left" w:pos="6480"/>
        </w:tabs>
        <w:ind w:left="4820"/>
        <w:rPr>
          <w:sz w:val="24"/>
          <w:szCs w:val="24"/>
        </w:rPr>
      </w:pPr>
      <w:r w:rsidRPr="00B02D3C">
        <w:rPr>
          <w:sz w:val="24"/>
          <w:szCs w:val="24"/>
        </w:rPr>
        <w:t>«__» ____________ 2022 г.</w:t>
      </w:r>
    </w:p>
    <w:p w:rsidR="00B02D3C" w:rsidRPr="00B02D3C" w:rsidRDefault="00B02D3C" w:rsidP="00B02D3C">
      <w:pPr>
        <w:tabs>
          <w:tab w:val="left" w:pos="6480"/>
        </w:tabs>
        <w:ind w:left="4820"/>
        <w:jc w:val="right"/>
        <w:rPr>
          <w:sz w:val="24"/>
          <w:szCs w:val="24"/>
        </w:rPr>
      </w:pPr>
    </w:p>
    <w:p w:rsidR="00B02D3C" w:rsidRPr="00B02D3C" w:rsidRDefault="00B02D3C" w:rsidP="00B02D3C">
      <w:pPr>
        <w:tabs>
          <w:tab w:val="left" w:pos="6480"/>
        </w:tabs>
        <w:jc w:val="center"/>
        <w:rPr>
          <w:sz w:val="24"/>
          <w:szCs w:val="24"/>
        </w:rPr>
      </w:pPr>
    </w:p>
    <w:p w:rsidR="00B02D3C" w:rsidRPr="00B02D3C" w:rsidRDefault="00B02D3C" w:rsidP="00B02D3C">
      <w:pPr>
        <w:tabs>
          <w:tab w:val="left" w:pos="6480"/>
        </w:tabs>
        <w:jc w:val="center"/>
        <w:rPr>
          <w:sz w:val="24"/>
          <w:szCs w:val="24"/>
        </w:rPr>
      </w:pPr>
      <w:r w:rsidRPr="00B02D3C">
        <w:rPr>
          <w:sz w:val="24"/>
          <w:szCs w:val="24"/>
        </w:rPr>
        <w:t xml:space="preserve">Перечень объектов для отбывания осужденными наказания </w:t>
      </w:r>
    </w:p>
    <w:p w:rsidR="00B02D3C" w:rsidRPr="00B02D3C" w:rsidRDefault="00B02D3C" w:rsidP="00B02D3C">
      <w:pPr>
        <w:tabs>
          <w:tab w:val="left" w:pos="6480"/>
        </w:tabs>
        <w:jc w:val="center"/>
        <w:rPr>
          <w:sz w:val="24"/>
          <w:szCs w:val="24"/>
        </w:rPr>
      </w:pPr>
      <w:r w:rsidRPr="00B02D3C">
        <w:rPr>
          <w:sz w:val="24"/>
          <w:szCs w:val="24"/>
        </w:rPr>
        <w:t>в виде исправительных работ</w:t>
      </w:r>
    </w:p>
    <w:p w:rsidR="00B02D3C" w:rsidRPr="00B02D3C" w:rsidRDefault="00B02D3C" w:rsidP="00B02D3C">
      <w:pPr>
        <w:tabs>
          <w:tab w:val="left" w:pos="6480"/>
        </w:tabs>
        <w:jc w:val="center"/>
        <w:rPr>
          <w:sz w:val="24"/>
          <w:szCs w:val="24"/>
        </w:rPr>
      </w:pPr>
    </w:p>
    <w:p w:rsidR="00B02D3C" w:rsidRPr="00B02D3C" w:rsidRDefault="00B02D3C" w:rsidP="00B02D3C">
      <w:pPr>
        <w:tabs>
          <w:tab w:val="left" w:pos="6480"/>
        </w:tabs>
        <w:ind w:firstLine="709"/>
        <w:jc w:val="both"/>
        <w:rPr>
          <w:sz w:val="24"/>
          <w:szCs w:val="24"/>
        </w:rPr>
      </w:pPr>
      <w:r w:rsidRPr="00B02D3C">
        <w:rPr>
          <w:sz w:val="24"/>
          <w:szCs w:val="24"/>
        </w:rPr>
        <w:t xml:space="preserve">1.  </w:t>
      </w:r>
      <w:proofErr w:type="gramStart"/>
      <w:r w:rsidRPr="00B02D3C">
        <w:rPr>
          <w:sz w:val="24"/>
          <w:szCs w:val="24"/>
        </w:rPr>
        <w:t>Сельскохозяйственный потребительский перерабатывающий кооператив «Марусино детство»(663182, Красноярский край, Енисейский район, с. Озерное, ул. Ленинградская, д. 103);</w:t>
      </w:r>
      <w:proofErr w:type="gramEnd"/>
    </w:p>
    <w:p w:rsidR="00B02D3C" w:rsidRPr="00B02D3C" w:rsidRDefault="00B02D3C" w:rsidP="00B02D3C">
      <w:pPr>
        <w:tabs>
          <w:tab w:val="left" w:pos="6480"/>
        </w:tabs>
        <w:ind w:firstLine="709"/>
        <w:jc w:val="both"/>
        <w:rPr>
          <w:sz w:val="24"/>
          <w:szCs w:val="24"/>
        </w:rPr>
      </w:pPr>
      <w:r w:rsidRPr="00B02D3C">
        <w:rPr>
          <w:sz w:val="24"/>
          <w:szCs w:val="24"/>
        </w:rPr>
        <w:t xml:space="preserve">2. Индивидуальный предприниматель Антипина Е.В. (юр. адрес: 663148, Красноярский край, Енисейский район, с. </w:t>
      </w:r>
      <w:proofErr w:type="spellStart"/>
      <w:r w:rsidRPr="00B02D3C">
        <w:rPr>
          <w:sz w:val="24"/>
          <w:szCs w:val="24"/>
        </w:rPr>
        <w:t>Верхнепашино</w:t>
      </w:r>
      <w:proofErr w:type="spellEnd"/>
      <w:r w:rsidRPr="00B02D3C">
        <w:rPr>
          <w:sz w:val="24"/>
          <w:szCs w:val="24"/>
        </w:rPr>
        <w:t>, ул. Северная, д. 2, кв. 2);</w:t>
      </w:r>
    </w:p>
    <w:p w:rsidR="00B02D3C" w:rsidRPr="00B02D3C" w:rsidRDefault="00B02D3C" w:rsidP="00B02D3C">
      <w:pPr>
        <w:tabs>
          <w:tab w:val="left" w:pos="64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02D3C">
        <w:rPr>
          <w:sz w:val="24"/>
          <w:szCs w:val="24"/>
        </w:rPr>
        <w:t xml:space="preserve">. Сельскохозяйственный производственный кооператив им. Калинина (663157, Красноярский край, Енисейский район, с. </w:t>
      </w:r>
      <w:proofErr w:type="spellStart"/>
      <w:r w:rsidRPr="00B02D3C">
        <w:rPr>
          <w:sz w:val="24"/>
          <w:szCs w:val="24"/>
        </w:rPr>
        <w:t>Погодаево</w:t>
      </w:r>
      <w:proofErr w:type="spellEnd"/>
      <w:r w:rsidRPr="00B02D3C">
        <w:rPr>
          <w:sz w:val="24"/>
          <w:szCs w:val="24"/>
        </w:rPr>
        <w:t>, ул. Калинина, д. 35);</w:t>
      </w:r>
    </w:p>
    <w:p w:rsidR="00B02D3C" w:rsidRPr="00B02D3C" w:rsidRDefault="00B02D3C" w:rsidP="00B02D3C">
      <w:pPr>
        <w:tabs>
          <w:tab w:val="left" w:pos="64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02D3C">
        <w:rPr>
          <w:sz w:val="24"/>
          <w:szCs w:val="24"/>
        </w:rPr>
        <w:t>. Общество с ограниченной ответственностью «</w:t>
      </w:r>
      <w:proofErr w:type="spellStart"/>
      <w:r w:rsidRPr="00B02D3C">
        <w:rPr>
          <w:sz w:val="24"/>
          <w:szCs w:val="24"/>
        </w:rPr>
        <w:t>Анциферовское</w:t>
      </w:r>
      <w:proofErr w:type="spellEnd"/>
      <w:r w:rsidRPr="00B02D3C">
        <w:rPr>
          <w:sz w:val="24"/>
          <w:szCs w:val="24"/>
        </w:rPr>
        <w:t xml:space="preserve">» (663157, Красноярский край, Енисейский район, д. Анциферово, ул. </w:t>
      </w:r>
      <w:proofErr w:type="spellStart"/>
      <w:r w:rsidRPr="00B02D3C">
        <w:rPr>
          <w:sz w:val="24"/>
          <w:szCs w:val="24"/>
        </w:rPr>
        <w:t>Шаробаева</w:t>
      </w:r>
      <w:proofErr w:type="spellEnd"/>
      <w:r w:rsidRPr="00B02D3C">
        <w:rPr>
          <w:sz w:val="24"/>
          <w:szCs w:val="24"/>
        </w:rPr>
        <w:t>, д. 8);</w:t>
      </w:r>
    </w:p>
    <w:p w:rsidR="00B02D3C" w:rsidRPr="00B02D3C" w:rsidRDefault="00B02D3C" w:rsidP="00B02D3C">
      <w:pPr>
        <w:tabs>
          <w:tab w:val="left" w:pos="64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2D3C">
        <w:rPr>
          <w:sz w:val="24"/>
          <w:szCs w:val="24"/>
        </w:rPr>
        <w:t>. Общество с ограниченной ответственностью Управляющая компания «</w:t>
      </w:r>
      <w:proofErr w:type="spellStart"/>
      <w:r w:rsidRPr="00B02D3C">
        <w:rPr>
          <w:sz w:val="24"/>
          <w:szCs w:val="24"/>
        </w:rPr>
        <w:t>Нордвик</w:t>
      </w:r>
      <w:proofErr w:type="spellEnd"/>
      <w:r w:rsidRPr="00B02D3C">
        <w:rPr>
          <w:sz w:val="24"/>
          <w:szCs w:val="24"/>
        </w:rPr>
        <w:t xml:space="preserve">» (663168, Красноярский край, Енисейский район, п. </w:t>
      </w:r>
      <w:proofErr w:type="spellStart"/>
      <w:r w:rsidRPr="00B02D3C">
        <w:rPr>
          <w:sz w:val="24"/>
          <w:szCs w:val="24"/>
        </w:rPr>
        <w:t>Подтесово</w:t>
      </w:r>
      <w:proofErr w:type="spellEnd"/>
      <w:r w:rsidRPr="00B02D3C">
        <w:rPr>
          <w:sz w:val="24"/>
          <w:szCs w:val="24"/>
        </w:rPr>
        <w:t>, ул. Калинина, д. 47, кв. 6);</w:t>
      </w:r>
    </w:p>
    <w:p w:rsidR="00B02D3C" w:rsidRPr="00B02D3C" w:rsidRDefault="00B02D3C" w:rsidP="00B02D3C">
      <w:pPr>
        <w:tabs>
          <w:tab w:val="left" w:pos="64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2D3C">
        <w:rPr>
          <w:sz w:val="24"/>
          <w:szCs w:val="24"/>
        </w:rPr>
        <w:t>. Общество с ограниченной ответственностью «</w:t>
      </w:r>
      <w:proofErr w:type="spellStart"/>
      <w:r w:rsidRPr="00B02D3C">
        <w:rPr>
          <w:sz w:val="24"/>
          <w:szCs w:val="24"/>
        </w:rPr>
        <w:t>Ташсиблес</w:t>
      </w:r>
      <w:proofErr w:type="spellEnd"/>
      <w:r w:rsidRPr="00B02D3C">
        <w:rPr>
          <w:sz w:val="24"/>
          <w:szCs w:val="24"/>
        </w:rPr>
        <w:t xml:space="preserve">» (663143, Красноярский край, Енисейский район, п. </w:t>
      </w:r>
      <w:proofErr w:type="spellStart"/>
      <w:r w:rsidRPr="00B02D3C">
        <w:rPr>
          <w:sz w:val="24"/>
          <w:szCs w:val="24"/>
        </w:rPr>
        <w:t>Усть</w:t>
      </w:r>
      <w:proofErr w:type="spellEnd"/>
      <w:r w:rsidRPr="00B02D3C">
        <w:rPr>
          <w:sz w:val="24"/>
          <w:szCs w:val="24"/>
        </w:rPr>
        <w:t xml:space="preserve">-Кемь, ул. </w:t>
      </w:r>
      <w:proofErr w:type="gramStart"/>
      <w:r w:rsidRPr="00B02D3C">
        <w:rPr>
          <w:sz w:val="24"/>
          <w:szCs w:val="24"/>
        </w:rPr>
        <w:t>Заводская</w:t>
      </w:r>
      <w:proofErr w:type="gramEnd"/>
      <w:r w:rsidRPr="00B02D3C">
        <w:rPr>
          <w:sz w:val="24"/>
          <w:szCs w:val="24"/>
        </w:rPr>
        <w:t>, здание 1);</w:t>
      </w:r>
    </w:p>
    <w:p w:rsidR="00B02D3C" w:rsidRPr="00B02D3C" w:rsidRDefault="00B02D3C" w:rsidP="00B02D3C">
      <w:pPr>
        <w:tabs>
          <w:tab w:val="left" w:pos="64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B02D3C">
        <w:rPr>
          <w:sz w:val="24"/>
          <w:szCs w:val="24"/>
        </w:rPr>
        <w:t>. Общество с ограниченной ответственностью «</w:t>
      </w:r>
      <w:proofErr w:type="spellStart"/>
      <w:r w:rsidRPr="00B02D3C">
        <w:rPr>
          <w:sz w:val="24"/>
          <w:szCs w:val="24"/>
        </w:rPr>
        <w:t>Беслеравто</w:t>
      </w:r>
      <w:proofErr w:type="spellEnd"/>
      <w:r w:rsidRPr="00B02D3C">
        <w:rPr>
          <w:sz w:val="24"/>
          <w:szCs w:val="24"/>
        </w:rPr>
        <w:t xml:space="preserve">» (663148, Красноярский край, Енисейский район, с. </w:t>
      </w:r>
      <w:proofErr w:type="spellStart"/>
      <w:r w:rsidRPr="00B02D3C">
        <w:rPr>
          <w:sz w:val="24"/>
          <w:szCs w:val="24"/>
        </w:rPr>
        <w:t>Верхнепашино</w:t>
      </w:r>
      <w:proofErr w:type="spellEnd"/>
      <w:r w:rsidRPr="00B02D3C">
        <w:rPr>
          <w:sz w:val="24"/>
          <w:szCs w:val="24"/>
        </w:rPr>
        <w:t xml:space="preserve">, ул. </w:t>
      </w:r>
      <w:proofErr w:type="gramStart"/>
      <w:r w:rsidRPr="00B02D3C">
        <w:rPr>
          <w:sz w:val="24"/>
          <w:szCs w:val="24"/>
        </w:rPr>
        <w:t>Советская</w:t>
      </w:r>
      <w:proofErr w:type="gramEnd"/>
      <w:r w:rsidRPr="00B02D3C">
        <w:rPr>
          <w:sz w:val="24"/>
          <w:szCs w:val="24"/>
        </w:rPr>
        <w:t>, д. 92);</w:t>
      </w:r>
    </w:p>
    <w:p w:rsidR="00B02D3C" w:rsidRPr="00B02D3C" w:rsidRDefault="00B02D3C" w:rsidP="00B02D3C">
      <w:pPr>
        <w:tabs>
          <w:tab w:val="left" w:pos="64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B02D3C">
        <w:rPr>
          <w:sz w:val="24"/>
          <w:szCs w:val="24"/>
        </w:rPr>
        <w:t xml:space="preserve">. </w:t>
      </w:r>
      <w:proofErr w:type="gramStart"/>
      <w:r w:rsidRPr="00B02D3C">
        <w:rPr>
          <w:sz w:val="24"/>
          <w:szCs w:val="24"/>
        </w:rPr>
        <w:t xml:space="preserve">Индивидуальный предприниматель </w:t>
      </w:r>
      <w:proofErr w:type="spellStart"/>
      <w:r w:rsidRPr="00B02D3C">
        <w:rPr>
          <w:sz w:val="24"/>
          <w:szCs w:val="24"/>
        </w:rPr>
        <w:t>Кобилов</w:t>
      </w:r>
      <w:proofErr w:type="spellEnd"/>
      <w:r w:rsidRPr="00B02D3C">
        <w:rPr>
          <w:sz w:val="24"/>
          <w:szCs w:val="24"/>
        </w:rPr>
        <w:t xml:space="preserve"> Н.О. (663143, Красноярский край, Енисейский район, п. </w:t>
      </w:r>
      <w:proofErr w:type="spellStart"/>
      <w:r w:rsidRPr="00B02D3C">
        <w:rPr>
          <w:sz w:val="24"/>
          <w:szCs w:val="24"/>
        </w:rPr>
        <w:t>Усть</w:t>
      </w:r>
      <w:proofErr w:type="spellEnd"/>
      <w:r w:rsidRPr="00B02D3C">
        <w:rPr>
          <w:sz w:val="24"/>
          <w:szCs w:val="24"/>
        </w:rPr>
        <w:t>-Кемь, ул. Заводская, здание 1);</w:t>
      </w:r>
      <w:proofErr w:type="gramEnd"/>
    </w:p>
    <w:p w:rsidR="00B02D3C" w:rsidRPr="00B02D3C" w:rsidRDefault="00B02D3C" w:rsidP="00B02D3C">
      <w:pPr>
        <w:tabs>
          <w:tab w:val="left" w:pos="64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B02D3C">
        <w:rPr>
          <w:sz w:val="24"/>
          <w:szCs w:val="24"/>
        </w:rPr>
        <w:t xml:space="preserve">. </w:t>
      </w:r>
      <w:proofErr w:type="spellStart"/>
      <w:r w:rsidRPr="00B02D3C">
        <w:rPr>
          <w:sz w:val="24"/>
          <w:szCs w:val="24"/>
        </w:rPr>
        <w:t>Ярцевский</w:t>
      </w:r>
      <w:proofErr w:type="spellEnd"/>
      <w:r w:rsidRPr="00B02D3C">
        <w:rPr>
          <w:sz w:val="24"/>
          <w:szCs w:val="24"/>
        </w:rPr>
        <w:t xml:space="preserve"> филиал ОАО «</w:t>
      </w:r>
      <w:proofErr w:type="spellStart"/>
      <w:r w:rsidRPr="00B02D3C">
        <w:rPr>
          <w:sz w:val="24"/>
          <w:szCs w:val="24"/>
        </w:rPr>
        <w:t>Лесосибирский</w:t>
      </w:r>
      <w:proofErr w:type="spellEnd"/>
      <w:r w:rsidRPr="00B02D3C">
        <w:rPr>
          <w:sz w:val="24"/>
          <w:szCs w:val="24"/>
        </w:rPr>
        <w:t xml:space="preserve"> ЛДК №1» (663170, Красноярский край, Енисейский район, с. Ярцево, ул. Горького 57);</w:t>
      </w:r>
    </w:p>
    <w:p w:rsidR="00B02D3C" w:rsidRPr="00B02D3C" w:rsidRDefault="00B02D3C" w:rsidP="00B02D3C">
      <w:pPr>
        <w:tabs>
          <w:tab w:val="left" w:pos="64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B02D3C">
        <w:rPr>
          <w:sz w:val="24"/>
          <w:szCs w:val="24"/>
        </w:rPr>
        <w:t>. ИП Лошкарева Любовь Николаевна (663170, Красноярский край, Енисейский район, с. Ярцево, ул. Кирова 58);</w:t>
      </w:r>
    </w:p>
    <w:p w:rsidR="00B02D3C" w:rsidRPr="00B02D3C" w:rsidRDefault="00B02D3C" w:rsidP="00B02D3C">
      <w:pPr>
        <w:tabs>
          <w:tab w:val="left" w:pos="64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B02D3C">
        <w:rPr>
          <w:sz w:val="24"/>
          <w:szCs w:val="24"/>
        </w:rPr>
        <w:t xml:space="preserve">. </w:t>
      </w:r>
      <w:proofErr w:type="gramStart"/>
      <w:r w:rsidRPr="00B02D3C">
        <w:rPr>
          <w:sz w:val="24"/>
          <w:szCs w:val="24"/>
        </w:rPr>
        <w:t>ООО «Мириад» (663147, Красноярский край, Енисейский район, п. Абалаково, ул. Железнодорожная, стр.1);</w:t>
      </w:r>
      <w:proofErr w:type="gramEnd"/>
    </w:p>
    <w:p w:rsidR="00B02D3C" w:rsidRPr="00B02D3C" w:rsidRDefault="00B02D3C" w:rsidP="00B02D3C">
      <w:pPr>
        <w:tabs>
          <w:tab w:val="left" w:pos="64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B02D3C">
        <w:rPr>
          <w:sz w:val="24"/>
          <w:szCs w:val="24"/>
        </w:rPr>
        <w:t xml:space="preserve">. </w:t>
      </w:r>
      <w:proofErr w:type="gramStart"/>
      <w:r w:rsidRPr="00B02D3C">
        <w:rPr>
          <w:sz w:val="24"/>
          <w:szCs w:val="24"/>
        </w:rPr>
        <w:t xml:space="preserve">ООО «Енисейская энергетическая компания» (663148, Красноярский край, Енисейский район, с. </w:t>
      </w:r>
      <w:proofErr w:type="spellStart"/>
      <w:r w:rsidRPr="00B02D3C">
        <w:rPr>
          <w:sz w:val="24"/>
          <w:szCs w:val="24"/>
        </w:rPr>
        <w:t>Верхнепашино</w:t>
      </w:r>
      <w:proofErr w:type="spellEnd"/>
      <w:r w:rsidRPr="00B02D3C">
        <w:rPr>
          <w:sz w:val="24"/>
          <w:szCs w:val="24"/>
        </w:rPr>
        <w:t>, ул. Обручева, стр.2).</w:t>
      </w:r>
      <w:proofErr w:type="gramEnd"/>
    </w:p>
    <w:p w:rsidR="00B02D3C" w:rsidRPr="00B02D3C" w:rsidRDefault="00B02D3C" w:rsidP="00B02D3C">
      <w:pPr>
        <w:tabs>
          <w:tab w:val="left" w:pos="6480"/>
        </w:tabs>
        <w:jc w:val="both"/>
        <w:rPr>
          <w:sz w:val="24"/>
          <w:szCs w:val="24"/>
        </w:rPr>
      </w:pPr>
    </w:p>
    <w:p w:rsidR="00B02D3C" w:rsidRPr="00B02D3C" w:rsidRDefault="00B02D3C" w:rsidP="00B02D3C">
      <w:pPr>
        <w:tabs>
          <w:tab w:val="left" w:pos="6480"/>
        </w:tabs>
        <w:jc w:val="both"/>
        <w:rPr>
          <w:sz w:val="24"/>
          <w:szCs w:val="24"/>
        </w:rPr>
      </w:pPr>
    </w:p>
    <w:p w:rsidR="00B02D3C" w:rsidRPr="00B02D3C" w:rsidRDefault="00B02D3C" w:rsidP="00B02D3C">
      <w:pPr>
        <w:tabs>
          <w:tab w:val="left" w:pos="6480"/>
        </w:tabs>
        <w:jc w:val="both"/>
        <w:rPr>
          <w:sz w:val="24"/>
          <w:szCs w:val="24"/>
        </w:rPr>
      </w:pPr>
    </w:p>
    <w:p w:rsidR="00B02D3C" w:rsidRPr="00B02D3C" w:rsidRDefault="00B02D3C" w:rsidP="00B02D3C">
      <w:pPr>
        <w:tabs>
          <w:tab w:val="left" w:pos="6480"/>
        </w:tabs>
        <w:jc w:val="both"/>
        <w:rPr>
          <w:sz w:val="24"/>
          <w:szCs w:val="24"/>
        </w:rPr>
      </w:pPr>
    </w:p>
    <w:p w:rsidR="00B02D3C" w:rsidRPr="00B02D3C" w:rsidRDefault="00B02D3C" w:rsidP="00B02D3C">
      <w:pPr>
        <w:tabs>
          <w:tab w:val="left" w:pos="6480"/>
        </w:tabs>
        <w:jc w:val="both"/>
        <w:rPr>
          <w:sz w:val="24"/>
          <w:szCs w:val="24"/>
        </w:rPr>
      </w:pPr>
    </w:p>
    <w:p w:rsidR="00B02D3C" w:rsidRPr="00B02D3C" w:rsidRDefault="00B02D3C" w:rsidP="00B02D3C">
      <w:pPr>
        <w:tabs>
          <w:tab w:val="left" w:pos="6480"/>
        </w:tabs>
        <w:jc w:val="both"/>
        <w:rPr>
          <w:sz w:val="24"/>
          <w:szCs w:val="24"/>
        </w:rPr>
      </w:pPr>
    </w:p>
    <w:p w:rsidR="00477CA9" w:rsidRPr="00BD34DF" w:rsidRDefault="00477CA9" w:rsidP="00736F79">
      <w:pPr>
        <w:tabs>
          <w:tab w:val="left" w:pos="6480"/>
        </w:tabs>
        <w:ind w:firstLine="567"/>
        <w:jc w:val="both"/>
        <w:rPr>
          <w:sz w:val="28"/>
          <w:szCs w:val="28"/>
        </w:rPr>
      </w:pPr>
    </w:p>
    <w:sectPr w:rsidR="00477CA9" w:rsidRPr="00BD34DF" w:rsidSect="004121FC">
      <w:pgSz w:w="11906" w:h="16838"/>
      <w:pgMar w:top="851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048B7"/>
    <w:rsid w:val="0001138A"/>
    <w:rsid w:val="00012188"/>
    <w:rsid w:val="000305D1"/>
    <w:rsid w:val="00033E2A"/>
    <w:rsid w:val="000344C5"/>
    <w:rsid w:val="00074FE2"/>
    <w:rsid w:val="00077016"/>
    <w:rsid w:val="000825AF"/>
    <w:rsid w:val="00091539"/>
    <w:rsid w:val="000A5BBF"/>
    <w:rsid w:val="000D4784"/>
    <w:rsid w:val="000D7041"/>
    <w:rsid w:val="001367CD"/>
    <w:rsid w:val="0014705B"/>
    <w:rsid w:val="001661F9"/>
    <w:rsid w:val="00177EB0"/>
    <w:rsid w:val="00192B23"/>
    <w:rsid w:val="001961DB"/>
    <w:rsid w:val="001A566B"/>
    <w:rsid w:val="001B14E4"/>
    <w:rsid w:val="001B47F5"/>
    <w:rsid w:val="001D649B"/>
    <w:rsid w:val="00203DCB"/>
    <w:rsid w:val="00247029"/>
    <w:rsid w:val="002642AD"/>
    <w:rsid w:val="00265940"/>
    <w:rsid w:val="002877FB"/>
    <w:rsid w:val="0029692A"/>
    <w:rsid w:val="002D28CB"/>
    <w:rsid w:val="002E07E0"/>
    <w:rsid w:val="002F6C03"/>
    <w:rsid w:val="00307577"/>
    <w:rsid w:val="003302F9"/>
    <w:rsid w:val="00344332"/>
    <w:rsid w:val="0034530E"/>
    <w:rsid w:val="0035248C"/>
    <w:rsid w:val="00361711"/>
    <w:rsid w:val="003666DD"/>
    <w:rsid w:val="00371787"/>
    <w:rsid w:val="003A40EF"/>
    <w:rsid w:val="00403A3C"/>
    <w:rsid w:val="00403A66"/>
    <w:rsid w:val="004121FC"/>
    <w:rsid w:val="00422242"/>
    <w:rsid w:val="0042286A"/>
    <w:rsid w:val="00424769"/>
    <w:rsid w:val="00433EB1"/>
    <w:rsid w:val="00435EC4"/>
    <w:rsid w:val="00445617"/>
    <w:rsid w:val="00447031"/>
    <w:rsid w:val="00447441"/>
    <w:rsid w:val="004476B4"/>
    <w:rsid w:val="00454882"/>
    <w:rsid w:val="0047542D"/>
    <w:rsid w:val="00477CA9"/>
    <w:rsid w:val="004A228A"/>
    <w:rsid w:val="004A5572"/>
    <w:rsid w:val="004B194D"/>
    <w:rsid w:val="004B7590"/>
    <w:rsid w:val="004D38AC"/>
    <w:rsid w:val="004E4791"/>
    <w:rsid w:val="00505AEE"/>
    <w:rsid w:val="005156E3"/>
    <w:rsid w:val="00524142"/>
    <w:rsid w:val="00531B5D"/>
    <w:rsid w:val="00554376"/>
    <w:rsid w:val="0055570E"/>
    <w:rsid w:val="00572158"/>
    <w:rsid w:val="005774A8"/>
    <w:rsid w:val="00586D3D"/>
    <w:rsid w:val="00592814"/>
    <w:rsid w:val="005E344A"/>
    <w:rsid w:val="00603D3D"/>
    <w:rsid w:val="00607FCF"/>
    <w:rsid w:val="00647C4A"/>
    <w:rsid w:val="00650DB3"/>
    <w:rsid w:val="00665E31"/>
    <w:rsid w:val="00666F21"/>
    <w:rsid w:val="006947CC"/>
    <w:rsid w:val="006B185E"/>
    <w:rsid w:val="006B1C9E"/>
    <w:rsid w:val="006E5479"/>
    <w:rsid w:val="007017BD"/>
    <w:rsid w:val="00704B23"/>
    <w:rsid w:val="007269D0"/>
    <w:rsid w:val="007351AE"/>
    <w:rsid w:val="00736F79"/>
    <w:rsid w:val="00764A86"/>
    <w:rsid w:val="00771789"/>
    <w:rsid w:val="007836F3"/>
    <w:rsid w:val="007C13BD"/>
    <w:rsid w:val="007E4E36"/>
    <w:rsid w:val="00800DF9"/>
    <w:rsid w:val="00815F71"/>
    <w:rsid w:val="00822896"/>
    <w:rsid w:val="00836639"/>
    <w:rsid w:val="008511E6"/>
    <w:rsid w:val="008514E2"/>
    <w:rsid w:val="008753BA"/>
    <w:rsid w:val="008914FE"/>
    <w:rsid w:val="00892109"/>
    <w:rsid w:val="008A0BEB"/>
    <w:rsid w:val="008B5314"/>
    <w:rsid w:val="008C1398"/>
    <w:rsid w:val="008D7763"/>
    <w:rsid w:val="008E3212"/>
    <w:rsid w:val="008E585F"/>
    <w:rsid w:val="00904E11"/>
    <w:rsid w:val="009136BA"/>
    <w:rsid w:val="00925845"/>
    <w:rsid w:val="00925C2C"/>
    <w:rsid w:val="00940F83"/>
    <w:rsid w:val="00942E2C"/>
    <w:rsid w:val="009725D4"/>
    <w:rsid w:val="009741E4"/>
    <w:rsid w:val="009E297D"/>
    <w:rsid w:val="009E4093"/>
    <w:rsid w:val="00A029F4"/>
    <w:rsid w:val="00A05209"/>
    <w:rsid w:val="00A07181"/>
    <w:rsid w:val="00A13F7F"/>
    <w:rsid w:val="00A236BB"/>
    <w:rsid w:val="00A57EB9"/>
    <w:rsid w:val="00A8109C"/>
    <w:rsid w:val="00A9515A"/>
    <w:rsid w:val="00AC09E3"/>
    <w:rsid w:val="00AD371E"/>
    <w:rsid w:val="00B02D3C"/>
    <w:rsid w:val="00B11A34"/>
    <w:rsid w:val="00B2293D"/>
    <w:rsid w:val="00B31924"/>
    <w:rsid w:val="00B331A4"/>
    <w:rsid w:val="00B34AFA"/>
    <w:rsid w:val="00B578D1"/>
    <w:rsid w:val="00B738C2"/>
    <w:rsid w:val="00B830D7"/>
    <w:rsid w:val="00BD34DF"/>
    <w:rsid w:val="00BF0BAD"/>
    <w:rsid w:val="00C02854"/>
    <w:rsid w:val="00C246CA"/>
    <w:rsid w:val="00C60457"/>
    <w:rsid w:val="00C82672"/>
    <w:rsid w:val="00C876CE"/>
    <w:rsid w:val="00CA5BC6"/>
    <w:rsid w:val="00CA6179"/>
    <w:rsid w:val="00CB607B"/>
    <w:rsid w:val="00CE0039"/>
    <w:rsid w:val="00CE5E32"/>
    <w:rsid w:val="00CF6361"/>
    <w:rsid w:val="00D034FD"/>
    <w:rsid w:val="00D04FAE"/>
    <w:rsid w:val="00D17E89"/>
    <w:rsid w:val="00D2767C"/>
    <w:rsid w:val="00D3469E"/>
    <w:rsid w:val="00D427CE"/>
    <w:rsid w:val="00D45FBF"/>
    <w:rsid w:val="00D50996"/>
    <w:rsid w:val="00D62963"/>
    <w:rsid w:val="00D648E4"/>
    <w:rsid w:val="00D714A6"/>
    <w:rsid w:val="00D92254"/>
    <w:rsid w:val="00D94F73"/>
    <w:rsid w:val="00DD5B43"/>
    <w:rsid w:val="00DE23EA"/>
    <w:rsid w:val="00DF3794"/>
    <w:rsid w:val="00E03E66"/>
    <w:rsid w:val="00E23472"/>
    <w:rsid w:val="00E2791C"/>
    <w:rsid w:val="00E31895"/>
    <w:rsid w:val="00E3662A"/>
    <w:rsid w:val="00E47676"/>
    <w:rsid w:val="00E8302E"/>
    <w:rsid w:val="00E94013"/>
    <w:rsid w:val="00E9488B"/>
    <w:rsid w:val="00EA69C8"/>
    <w:rsid w:val="00EB01EE"/>
    <w:rsid w:val="00EC1A20"/>
    <w:rsid w:val="00ED0714"/>
    <w:rsid w:val="00ED3172"/>
    <w:rsid w:val="00ED3A9C"/>
    <w:rsid w:val="00EF01A2"/>
    <w:rsid w:val="00F11819"/>
    <w:rsid w:val="00F13D32"/>
    <w:rsid w:val="00F157B3"/>
    <w:rsid w:val="00F55B75"/>
    <w:rsid w:val="00F656C6"/>
    <w:rsid w:val="00F93E11"/>
    <w:rsid w:val="00FD0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character" w:styleId="a8">
    <w:name w:val="Emphasis"/>
    <w:basedOn w:val="a0"/>
    <w:uiPriority w:val="20"/>
    <w:qFormat/>
    <w:locked/>
    <w:rsid w:val="000D7041"/>
    <w:rPr>
      <w:i/>
      <w:iCs/>
    </w:rPr>
  </w:style>
  <w:style w:type="paragraph" w:styleId="a9">
    <w:name w:val="No Spacing"/>
    <w:uiPriority w:val="1"/>
    <w:qFormat/>
    <w:rsid w:val="00AC09E3"/>
    <w:rPr>
      <w:rFonts w:ascii="Lucida Console" w:eastAsia="Times New Roman" w:hAnsi="Lucida Console" w:cs="Lucida Console"/>
    </w:rPr>
  </w:style>
  <w:style w:type="paragraph" w:customStyle="1" w:styleId="ConsPlusNormal">
    <w:name w:val="ConsPlusNormal"/>
    <w:uiPriority w:val="99"/>
    <w:rsid w:val="00A236B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character" w:styleId="a8">
    <w:name w:val="Emphasis"/>
    <w:basedOn w:val="a0"/>
    <w:uiPriority w:val="20"/>
    <w:qFormat/>
    <w:locked/>
    <w:rsid w:val="000D7041"/>
    <w:rPr>
      <w:i/>
      <w:iCs/>
    </w:rPr>
  </w:style>
  <w:style w:type="paragraph" w:styleId="a9">
    <w:name w:val="No Spacing"/>
    <w:uiPriority w:val="1"/>
    <w:qFormat/>
    <w:rsid w:val="00AC09E3"/>
    <w:rPr>
      <w:rFonts w:ascii="Lucida Console" w:eastAsia="Times New Roman" w:hAnsi="Lucida Console" w:cs="Lucida Console"/>
    </w:rPr>
  </w:style>
  <w:style w:type="paragraph" w:customStyle="1" w:styleId="ConsPlusNormal">
    <w:name w:val="ConsPlusNormal"/>
    <w:uiPriority w:val="99"/>
    <w:rsid w:val="00A236B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1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41DE6-3F6C-4C24-84EB-B5BF9732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20</cp:revision>
  <cp:lastPrinted>2022-06-10T08:13:00Z</cp:lastPrinted>
  <dcterms:created xsi:type="dcterms:W3CDTF">2021-02-08T09:39:00Z</dcterms:created>
  <dcterms:modified xsi:type="dcterms:W3CDTF">2022-06-22T07:51:00Z</dcterms:modified>
</cp:coreProperties>
</file>