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44F" w:rsidRDefault="001353B3" w:rsidP="00966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D54C5" w:rsidRPr="00CD54C5" w:rsidRDefault="00CD54C5" w:rsidP="00CD54C5">
      <w:pPr>
        <w:widowControl/>
        <w:autoSpaceDE/>
        <w:autoSpaceDN/>
        <w:adjustRightInd/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CD54C5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CD54C5" w:rsidRPr="00CD54C5" w:rsidRDefault="00CD54C5" w:rsidP="00CD54C5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CD54C5">
        <w:rPr>
          <w:rFonts w:eastAsia="Calibri"/>
          <w:sz w:val="22"/>
          <w:szCs w:val="22"/>
          <w:lang w:eastAsia="en-US"/>
        </w:rPr>
        <w:t>Красноярского края</w:t>
      </w:r>
    </w:p>
    <w:p w:rsidR="00CD54C5" w:rsidRPr="00CD54C5" w:rsidRDefault="00CD54C5" w:rsidP="00CD54C5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CD54C5">
        <w:rPr>
          <w:rFonts w:eastAsia="Calibri"/>
          <w:sz w:val="36"/>
          <w:szCs w:val="36"/>
          <w:lang w:eastAsia="en-US"/>
        </w:rPr>
        <w:t>ПОСТАНОВЛЕНИЕ</w:t>
      </w:r>
    </w:p>
    <w:p w:rsidR="00CD54C5" w:rsidRPr="00CD54C5" w:rsidRDefault="00CD54C5" w:rsidP="00CD54C5">
      <w:pPr>
        <w:widowControl/>
        <w:autoSpaceDE/>
        <w:autoSpaceDN/>
        <w:adjustRightInd/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D54C5" w:rsidRPr="00CD54C5" w:rsidRDefault="00CD54C5" w:rsidP="00CD54C5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</w:t>
      </w:r>
      <w:r w:rsidRPr="00CD54C5">
        <w:rPr>
          <w:rFonts w:eastAsia="Calibri"/>
          <w:sz w:val="28"/>
          <w:szCs w:val="28"/>
          <w:lang w:eastAsia="en-US"/>
        </w:rPr>
        <w:t>.0</w:t>
      </w:r>
      <w:r>
        <w:rPr>
          <w:rFonts w:eastAsia="Calibri"/>
          <w:sz w:val="28"/>
          <w:szCs w:val="28"/>
          <w:lang w:eastAsia="en-US"/>
        </w:rPr>
        <w:t>3</w:t>
      </w:r>
      <w:r w:rsidRPr="00CD54C5">
        <w:rPr>
          <w:rFonts w:eastAsia="Calibri"/>
          <w:sz w:val="28"/>
          <w:szCs w:val="28"/>
          <w:lang w:eastAsia="en-US"/>
        </w:rPr>
        <w:t>.202</w:t>
      </w:r>
      <w:r>
        <w:rPr>
          <w:rFonts w:eastAsia="Calibri"/>
          <w:sz w:val="28"/>
          <w:szCs w:val="28"/>
          <w:lang w:eastAsia="en-US"/>
        </w:rPr>
        <w:t>2</w:t>
      </w:r>
      <w:r w:rsidRPr="00CD54C5">
        <w:rPr>
          <w:rFonts w:eastAsia="Calibri"/>
          <w:sz w:val="28"/>
          <w:szCs w:val="28"/>
          <w:lang w:eastAsia="en-US"/>
        </w:rPr>
        <w:tab/>
      </w:r>
      <w:r w:rsidRPr="00CD54C5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№ </w:t>
      </w:r>
      <w:r>
        <w:rPr>
          <w:rFonts w:eastAsia="Calibri"/>
          <w:sz w:val="28"/>
          <w:szCs w:val="28"/>
          <w:lang w:eastAsia="en-US"/>
        </w:rPr>
        <w:t>243</w:t>
      </w:r>
      <w:bookmarkStart w:id="0" w:name="_GoBack"/>
      <w:bookmarkEnd w:id="0"/>
      <w:r w:rsidRPr="00CD54C5">
        <w:rPr>
          <w:rFonts w:eastAsia="Calibri"/>
          <w:sz w:val="28"/>
          <w:szCs w:val="28"/>
          <w:lang w:eastAsia="en-US"/>
        </w:rPr>
        <w:t>-п</w:t>
      </w:r>
    </w:p>
    <w:p w:rsidR="00026F80" w:rsidRDefault="00026F80" w:rsidP="00DC1AEA">
      <w:pPr>
        <w:jc w:val="both"/>
        <w:rPr>
          <w:sz w:val="28"/>
          <w:szCs w:val="28"/>
        </w:rPr>
      </w:pPr>
    </w:p>
    <w:p w:rsidR="00026F80" w:rsidRDefault="00026F80" w:rsidP="00DC1AEA">
      <w:pPr>
        <w:jc w:val="both"/>
        <w:rPr>
          <w:sz w:val="28"/>
          <w:szCs w:val="28"/>
        </w:rPr>
      </w:pPr>
    </w:p>
    <w:p w:rsidR="00DC1AEA" w:rsidRPr="00E57018" w:rsidRDefault="00DC1AEA" w:rsidP="00DC1AEA">
      <w:pPr>
        <w:jc w:val="both"/>
        <w:rPr>
          <w:sz w:val="27"/>
          <w:szCs w:val="27"/>
        </w:rPr>
      </w:pPr>
      <w:r w:rsidRPr="00E57018">
        <w:rPr>
          <w:sz w:val="27"/>
          <w:szCs w:val="27"/>
        </w:rPr>
        <w:t>Об утверждении краткосрочного плана</w:t>
      </w:r>
      <w:r w:rsidR="00026F80" w:rsidRPr="00E57018">
        <w:rPr>
          <w:sz w:val="27"/>
          <w:szCs w:val="27"/>
        </w:rPr>
        <w:t xml:space="preserve"> реализации </w:t>
      </w:r>
      <w:r w:rsidRPr="00E57018">
        <w:rPr>
          <w:sz w:val="27"/>
          <w:szCs w:val="27"/>
        </w:rPr>
        <w:t>капитального ремонта общего имущества в многоквартирных домах, расположенных на территории муниципальных образований Енисейского района</w:t>
      </w:r>
      <w:r w:rsidR="00026F80" w:rsidRPr="00E57018">
        <w:rPr>
          <w:sz w:val="27"/>
          <w:szCs w:val="27"/>
        </w:rPr>
        <w:t>,</w:t>
      </w:r>
      <w:r w:rsidRPr="00E57018">
        <w:rPr>
          <w:sz w:val="27"/>
          <w:szCs w:val="27"/>
        </w:rPr>
        <w:t xml:space="preserve"> на 20</w:t>
      </w:r>
      <w:r w:rsidR="001353B3" w:rsidRPr="00E57018">
        <w:rPr>
          <w:sz w:val="27"/>
          <w:szCs w:val="27"/>
        </w:rPr>
        <w:t>23</w:t>
      </w:r>
      <w:r w:rsidRPr="00E57018">
        <w:rPr>
          <w:sz w:val="27"/>
          <w:szCs w:val="27"/>
        </w:rPr>
        <w:t>-20</w:t>
      </w:r>
      <w:r w:rsidR="001353B3" w:rsidRPr="00E57018">
        <w:rPr>
          <w:sz w:val="27"/>
          <w:szCs w:val="27"/>
        </w:rPr>
        <w:t>25</w:t>
      </w:r>
      <w:r w:rsidRPr="00E57018">
        <w:rPr>
          <w:sz w:val="27"/>
          <w:szCs w:val="27"/>
        </w:rPr>
        <w:t xml:space="preserve"> годы</w:t>
      </w:r>
    </w:p>
    <w:p w:rsidR="00966183" w:rsidRPr="00E57018" w:rsidRDefault="00966183" w:rsidP="00966183">
      <w:pPr>
        <w:jc w:val="both"/>
        <w:rPr>
          <w:sz w:val="27"/>
          <w:szCs w:val="27"/>
        </w:rPr>
      </w:pPr>
    </w:p>
    <w:p w:rsidR="006A2B79" w:rsidRPr="00E57018" w:rsidRDefault="001353B3" w:rsidP="00E57018">
      <w:pPr>
        <w:shd w:val="clear" w:color="auto" w:fill="FFFFFF"/>
        <w:ind w:firstLine="567"/>
        <w:jc w:val="both"/>
        <w:rPr>
          <w:sz w:val="27"/>
          <w:szCs w:val="27"/>
        </w:rPr>
      </w:pPr>
      <w:proofErr w:type="gramStart"/>
      <w:r w:rsidRPr="00E57018">
        <w:rPr>
          <w:sz w:val="27"/>
          <w:szCs w:val="27"/>
        </w:rPr>
        <w:t>В соответствии с Жилищным кодексом Российской Федерации, Законом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края», постановлением Правительства Красноярского края от 27.12.2013 № 709-п «Об утверждении региональной программы капитального ремонта общего имущества в многоквартирных домах, расположенных на территори</w:t>
      </w:r>
      <w:r w:rsidR="00026F80" w:rsidRPr="00E57018">
        <w:rPr>
          <w:sz w:val="27"/>
          <w:szCs w:val="27"/>
        </w:rPr>
        <w:t xml:space="preserve">и Красноярского края», </w:t>
      </w:r>
      <w:r w:rsidRPr="00E57018">
        <w:rPr>
          <w:sz w:val="27"/>
          <w:szCs w:val="27"/>
        </w:rPr>
        <w:t xml:space="preserve"> Порядк</w:t>
      </w:r>
      <w:r w:rsidR="00026F80" w:rsidRPr="00E57018">
        <w:rPr>
          <w:sz w:val="27"/>
          <w:szCs w:val="27"/>
        </w:rPr>
        <w:t>ом</w:t>
      </w:r>
      <w:r w:rsidRPr="00E57018">
        <w:rPr>
          <w:sz w:val="27"/>
          <w:szCs w:val="27"/>
        </w:rPr>
        <w:t xml:space="preserve"> формирования и утверждения краткосрочных планов реализации региональной программы</w:t>
      </w:r>
      <w:proofErr w:type="gramEnd"/>
      <w:r w:rsidRPr="00E57018">
        <w:rPr>
          <w:sz w:val="27"/>
          <w:szCs w:val="27"/>
        </w:rPr>
        <w:t xml:space="preserve"> </w:t>
      </w:r>
      <w:proofErr w:type="gramStart"/>
      <w:r w:rsidRPr="00E57018">
        <w:rPr>
          <w:sz w:val="27"/>
          <w:szCs w:val="27"/>
        </w:rPr>
        <w:t xml:space="preserve">капитального ремонта общего имущества в многоквартирных домах, расположенных на территории Красноярского края, утвержденного постановлением Правительства Красноярского края от 29.10.2014 № 511-п, </w:t>
      </w:r>
      <w:r w:rsidR="00026F80" w:rsidRPr="00E57018">
        <w:rPr>
          <w:sz w:val="27"/>
          <w:szCs w:val="27"/>
        </w:rPr>
        <w:t>приказом Министерства строительства Красноярского края от 11.03.2022 №89-о «Об установлении предельной (удельной) стоимости услуг и (или) работ по капитальному ремонту общего имущества в многоквартирном доме, расположенном на территории Красноярского края, который может оплачиваться региональным оператором за счет средств фонда капитального</w:t>
      </w:r>
      <w:proofErr w:type="gramEnd"/>
      <w:r w:rsidR="00026F80" w:rsidRPr="00E57018">
        <w:rPr>
          <w:sz w:val="27"/>
          <w:szCs w:val="27"/>
        </w:rPr>
        <w:t xml:space="preserve"> ремонта, сформированного исходя из минимального размера взноса на капитальный ремонт, на 2023 - 2025 годы»,</w:t>
      </w:r>
      <w:r w:rsidRPr="00E57018">
        <w:rPr>
          <w:sz w:val="27"/>
          <w:szCs w:val="27"/>
        </w:rPr>
        <w:t xml:space="preserve"> руководствуясь статьями 16, 29 Устава Енисейского района,  </w:t>
      </w:r>
      <w:r w:rsidR="00C04DDF" w:rsidRPr="00E57018">
        <w:rPr>
          <w:sz w:val="27"/>
          <w:szCs w:val="27"/>
        </w:rPr>
        <w:t>ПОСТАНОВЛЯЮ:</w:t>
      </w:r>
    </w:p>
    <w:p w:rsidR="00C04DDF" w:rsidRPr="00E57018" w:rsidRDefault="00026F80" w:rsidP="00E57018">
      <w:pPr>
        <w:suppressAutoHyphens/>
        <w:ind w:firstLine="567"/>
        <w:jc w:val="both"/>
        <w:rPr>
          <w:sz w:val="27"/>
          <w:szCs w:val="27"/>
        </w:rPr>
      </w:pPr>
      <w:r w:rsidRPr="00E57018">
        <w:rPr>
          <w:sz w:val="27"/>
          <w:szCs w:val="27"/>
        </w:rPr>
        <w:t>1. Утвердить краткосрочный план реализации региональной программы капитального ремонта общего имущества в многоквартирных домах, расположенных на территории муниципальных образований Енисейского района, на 2023-2025 годы, согласно приложени</w:t>
      </w:r>
      <w:r w:rsidR="00E57018">
        <w:rPr>
          <w:sz w:val="27"/>
          <w:szCs w:val="27"/>
        </w:rPr>
        <w:t>ям</w:t>
      </w:r>
      <w:r w:rsidRPr="00E57018">
        <w:rPr>
          <w:sz w:val="27"/>
          <w:szCs w:val="27"/>
        </w:rPr>
        <w:t xml:space="preserve"> №1, №2 к настоящему постановлению.</w:t>
      </w:r>
    </w:p>
    <w:p w:rsidR="00E9644F" w:rsidRPr="00E57018" w:rsidRDefault="00DC1AEA" w:rsidP="00E57018">
      <w:pPr>
        <w:ind w:firstLine="567"/>
        <w:jc w:val="both"/>
        <w:rPr>
          <w:sz w:val="27"/>
          <w:szCs w:val="27"/>
        </w:rPr>
      </w:pPr>
      <w:r w:rsidRPr="00E57018">
        <w:rPr>
          <w:sz w:val="27"/>
          <w:szCs w:val="27"/>
        </w:rPr>
        <w:t>2</w:t>
      </w:r>
      <w:r w:rsidR="00E9644F" w:rsidRPr="00E57018">
        <w:rPr>
          <w:sz w:val="27"/>
          <w:szCs w:val="27"/>
        </w:rPr>
        <w:t>. </w:t>
      </w:r>
      <w:proofErr w:type="gramStart"/>
      <w:r w:rsidR="00E9644F" w:rsidRPr="00E57018">
        <w:rPr>
          <w:sz w:val="27"/>
          <w:szCs w:val="27"/>
        </w:rPr>
        <w:t>Контроль за</w:t>
      </w:r>
      <w:proofErr w:type="gramEnd"/>
      <w:r w:rsidR="00E9644F" w:rsidRPr="00E57018">
        <w:rPr>
          <w:sz w:val="27"/>
          <w:szCs w:val="27"/>
        </w:rPr>
        <w:t xml:space="preserve"> исполнением настоящего постановления </w:t>
      </w:r>
      <w:r w:rsidR="008330F0" w:rsidRPr="00E57018">
        <w:rPr>
          <w:sz w:val="27"/>
          <w:szCs w:val="27"/>
        </w:rPr>
        <w:t>возложить на</w:t>
      </w:r>
      <w:r w:rsidR="00D51780" w:rsidRPr="00E57018">
        <w:rPr>
          <w:sz w:val="27"/>
          <w:szCs w:val="27"/>
        </w:rPr>
        <w:t xml:space="preserve"> </w:t>
      </w:r>
      <w:r w:rsidR="00026F80" w:rsidRPr="00E57018">
        <w:rPr>
          <w:sz w:val="27"/>
          <w:szCs w:val="27"/>
        </w:rPr>
        <w:t>п</w:t>
      </w:r>
      <w:r w:rsidR="008330F0" w:rsidRPr="00E57018">
        <w:rPr>
          <w:sz w:val="27"/>
          <w:szCs w:val="27"/>
        </w:rPr>
        <w:t xml:space="preserve">ервого заместителя </w:t>
      </w:r>
      <w:r w:rsidR="00C15CEC" w:rsidRPr="00E57018">
        <w:rPr>
          <w:sz w:val="27"/>
          <w:szCs w:val="27"/>
        </w:rPr>
        <w:t>г</w:t>
      </w:r>
      <w:r w:rsidR="008330F0" w:rsidRPr="00E57018">
        <w:rPr>
          <w:sz w:val="27"/>
          <w:szCs w:val="27"/>
        </w:rPr>
        <w:t>лавы района А.Ю.Губанова.</w:t>
      </w:r>
    </w:p>
    <w:p w:rsidR="00026F80" w:rsidRPr="00E57018" w:rsidRDefault="00DC1AEA" w:rsidP="00E57018">
      <w:pPr>
        <w:ind w:firstLine="567"/>
        <w:jc w:val="both"/>
        <w:rPr>
          <w:sz w:val="27"/>
          <w:szCs w:val="27"/>
        </w:rPr>
      </w:pPr>
      <w:r w:rsidRPr="00E57018">
        <w:rPr>
          <w:sz w:val="27"/>
          <w:szCs w:val="27"/>
        </w:rPr>
        <w:t>3</w:t>
      </w:r>
      <w:r w:rsidR="00966183" w:rsidRPr="00E57018">
        <w:rPr>
          <w:sz w:val="27"/>
          <w:szCs w:val="27"/>
        </w:rPr>
        <w:t>.</w:t>
      </w:r>
      <w:r w:rsidR="00E9644F" w:rsidRPr="00E57018">
        <w:rPr>
          <w:sz w:val="27"/>
          <w:szCs w:val="27"/>
        </w:rPr>
        <w:t> </w:t>
      </w:r>
      <w:r w:rsidR="00026F80" w:rsidRPr="00E57018">
        <w:rPr>
          <w:sz w:val="27"/>
          <w:szCs w:val="27"/>
        </w:rPr>
        <w:t>Постановление вступает в силу после официального опубликования (обнародования)</w:t>
      </w:r>
      <w:r w:rsidR="00E57018">
        <w:rPr>
          <w:sz w:val="27"/>
          <w:szCs w:val="27"/>
        </w:rPr>
        <w:t xml:space="preserve"> и</w:t>
      </w:r>
      <w:r w:rsidR="00026F80" w:rsidRPr="00E57018">
        <w:rPr>
          <w:sz w:val="27"/>
          <w:szCs w:val="27"/>
        </w:rPr>
        <w:t xml:space="preserve"> подлежит размещению на официальном информационном Интернет-сайте Енисейского района Красноярского края.</w:t>
      </w:r>
    </w:p>
    <w:p w:rsidR="00E9644F" w:rsidRPr="00E57018" w:rsidRDefault="00E9644F" w:rsidP="00E9644F">
      <w:pPr>
        <w:jc w:val="both"/>
        <w:rPr>
          <w:sz w:val="27"/>
          <w:szCs w:val="27"/>
        </w:rPr>
      </w:pPr>
    </w:p>
    <w:p w:rsidR="00E57018" w:rsidRDefault="00E57018" w:rsidP="00E9644F">
      <w:pPr>
        <w:jc w:val="both"/>
        <w:rPr>
          <w:sz w:val="27"/>
          <w:szCs w:val="27"/>
        </w:rPr>
      </w:pPr>
    </w:p>
    <w:p w:rsidR="001353B3" w:rsidRPr="00966183" w:rsidRDefault="00E9644F" w:rsidP="00E9644F">
      <w:pPr>
        <w:jc w:val="both"/>
        <w:rPr>
          <w:sz w:val="28"/>
          <w:szCs w:val="28"/>
        </w:rPr>
      </w:pPr>
      <w:r w:rsidRPr="00E57018">
        <w:rPr>
          <w:sz w:val="27"/>
          <w:szCs w:val="27"/>
        </w:rPr>
        <w:t>Глав</w:t>
      </w:r>
      <w:r w:rsidR="008330F0" w:rsidRPr="00E57018">
        <w:rPr>
          <w:sz w:val="27"/>
          <w:szCs w:val="27"/>
        </w:rPr>
        <w:t>а</w:t>
      </w:r>
      <w:r w:rsidRPr="00E57018">
        <w:rPr>
          <w:sz w:val="27"/>
          <w:szCs w:val="27"/>
        </w:rPr>
        <w:t xml:space="preserve"> района                      </w:t>
      </w:r>
      <w:r w:rsidR="008330F0" w:rsidRPr="00E57018">
        <w:rPr>
          <w:sz w:val="27"/>
          <w:szCs w:val="27"/>
        </w:rPr>
        <w:t xml:space="preserve">                               </w:t>
      </w:r>
      <w:r w:rsidRPr="00E57018">
        <w:rPr>
          <w:sz w:val="27"/>
          <w:szCs w:val="27"/>
        </w:rPr>
        <w:t xml:space="preserve"> </w:t>
      </w:r>
      <w:r w:rsidR="00E57018">
        <w:rPr>
          <w:sz w:val="27"/>
          <w:szCs w:val="27"/>
        </w:rPr>
        <w:t xml:space="preserve">  </w:t>
      </w:r>
      <w:r w:rsidRPr="00E57018">
        <w:rPr>
          <w:sz w:val="27"/>
          <w:szCs w:val="27"/>
        </w:rPr>
        <w:t xml:space="preserve"> </w:t>
      </w:r>
      <w:r w:rsidR="00B21434" w:rsidRPr="00E57018">
        <w:rPr>
          <w:sz w:val="27"/>
          <w:szCs w:val="27"/>
        </w:rPr>
        <w:t>А.</w:t>
      </w:r>
      <w:r w:rsidR="008330F0" w:rsidRPr="00E57018">
        <w:rPr>
          <w:sz w:val="27"/>
          <w:szCs w:val="27"/>
        </w:rPr>
        <w:t>В</w:t>
      </w:r>
      <w:r w:rsidR="00B21434" w:rsidRPr="00E57018">
        <w:rPr>
          <w:sz w:val="27"/>
          <w:szCs w:val="27"/>
        </w:rPr>
        <w:t>.</w:t>
      </w:r>
      <w:r w:rsidR="00E57018">
        <w:rPr>
          <w:sz w:val="27"/>
          <w:szCs w:val="27"/>
        </w:rPr>
        <w:t xml:space="preserve"> </w:t>
      </w:r>
      <w:r w:rsidR="008330F0" w:rsidRPr="00E57018">
        <w:rPr>
          <w:sz w:val="27"/>
          <w:szCs w:val="27"/>
        </w:rPr>
        <w:t>Кулешов</w:t>
      </w:r>
    </w:p>
    <w:sectPr w:rsidR="001353B3" w:rsidRPr="00966183" w:rsidSect="00E57018">
      <w:type w:val="continuous"/>
      <w:pgSz w:w="11909" w:h="16834"/>
      <w:pgMar w:top="1134" w:right="851" w:bottom="709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259E6"/>
    <w:multiLevelType w:val="singleLevel"/>
    <w:tmpl w:val="2F66CCA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66CE39DC"/>
    <w:multiLevelType w:val="multilevel"/>
    <w:tmpl w:val="BFC8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7F0C06"/>
    <w:multiLevelType w:val="hybridMultilevel"/>
    <w:tmpl w:val="22CAF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691E0034">
      <w:numFmt w:val="none"/>
      <w:lvlText w:val=""/>
      <w:lvlJc w:val="left"/>
      <w:pPr>
        <w:tabs>
          <w:tab w:val="num" w:pos="426"/>
        </w:tabs>
        <w:ind w:left="66" w:firstLine="0"/>
      </w:pPr>
    </w:lvl>
    <w:lvl w:ilvl="2" w:tplc="0F1C227A">
      <w:numFmt w:val="none"/>
      <w:lvlText w:val=""/>
      <w:lvlJc w:val="left"/>
      <w:pPr>
        <w:tabs>
          <w:tab w:val="num" w:pos="426"/>
        </w:tabs>
        <w:ind w:left="66" w:firstLine="0"/>
      </w:pPr>
    </w:lvl>
    <w:lvl w:ilvl="3" w:tplc="FFBC7D52">
      <w:numFmt w:val="none"/>
      <w:lvlText w:val=""/>
      <w:lvlJc w:val="left"/>
      <w:pPr>
        <w:tabs>
          <w:tab w:val="num" w:pos="426"/>
        </w:tabs>
        <w:ind w:left="66" w:firstLine="0"/>
      </w:pPr>
    </w:lvl>
    <w:lvl w:ilvl="4" w:tplc="59D6FB52">
      <w:numFmt w:val="none"/>
      <w:lvlText w:val=""/>
      <w:lvlJc w:val="left"/>
      <w:pPr>
        <w:tabs>
          <w:tab w:val="num" w:pos="426"/>
        </w:tabs>
        <w:ind w:left="66" w:firstLine="0"/>
      </w:pPr>
    </w:lvl>
    <w:lvl w:ilvl="5" w:tplc="1092ED34">
      <w:numFmt w:val="none"/>
      <w:lvlText w:val=""/>
      <w:lvlJc w:val="left"/>
      <w:pPr>
        <w:tabs>
          <w:tab w:val="num" w:pos="426"/>
        </w:tabs>
        <w:ind w:left="66" w:firstLine="0"/>
      </w:pPr>
    </w:lvl>
    <w:lvl w:ilvl="6" w:tplc="954ACB54">
      <w:numFmt w:val="none"/>
      <w:lvlText w:val=""/>
      <w:lvlJc w:val="left"/>
      <w:pPr>
        <w:tabs>
          <w:tab w:val="num" w:pos="426"/>
        </w:tabs>
        <w:ind w:left="66" w:firstLine="0"/>
      </w:pPr>
    </w:lvl>
    <w:lvl w:ilvl="7" w:tplc="E9F64270">
      <w:numFmt w:val="none"/>
      <w:lvlText w:val=""/>
      <w:lvlJc w:val="left"/>
      <w:pPr>
        <w:tabs>
          <w:tab w:val="num" w:pos="426"/>
        </w:tabs>
        <w:ind w:left="66" w:firstLine="0"/>
      </w:pPr>
    </w:lvl>
    <w:lvl w:ilvl="8" w:tplc="20469864">
      <w:numFmt w:val="none"/>
      <w:lvlText w:val=""/>
      <w:lvlJc w:val="left"/>
      <w:pPr>
        <w:tabs>
          <w:tab w:val="num" w:pos="426"/>
        </w:tabs>
        <w:ind w:left="66" w:firstLine="0"/>
      </w:pPr>
    </w:lvl>
  </w:abstractNum>
  <w:abstractNum w:abstractNumId="3">
    <w:nsid w:val="7AE57A4B"/>
    <w:multiLevelType w:val="singleLevel"/>
    <w:tmpl w:val="C7382D16"/>
    <w:lvl w:ilvl="0">
      <w:start w:val="3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6183"/>
    <w:rsid w:val="00026F80"/>
    <w:rsid w:val="000756D4"/>
    <w:rsid w:val="001353B3"/>
    <w:rsid w:val="001764FE"/>
    <w:rsid w:val="002D3E8F"/>
    <w:rsid w:val="00325FAA"/>
    <w:rsid w:val="00494290"/>
    <w:rsid w:val="004C48C5"/>
    <w:rsid w:val="005970C1"/>
    <w:rsid w:val="005A2101"/>
    <w:rsid w:val="005E1586"/>
    <w:rsid w:val="006A2B79"/>
    <w:rsid w:val="007C6357"/>
    <w:rsid w:val="00805297"/>
    <w:rsid w:val="00823D14"/>
    <w:rsid w:val="008330F0"/>
    <w:rsid w:val="008A67BB"/>
    <w:rsid w:val="00966183"/>
    <w:rsid w:val="00A35BC2"/>
    <w:rsid w:val="00AB0297"/>
    <w:rsid w:val="00B21434"/>
    <w:rsid w:val="00C04DDF"/>
    <w:rsid w:val="00C15CEC"/>
    <w:rsid w:val="00CD54C5"/>
    <w:rsid w:val="00D02B1B"/>
    <w:rsid w:val="00D25A43"/>
    <w:rsid w:val="00D273FB"/>
    <w:rsid w:val="00D51780"/>
    <w:rsid w:val="00D97BB4"/>
    <w:rsid w:val="00DA0FFD"/>
    <w:rsid w:val="00DC1AEA"/>
    <w:rsid w:val="00E57018"/>
    <w:rsid w:val="00E9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A210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353B3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A21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Лаврова</cp:lastModifiedBy>
  <cp:revision>7</cp:revision>
  <cp:lastPrinted>2022-03-30T08:25:00Z</cp:lastPrinted>
  <dcterms:created xsi:type="dcterms:W3CDTF">2022-03-29T01:59:00Z</dcterms:created>
  <dcterms:modified xsi:type="dcterms:W3CDTF">2022-04-01T07:22:00Z</dcterms:modified>
</cp:coreProperties>
</file>