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64" w:rsidRDefault="00C24764" w:rsidP="00C24764">
      <w:pPr>
        <w:ind w:right="70"/>
        <w:jc w:val="both"/>
      </w:pPr>
    </w:p>
    <w:p w:rsidR="00B7319D" w:rsidRPr="00B7319D" w:rsidRDefault="00B7319D" w:rsidP="00B7319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7319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7319D" w:rsidRPr="00B7319D" w:rsidRDefault="00B7319D" w:rsidP="00B7319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7319D">
        <w:rPr>
          <w:rFonts w:eastAsia="Calibri"/>
          <w:sz w:val="22"/>
          <w:szCs w:val="22"/>
          <w:lang w:eastAsia="en-US"/>
        </w:rPr>
        <w:t>Красноярского края</w:t>
      </w:r>
    </w:p>
    <w:p w:rsidR="00B7319D" w:rsidRPr="00B7319D" w:rsidRDefault="00B7319D" w:rsidP="00B7319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7319D">
        <w:rPr>
          <w:rFonts w:eastAsia="Calibri"/>
          <w:sz w:val="36"/>
          <w:szCs w:val="36"/>
          <w:lang w:eastAsia="en-US"/>
        </w:rPr>
        <w:t>ПОСТАНОВЛЕНИЕ</w:t>
      </w:r>
    </w:p>
    <w:p w:rsidR="00B7319D" w:rsidRPr="00B7319D" w:rsidRDefault="00B7319D" w:rsidP="00B7319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7319D" w:rsidRPr="00B7319D" w:rsidRDefault="00B7319D" w:rsidP="00B7319D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29.</w:t>
      </w:r>
      <w:r w:rsidRPr="00B7319D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3</w:t>
      </w:r>
      <w:r w:rsidRPr="00B7319D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 xml:space="preserve">2     </w:t>
      </w:r>
      <w:r w:rsidRPr="00B7319D">
        <w:rPr>
          <w:rFonts w:eastAsia="Calibri"/>
          <w:lang w:eastAsia="en-US"/>
        </w:rPr>
        <w:tab/>
      </w:r>
      <w:r w:rsidRPr="00B7319D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236</w:t>
      </w:r>
      <w:bookmarkStart w:id="0" w:name="_GoBack"/>
      <w:bookmarkEnd w:id="0"/>
      <w:r w:rsidRPr="00B7319D">
        <w:rPr>
          <w:rFonts w:eastAsia="Calibri"/>
          <w:lang w:eastAsia="en-US"/>
        </w:rPr>
        <w:t>-п</w:t>
      </w:r>
    </w:p>
    <w:p w:rsidR="009267F0" w:rsidRDefault="009267F0" w:rsidP="00C24764">
      <w:pPr>
        <w:ind w:right="70"/>
        <w:jc w:val="both"/>
        <w:rPr>
          <w:sz w:val="26"/>
          <w:szCs w:val="26"/>
        </w:rPr>
      </w:pPr>
    </w:p>
    <w:p w:rsidR="009267F0" w:rsidRDefault="009267F0" w:rsidP="00C24764">
      <w:pPr>
        <w:ind w:right="70"/>
        <w:jc w:val="both"/>
        <w:rPr>
          <w:sz w:val="26"/>
          <w:szCs w:val="26"/>
        </w:rPr>
      </w:pPr>
    </w:p>
    <w:p w:rsidR="009267F0" w:rsidRDefault="009267F0" w:rsidP="00C24764">
      <w:pPr>
        <w:ind w:right="70"/>
        <w:jc w:val="both"/>
        <w:rPr>
          <w:sz w:val="26"/>
          <w:szCs w:val="26"/>
        </w:rPr>
      </w:pPr>
    </w:p>
    <w:p w:rsidR="00C24764" w:rsidRPr="009267F0" w:rsidRDefault="00C24764" w:rsidP="009267F0">
      <w:pPr>
        <w:ind w:right="70"/>
        <w:jc w:val="both"/>
      </w:pPr>
      <w:r w:rsidRPr="009267F0">
        <w:t>Об определении первоочередных мер по обеспечению устойчивости экономики Енисейского района</w:t>
      </w:r>
    </w:p>
    <w:p w:rsidR="00C24764" w:rsidRPr="009267F0" w:rsidRDefault="00C24764" w:rsidP="00A02E74">
      <w:pPr>
        <w:ind w:right="70" w:firstLine="708"/>
        <w:jc w:val="both"/>
      </w:pPr>
    </w:p>
    <w:p w:rsidR="00C43AEB" w:rsidRPr="009267F0" w:rsidRDefault="00C43AEB" w:rsidP="009267F0">
      <w:pPr>
        <w:ind w:right="70" w:firstLine="567"/>
        <w:jc w:val="both"/>
        <w:rPr>
          <w:color w:val="000000"/>
          <w:shd w:val="clear" w:color="auto" w:fill="FFFFFF"/>
        </w:rPr>
      </w:pPr>
      <w:r w:rsidRPr="009267F0">
        <w:t xml:space="preserve">В соответствии с Указом Губернатора Красноярского края от 22.03.2022 </w:t>
      </w:r>
      <w:r w:rsidR="009267F0" w:rsidRPr="009267F0">
        <w:t xml:space="preserve">       </w:t>
      </w:r>
      <w:r w:rsidRPr="009267F0">
        <w:t xml:space="preserve">№ 74-уг «О первоочередных мерах по обеспечению устойчивости экономики Красноярского края»,  в целях </w:t>
      </w:r>
      <w:r w:rsidRPr="009267F0">
        <w:rPr>
          <w:color w:val="000000"/>
          <w:shd w:val="clear" w:color="auto" w:fill="FFFFFF"/>
        </w:rPr>
        <w:t>обеспечения мер по устойчивости экономики Енисейского района,</w:t>
      </w:r>
      <w:r w:rsidR="000B7D10" w:rsidRPr="009267F0">
        <w:rPr>
          <w:color w:val="000000"/>
          <w:shd w:val="clear" w:color="auto" w:fill="FFFFFF"/>
        </w:rPr>
        <w:t xml:space="preserve"> руководствуясь Уставом Енисейского района,</w:t>
      </w:r>
      <w:r w:rsidRPr="009267F0">
        <w:rPr>
          <w:color w:val="000000"/>
          <w:shd w:val="clear" w:color="auto" w:fill="FFFFFF"/>
        </w:rPr>
        <w:t xml:space="preserve"> ПОСТАНОВЛЯЮ:</w:t>
      </w:r>
    </w:p>
    <w:p w:rsidR="00442ED6" w:rsidRPr="009267F0" w:rsidRDefault="00C43AEB" w:rsidP="009267F0">
      <w:pPr>
        <w:pStyle w:val="a3"/>
        <w:numPr>
          <w:ilvl w:val="0"/>
          <w:numId w:val="1"/>
        </w:numPr>
        <w:ind w:left="0" w:right="70" w:firstLine="567"/>
        <w:jc w:val="both"/>
        <w:rPr>
          <w:color w:val="000000"/>
          <w:shd w:val="clear" w:color="auto" w:fill="FFFFFF"/>
        </w:rPr>
      </w:pPr>
      <w:r w:rsidRPr="009267F0">
        <w:rPr>
          <w:color w:val="000000"/>
          <w:shd w:val="clear" w:color="auto" w:fill="FFFFFF"/>
        </w:rPr>
        <w:t>Главам муниципальных образований входящих в состав Енисейского района организовать еженедельный мониторинг за ценами на потребительские товары</w:t>
      </w:r>
      <w:r w:rsidR="00C24764" w:rsidRPr="009267F0">
        <w:rPr>
          <w:color w:val="000000"/>
          <w:shd w:val="clear" w:color="auto" w:fill="FFFFFF"/>
        </w:rPr>
        <w:t xml:space="preserve"> и их наличием</w:t>
      </w:r>
      <w:r w:rsidR="00442ED6" w:rsidRPr="009267F0">
        <w:rPr>
          <w:color w:val="000000"/>
          <w:shd w:val="clear" w:color="auto" w:fill="FFFFFF"/>
        </w:rPr>
        <w:t>. Информацию направлять в Отдел экономического развития Администрации Енисейского района.</w:t>
      </w:r>
      <w:r w:rsidR="00C24764" w:rsidRPr="009267F0">
        <w:rPr>
          <w:color w:val="000000"/>
          <w:shd w:val="clear" w:color="auto" w:fill="FFFFFF"/>
        </w:rPr>
        <w:t xml:space="preserve"> </w:t>
      </w:r>
    </w:p>
    <w:p w:rsidR="00A02E74" w:rsidRPr="009267F0" w:rsidRDefault="00442ED6" w:rsidP="009267F0">
      <w:pPr>
        <w:pStyle w:val="a3"/>
        <w:numPr>
          <w:ilvl w:val="0"/>
          <w:numId w:val="1"/>
        </w:numPr>
        <w:ind w:left="0" w:right="70" w:firstLine="567"/>
        <w:jc w:val="both"/>
        <w:rPr>
          <w:color w:val="000000"/>
          <w:shd w:val="clear" w:color="auto" w:fill="FFFFFF"/>
        </w:rPr>
      </w:pPr>
      <w:r w:rsidRPr="009267F0">
        <w:rPr>
          <w:color w:val="000000"/>
          <w:shd w:val="clear" w:color="auto" w:fill="FFFFFF"/>
        </w:rPr>
        <w:t>П</w:t>
      </w:r>
      <w:r w:rsidR="00A02E74" w:rsidRPr="009267F0">
        <w:rPr>
          <w:color w:val="000000"/>
          <w:shd w:val="clear" w:color="auto" w:fill="FFFFFF"/>
        </w:rPr>
        <w:t>редостав</w:t>
      </w:r>
      <w:r w:rsidRPr="009267F0">
        <w:rPr>
          <w:color w:val="000000"/>
          <w:shd w:val="clear" w:color="auto" w:fill="FFFFFF"/>
        </w:rPr>
        <w:t xml:space="preserve">ить </w:t>
      </w:r>
      <w:r w:rsidR="00A02E74" w:rsidRPr="009267F0">
        <w:rPr>
          <w:color w:val="000000"/>
          <w:shd w:val="clear" w:color="auto" w:fill="FFFFFF"/>
        </w:rPr>
        <w:t xml:space="preserve">арендаторам, являющимся субъектами малого и среднего предпринимательства и </w:t>
      </w:r>
      <w:proofErr w:type="spellStart"/>
      <w:r w:rsidR="00A02E74" w:rsidRPr="009267F0">
        <w:rPr>
          <w:color w:val="000000"/>
          <w:shd w:val="clear" w:color="auto" w:fill="FFFFFF"/>
        </w:rPr>
        <w:t>самозанятым</w:t>
      </w:r>
      <w:proofErr w:type="spellEnd"/>
      <w:r w:rsidR="00A02E74" w:rsidRPr="009267F0">
        <w:rPr>
          <w:color w:val="000000"/>
          <w:shd w:val="clear" w:color="auto" w:fill="FFFFFF"/>
        </w:rPr>
        <w:t xml:space="preserve"> гражданам,</w:t>
      </w:r>
      <w:r w:rsidR="00CF15B1" w:rsidRPr="009267F0">
        <w:rPr>
          <w:color w:val="000000"/>
          <w:shd w:val="clear" w:color="auto" w:fill="FFFFFF"/>
        </w:rPr>
        <w:t xml:space="preserve"> прав</w:t>
      </w:r>
      <w:r w:rsidR="00217FED" w:rsidRPr="009267F0">
        <w:rPr>
          <w:color w:val="000000"/>
          <w:shd w:val="clear" w:color="auto" w:fill="FFFFFF"/>
        </w:rPr>
        <w:t>о</w:t>
      </w:r>
      <w:r w:rsidRPr="009267F0">
        <w:rPr>
          <w:color w:val="000000"/>
          <w:shd w:val="clear" w:color="auto" w:fill="FFFFFF"/>
        </w:rPr>
        <w:t xml:space="preserve"> на отсрочку от </w:t>
      </w:r>
      <w:r w:rsidR="00A02E74" w:rsidRPr="009267F0">
        <w:rPr>
          <w:color w:val="000000"/>
          <w:shd w:val="clear" w:color="auto" w:fill="FFFFFF"/>
        </w:rPr>
        <w:t>уплат</w:t>
      </w:r>
      <w:r w:rsidR="000B7D10" w:rsidRPr="009267F0">
        <w:rPr>
          <w:color w:val="000000"/>
          <w:shd w:val="clear" w:color="auto" w:fill="FFFFFF"/>
        </w:rPr>
        <w:t>ы</w:t>
      </w:r>
      <w:r w:rsidR="00A02E74" w:rsidRPr="009267F0">
        <w:rPr>
          <w:color w:val="000000"/>
          <w:shd w:val="clear" w:color="auto" w:fill="FFFFFF"/>
        </w:rPr>
        <w:t xml:space="preserve"> арендной платы по договорам аренды недвижимого имущества, находящегося в муниципальной собственности</w:t>
      </w:r>
      <w:r w:rsidRPr="009267F0">
        <w:rPr>
          <w:color w:val="000000"/>
          <w:shd w:val="clear" w:color="auto" w:fill="FFFFFF"/>
        </w:rPr>
        <w:t xml:space="preserve"> Енисейского района</w:t>
      </w:r>
      <w:r w:rsidR="00CF15B1" w:rsidRPr="009267F0">
        <w:rPr>
          <w:color w:val="000000"/>
          <w:shd w:val="clear" w:color="auto" w:fill="FFFFFF"/>
        </w:rPr>
        <w:t>, на срок до 01.07.2022 года</w:t>
      </w:r>
      <w:r w:rsidRPr="009267F0">
        <w:rPr>
          <w:color w:val="000000"/>
          <w:shd w:val="clear" w:color="auto" w:fill="FFFFFF"/>
        </w:rPr>
        <w:t>. МКУ «Центр имущественных отношений Енисейского района» обеспечить оформление указанной отсрочки на основании заявлений арендаторов.</w:t>
      </w:r>
    </w:p>
    <w:p w:rsidR="002D3D5E" w:rsidRPr="009267F0" w:rsidRDefault="002D3D5E" w:rsidP="009267F0">
      <w:pPr>
        <w:pStyle w:val="a3"/>
        <w:numPr>
          <w:ilvl w:val="0"/>
          <w:numId w:val="1"/>
        </w:numPr>
        <w:ind w:left="0" w:right="70" w:firstLine="567"/>
        <w:jc w:val="both"/>
        <w:rPr>
          <w:color w:val="000000"/>
          <w:shd w:val="clear" w:color="auto" w:fill="FFFFFF"/>
        </w:rPr>
      </w:pPr>
      <w:r w:rsidRPr="009267F0">
        <w:rPr>
          <w:color w:val="000000"/>
          <w:shd w:val="clear" w:color="auto" w:fill="FFFFFF"/>
        </w:rPr>
        <w:t xml:space="preserve">МКУ «Централизованная бухгалтерия Енисейского района» усилить </w:t>
      </w:r>
      <w:proofErr w:type="gramStart"/>
      <w:r w:rsidRPr="009267F0">
        <w:rPr>
          <w:color w:val="000000"/>
          <w:shd w:val="clear" w:color="auto" w:fill="FFFFFF"/>
        </w:rPr>
        <w:t>контроль за</w:t>
      </w:r>
      <w:proofErr w:type="gramEnd"/>
      <w:r w:rsidRPr="009267F0">
        <w:rPr>
          <w:color w:val="000000"/>
          <w:shd w:val="clear" w:color="auto" w:fill="FFFFFF"/>
        </w:rPr>
        <w:t xml:space="preserve"> своевременностью расчетов с субъектами предпринимательской деятельности за поставленные товары, выполненные работы, оказанные услуги для муниципальных нужд;</w:t>
      </w:r>
    </w:p>
    <w:p w:rsidR="002D3D5E" w:rsidRPr="009267F0" w:rsidRDefault="000B7D10" w:rsidP="009267F0">
      <w:pPr>
        <w:pStyle w:val="a3"/>
        <w:numPr>
          <w:ilvl w:val="0"/>
          <w:numId w:val="1"/>
        </w:numPr>
        <w:ind w:left="0" w:right="70" w:firstLine="567"/>
        <w:jc w:val="both"/>
        <w:rPr>
          <w:color w:val="000000"/>
          <w:shd w:val="clear" w:color="auto" w:fill="FFFFFF"/>
        </w:rPr>
      </w:pPr>
      <w:proofErr w:type="gramStart"/>
      <w:r w:rsidRPr="009267F0">
        <w:rPr>
          <w:color w:val="000000"/>
          <w:shd w:val="clear" w:color="auto" w:fill="FFFFFF"/>
        </w:rPr>
        <w:t>Отменить</w:t>
      </w:r>
      <w:r w:rsidR="00C24764" w:rsidRPr="009267F0">
        <w:rPr>
          <w:color w:val="000000"/>
          <w:shd w:val="clear" w:color="auto" w:fill="FFFFFF"/>
        </w:rPr>
        <w:t xml:space="preserve"> запланированны</w:t>
      </w:r>
      <w:r w:rsidRPr="009267F0">
        <w:rPr>
          <w:color w:val="000000"/>
          <w:shd w:val="clear" w:color="auto" w:fill="FFFFFF"/>
        </w:rPr>
        <w:t>е</w:t>
      </w:r>
      <w:r w:rsidR="00C24764" w:rsidRPr="009267F0">
        <w:rPr>
          <w:color w:val="000000"/>
          <w:shd w:val="clear" w:color="auto" w:fill="FFFFFF"/>
        </w:rPr>
        <w:t xml:space="preserve"> на 2022 год контрольны</w:t>
      </w:r>
      <w:r w:rsidRPr="009267F0">
        <w:rPr>
          <w:color w:val="000000"/>
          <w:shd w:val="clear" w:color="auto" w:fill="FFFFFF"/>
        </w:rPr>
        <w:t>е</w:t>
      </w:r>
      <w:r w:rsidR="00C24764" w:rsidRPr="009267F0">
        <w:rPr>
          <w:color w:val="000000"/>
          <w:shd w:val="clear" w:color="auto" w:fill="FFFFFF"/>
        </w:rPr>
        <w:t xml:space="preserve"> (надзорны</w:t>
      </w:r>
      <w:r w:rsidRPr="009267F0">
        <w:rPr>
          <w:color w:val="000000"/>
          <w:shd w:val="clear" w:color="auto" w:fill="FFFFFF"/>
        </w:rPr>
        <w:t>е</w:t>
      </w:r>
      <w:r w:rsidR="00C24764" w:rsidRPr="009267F0">
        <w:rPr>
          <w:color w:val="000000"/>
          <w:shd w:val="clear" w:color="auto" w:fill="FFFFFF"/>
        </w:rPr>
        <w:t>) мероприяти</w:t>
      </w:r>
      <w:r w:rsidRPr="009267F0">
        <w:rPr>
          <w:color w:val="000000"/>
          <w:shd w:val="clear" w:color="auto" w:fill="FFFFFF"/>
        </w:rPr>
        <w:t>я</w:t>
      </w:r>
      <w:r w:rsidR="00C24764" w:rsidRPr="009267F0">
        <w:rPr>
          <w:color w:val="000000"/>
          <w:shd w:val="clear" w:color="auto" w:fill="FFFFFF"/>
        </w:rPr>
        <w:t>, плановы</w:t>
      </w:r>
      <w:r w:rsidRPr="009267F0">
        <w:rPr>
          <w:color w:val="000000"/>
          <w:shd w:val="clear" w:color="auto" w:fill="FFFFFF"/>
        </w:rPr>
        <w:t>е</w:t>
      </w:r>
      <w:r w:rsidR="00C24764" w:rsidRPr="009267F0">
        <w:rPr>
          <w:color w:val="000000"/>
          <w:shd w:val="clear" w:color="auto" w:fill="FFFFFF"/>
        </w:rPr>
        <w:t xml:space="preserve"> провер</w:t>
      </w:r>
      <w:r w:rsidRPr="009267F0">
        <w:rPr>
          <w:color w:val="000000"/>
          <w:shd w:val="clear" w:color="auto" w:fill="FFFFFF"/>
        </w:rPr>
        <w:t>ки</w:t>
      </w:r>
      <w:r w:rsidR="00C24764" w:rsidRPr="009267F0">
        <w:rPr>
          <w:color w:val="000000"/>
          <w:shd w:val="clear" w:color="auto" w:fill="FFFFFF"/>
        </w:rPr>
        <w:t xml:space="preserve"> при осуществлении видов муниципального контроля (надзора), порядок проведения которых регулируется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обеспечить</w:t>
      </w:r>
      <w:proofErr w:type="gramEnd"/>
      <w:r w:rsidR="00C24764" w:rsidRPr="009267F0">
        <w:rPr>
          <w:color w:val="000000"/>
          <w:shd w:val="clear" w:color="auto" w:fill="FFFFFF"/>
        </w:rPr>
        <w:t xml:space="preserve"> завершение проводимых плановых и внеплановых контрольных (надзорных) мероприятий, за исключением случаев, указанных в пункте 2 постановления Правительства Российской Федерации от 10.03.2022 № 336 «Об особенностях организации и </w:t>
      </w:r>
      <w:r w:rsidR="00C24764" w:rsidRPr="009267F0">
        <w:rPr>
          <w:color w:val="000000"/>
          <w:shd w:val="clear" w:color="auto" w:fill="FFFFFF"/>
        </w:rPr>
        <w:lastRenderedPageBreak/>
        <w:t>осуществления государственного контроля (над</w:t>
      </w:r>
      <w:r w:rsidR="00C04963" w:rsidRPr="009267F0">
        <w:rPr>
          <w:color w:val="000000"/>
          <w:shd w:val="clear" w:color="auto" w:fill="FFFFFF"/>
        </w:rPr>
        <w:t>зора), муниципального контроля».</w:t>
      </w:r>
    </w:p>
    <w:p w:rsidR="00C24764" w:rsidRPr="009267F0" w:rsidRDefault="00C24764" w:rsidP="009267F0">
      <w:pPr>
        <w:pStyle w:val="a3"/>
        <w:numPr>
          <w:ilvl w:val="0"/>
          <w:numId w:val="1"/>
        </w:numPr>
        <w:tabs>
          <w:tab w:val="left" w:pos="540"/>
        </w:tabs>
        <w:ind w:left="0" w:firstLine="567"/>
        <w:jc w:val="both"/>
      </w:pPr>
      <w:proofErr w:type="gramStart"/>
      <w:r w:rsidRPr="009267F0">
        <w:t>Контроль за</w:t>
      </w:r>
      <w:proofErr w:type="gramEnd"/>
      <w:r w:rsidRPr="009267F0">
        <w:t xml:space="preserve"> исполнением  настоящего постановления оставляю за собой.</w:t>
      </w:r>
    </w:p>
    <w:p w:rsidR="00C24764" w:rsidRPr="009267F0" w:rsidRDefault="00C24764" w:rsidP="009267F0">
      <w:pPr>
        <w:pStyle w:val="a3"/>
        <w:numPr>
          <w:ilvl w:val="0"/>
          <w:numId w:val="1"/>
        </w:numPr>
        <w:tabs>
          <w:tab w:val="left" w:pos="540"/>
        </w:tabs>
        <w:ind w:left="0" w:firstLine="567"/>
        <w:jc w:val="both"/>
      </w:pPr>
      <w:r w:rsidRPr="009267F0">
        <w:t xml:space="preserve">Постановление вступает в силу со дня </w:t>
      </w:r>
      <w:r w:rsidR="00CF15B1" w:rsidRPr="009267F0">
        <w:t xml:space="preserve">официального опубликования (обнародования) и </w:t>
      </w:r>
      <w:r w:rsidRPr="009267F0">
        <w:t>подлежит размещению на официальном информационном Интернет-сайте Енисейского района Красноярского края.</w:t>
      </w:r>
    </w:p>
    <w:p w:rsidR="00C24764" w:rsidRPr="009267F0" w:rsidRDefault="00C24764" w:rsidP="00C24764">
      <w:pPr>
        <w:pStyle w:val="a3"/>
        <w:tabs>
          <w:tab w:val="left" w:pos="540"/>
        </w:tabs>
        <w:ind w:left="0"/>
        <w:jc w:val="both"/>
      </w:pPr>
    </w:p>
    <w:p w:rsidR="00C24764" w:rsidRPr="009267F0" w:rsidRDefault="00C24764" w:rsidP="00C24764">
      <w:pPr>
        <w:pStyle w:val="a3"/>
        <w:spacing w:line="240" w:lineRule="exact"/>
        <w:jc w:val="both"/>
      </w:pPr>
    </w:p>
    <w:p w:rsidR="00CF15B1" w:rsidRPr="009267F0" w:rsidRDefault="00CF15B1" w:rsidP="00C24764">
      <w:pPr>
        <w:pStyle w:val="a3"/>
        <w:spacing w:line="240" w:lineRule="exact"/>
        <w:jc w:val="both"/>
      </w:pPr>
    </w:p>
    <w:p w:rsidR="00C24764" w:rsidRPr="009267F0" w:rsidRDefault="00C24764" w:rsidP="00C24764">
      <w:pPr>
        <w:jc w:val="both"/>
      </w:pPr>
      <w:r w:rsidRPr="009267F0">
        <w:t xml:space="preserve">Глава района                                                                                     А.В. Кулешов  </w:t>
      </w:r>
    </w:p>
    <w:p w:rsidR="00C43AEB" w:rsidRPr="00C24764" w:rsidRDefault="00C43AEB" w:rsidP="00C43AEB">
      <w:pPr>
        <w:ind w:right="7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16DDA" w:rsidRPr="00C24764" w:rsidRDefault="00816DDA">
      <w:pPr>
        <w:rPr>
          <w:sz w:val="26"/>
          <w:szCs w:val="26"/>
        </w:rPr>
      </w:pPr>
    </w:p>
    <w:sectPr w:rsidR="00816DDA" w:rsidRPr="00C24764" w:rsidSect="00BC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AC7"/>
    <w:multiLevelType w:val="multilevel"/>
    <w:tmpl w:val="9D1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87118"/>
    <w:multiLevelType w:val="hybridMultilevel"/>
    <w:tmpl w:val="9C92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325B"/>
    <w:multiLevelType w:val="multilevel"/>
    <w:tmpl w:val="5F2EE4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275"/>
    <w:rsid w:val="000B7D10"/>
    <w:rsid w:val="00217FED"/>
    <w:rsid w:val="002D3D5E"/>
    <w:rsid w:val="00442ED6"/>
    <w:rsid w:val="00816DDA"/>
    <w:rsid w:val="00827275"/>
    <w:rsid w:val="009267F0"/>
    <w:rsid w:val="00A02E74"/>
    <w:rsid w:val="00B7319D"/>
    <w:rsid w:val="00BC3BD8"/>
    <w:rsid w:val="00C04963"/>
    <w:rsid w:val="00C24764"/>
    <w:rsid w:val="00C43AEB"/>
    <w:rsid w:val="00CF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8</cp:revision>
  <cp:lastPrinted>2022-03-30T08:44:00Z</cp:lastPrinted>
  <dcterms:created xsi:type="dcterms:W3CDTF">2022-03-30T08:01:00Z</dcterms:created>
  <dcterms:modified xsi:type="dcterms:W3CDTF">2022-04-01T07:20:00Z</dcterms:modified>
</cp:coreProperties>
</file>