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A4" w:rsidRPr="00023FA4" w:rsidRDefault="00023FA4" w:rsidP="00023F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23FA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23FA4" w:rsidRPr="00023FA4" w:rsidRDefault="00023FA4" w:rsidP="00023F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23FA4">
        <w:rPr>
          <w:rFonts w:eastAsia="Calibri"/>
          <w:sz w:val="22"/>
          <w:szCs w:val="22"/>
          <w:lang w:eastAsia="en-US"/>
        </w:rPr>
        <w:t>Красноярского края</w:t>
      </w:r>
    </w:p>
    <w:p w:rsidR="00023FA4" w:rsidRPr="00023FA4" w:rsidRDefault="00023FA4" w:rsidP="00023F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23FA4">
        <w:rPr>
          <w:rFonts w:eastAsia="Calibri"/>
          <w:sz w:val="36"/>
          <w:szCs w:val="36"/>
          <w:lang w:eastAsia="en-US"/>
        </w:rPr>
        <w:t>ПОСТАНОВЛЕНИЕ</w:t>
      </w:r>
    </w:p>
    <w:p w:rsidR="00023FA4" w:rsidRPr="00023FA4" w:rsidRDefault="00023FA4" w:rsidP="00023F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23FA4" w:rsidRPr="00023FA4" w:rsidRDefault="00023FA4" w:rsidP="00023F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023FA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023FA4">
        <w:rPr>
          <w:rFonts w:eastAsia="Calibri"/>
          <w:sz w:val="28"/>
          <w:szCs w:val="28"/>
          <w:lang w:eastAsia="en-US"/>
        </w:rPr>
        <w:t>.2022</w:t>
      </w:r>
      <w:r w:rsidRPr="00023FA4">
        <w:rPr>
          <w:rFonts w:eastAsia="Calibri"/>
          <w:sz w:val="28"/>
          <w:szCs w:val="28"/>
          <w:lang w:eastAsia="en-US"/>
        </w:rPr>
        <w:tab/>
      </w:r>
      <w:r w:rsidRPr="00023FA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1136</w:t>
      </w:r>
      <w:bookmarkStart w:id="0" w:name="_GoBack"/>
      <w:bookmarkEnd w:id="0"/>
      <w:r w:rsidRPr="00023FA4">
        <w:rPr>
          <w:rFonts w:eastAsia="Calibri"/>
          <w:sz w:val="28"/>
          <w:szCs w:val="28"/>
          <w:lang w:eastAsia="en-US"/>
        </w:rPr>
        <w:t>-п</w:t>
      </w:r>
    </w:p>
    <w:p w:rsidR="009F7B0E" w:rsidRDefault="009F7B0E" w:rsidP="006B5C18">
      <w:pPr>
        <w:jc w:val="both"/>
        <w:rPr>
          <w:sz w:val="28"/>
          <w:szCs w:val="28"/>
        </w:rPr>
      </w:pPr>
    </w:p>
    <w:p w:rsidR="009F7B0E" w:rsidRDefault="009F7B0E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9F7B0E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060CB">
        <w:rPr>
          <w:sz w:val="28"/>
          <w:szCs w:val="28"/>
        </w:rPr>
        <w:t>22.12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5A3DFE">
        <w:rPr>
          <w:sz w:val="28"/>
          <w:szCs w:val="28"/>
        </w:rPr>
        <w:t>51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9F7B0E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5A3DFE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5A3DFE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5A3DFE">
        <w:rPr>
          <w:sz w:val="28"/>
          <w:szCs w:val="28"/>
        </w:rPr>
        <w:t>Советская</w:t>
      </w:r>
      <w:proofErr w:type="gramEnd"/>
      <w:r w:rsidR="007B1310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02C1E">
        <w:rPr>
          <w:sz w:val="28"/>
          <w:szCs w:val="28"/>
        </w:rPr>
        <w:t xml:space="preserve"> </w:t>
      </w:r>
      <w:r w:rsidR="005A3DFE">
        <w:rPr>
          <w:sz w:val="28"/>
          <w:szCs w:val="28"/>
        </w:rPr>
        <w:t>3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1060CB">
        <w:rPr>
          <w:sz w:val="28"/>
          <w:szCs w:val="28"/>
        </w:rPr>
        <w:t>жащим сносу в срок до 31.12.2027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9F7B0E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года.</w:t>
      </w:r>
    </w:p>
    <w:p w:rsidR="00422779" w:rsidRDefault="00F7738C" w:rsidP="009F7B0E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9F7B0E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9F7B0E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9F7B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А.</w:t>
      </w:r>
      <w:r w:rsidR="004622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46223A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3FA4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C17A7"/>
    <w:rsid w:val="001D2ED3"/>
    <w:rsid w:val="001D3EFA"/>
    <w:rsid w:val="001D649B"/>
    <w:rsid w:val="001E15C5"/>
    <w:rsid w:val="001F03B7"/>
    <w:rsid w:val="00203DCB"/>
    <w:rsid w:val="00215904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821B8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A3DFE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36125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B1310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9F7B0E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4F9"/>
    <w:rsid w:val="00B146BA"/>
    <w:rsid w:val="00B2293D"/>
    <w:rsid w:val="00B24652"/>
    <w:rsid w:val="00B31924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50617"/>
    <w:rsid w:val="00D60942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2F8C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2022-12-26T04:18:00Z</cp:lastPrinted>
  <dcterms:created xsi:type="dcterms:W3CDTF">2022-12-22T09:15:00Z</dcterms:created>
  <dcterms:modified xsi:type="dcterms:W3CDTF">2022-12-30T03:50:00Z</dcterms:modified>
</cp:coreProperties>
</file>