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33" w:rsidRPr="00A14B33" w:rsidRDefault="00A14B33" w:rsidP="00A14B3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14B3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14B33" w:rsidRPr="00A14B33" w:rsidRDefault="00A14B33" w:rsidP="00A14B3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14B33">
        <w:rPr>
          <w:rFonts w:eastAsia="Calibri"/>
          <w:sz w:val="22"/>
          <w:szCs w:val="22"/>
          <w:lang w:eastAsia="en-US"/>
        </w:rPr>
        <w:t>Красноярского края</w:t>
      </w:r>
    </w:p>
    <w:p w:rsidR="00A14B33" w:rsidRPr="00A14B33" w:rsidRDefault="00A14B33" w:rsidP="00A14B3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14B33">
        <w:rPr>
          <w:rFonts w:eastAsia="Calibri"/>
          <w:sz w:val="36"/>
          <w:szCs w:val="36"/>
          <w:lang w:eastAsia="en-US"/>
        </w:rPr>
        <w:t>ПОСТАНОВЛЕНИЕ</w:t>
      </w:r>
    </w:p>
    <w:p w:rsidR="00A14B33" w:rsidRPr="00A14B33" w:rsidRDefault="00A14B33" w:rsidP="00A14B3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14B33" w:rsidRPr="00A14B33" w:rsidRDefault="00A14B33" w:rsidP="00A14B3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05</w:t>
      </w:r>
      <w:r w:rsidRPr="00A14B3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A14B3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A14B33">
        <w:rPr>
          <w:rFonts w:eastAsia="Calibri"/>
          <w:sz w:val="28"/>
          <w:szCs w:val="28"/>
          <w:lang w:eastAsia="en-US"/>
        </w:rPr>
        <w:tab/>
      </w:r>
      <w:r w:rsidRPr="00A14B3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89</w:t>
      </w:r>
      <w:r w:rsidRPr="00A14B33">
        <w:rPr>
          <w:rFonts w:eastAsia="Calibri"/>
          <w:sz w:val="28"/>
          <w:szCs w:val="28"/>
          <w:lang w:eastAsia="en-US"/>
        </w:rPr>
        <w:t>-п</w:t>
      </w:r>
    </w:p>
    <w:p w:rsidR="00A14B33" w:rsidRPr="00A14B33" w:rsidRDefault="00A14B33" w:rsidP="00A14B3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B33" w:rsidRDefault="00A14B3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A14B33" w:rsidRDefault="00A14B3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036FC8">
        <w:rPr>
          <w:rFonts w:eastAsia="Arial"/>
          <w:sz w:val="28"/>
          <w:szCs w:val="28"/>
        </w:rPr>
        <w:t xml:space="preserve"> внесении изменений</w:t>
      </w:r>
      <w:r>
        <w:rPr>
          <w:rFonts w:eastAsia="Arial"/>
          <w:sz w:val="28"/>
          <w:szCs w:val="28"/>
        </w:rPr>
        <w:t xml:space="preserve">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>
        <w:rPr>
          <w:rStyle w:val="a3"/>
          <w:rFonts w:eastAsia="Arial"/>
          <w:color w:val="000000"/>
          <w:sz w:val="28"/>
          <w:szCs w:val="28"/>
        </w:rPr>
        <w:t>статьей 12</w:t>
      </w:r>
      <w:r>
        <w:rPr>
          <w:rFonts w:eastAsia="Arial"/>
          <w:sz w:val="28"/>
          <w:szCs w:val="28"/>
        </w:rPr>
        <w:t xml:space="preserve"> Трудовог</w:t>
      </w:r>
      <w:r w:rsidR="000F3F1A">
        <w:rPr>
          <w:rFonts w:eastAsia="Arial"/>
          <w:sz w:val="28"/>
          <w:szCs w:val="28"/>
        </w:rPr>
        <w:t>о кодекса Российской Федерации</w:t>
      </w:r>
      <w:r>
        <w:rPr>
          <w:rFonts w:eastAsia="Arial"/>
          <w:sz w:val="28"/>
          <w:szCs w:val="28"/>
        </w:rPr>
        <w:t>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>
        <w:rPr>
          <w:rFonts w:eastAsia="Arial"/>
          <w:sz w:val="28"/>
          <w:szCs w:val="28"/>
        </w:rPr>
        <w:t xml:space="preserve">, статьями 16, 29 Устава Енисейского района, </w:t>
      </w:r>
      <w:r>
        <w:rPr>
          <w:color w:val="000000"/>
          <w:sz w:val="28"/>
          <w:szCs w:val="28"/>
        </w:rPr>
        <w:t>ПОСТАНОВЛЯЮ:</w:t>
      </w:r>
    </w:p>
    <w:p w:rsidR="00D725D3" w:rsidRDefault="00D725D3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Примерное положение) следующие изменения:</w:t>
      </w:r>
    </w:p>
    <w:p w:rsidR="0055461D" w:rsidRDefault="00140FED" w:rsidP="005C49E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D725D3">
        <w:rPr>
          <w:color w:val="000000"/>
          <w:sz w:val="28"/>
          <w:szCs w:val="28"/>
        </w:rPr>
        <w:t xml:space="preserve"> </w:t>
      </w:r>
      <w:r w:rsidR="005C49E0">
        <w:rPr>
          <w:color w:val="000000"/>
          <w:sz w:val="28"/>
          <w:szCs w:val="28"/>
        </w:rPr>
        <w:t xml:space="preserve">Приложение № 2 к примерному положению об оплате труда работников муниципальных казенных и бюджетных учреждений, учредителем которых является администрация Енисейского района Красноярского края изложить в новой редакции согласно </w:t>
      </w:r>
      <w:r w:rsidR="00A14B33">
        <w:rPr>
          <w:color w:val="000000"/>
          <w:sz w:val="28"/>
          <w:szCs w:val="28"/>
        </w:rPr>
        <w:t>п</w:t>
      </w:r>
      <w:r w:rsidR="005C49E0">
        <w:rPr>
          <w:color w:val="000000"/>
          <w:sz w:val="28"/>
          <w:szCs w:val="28"/>
        </w:rPr>
        <w:t>риложению к настоящему постановлению.</w:t>
      </w:r>
    </w:p>
    <w:p w:rsidR="00D725D3" w:rsidRPr="00330D5E" w:rsidRDefault="00D725D3" w:rsidP="00330D5E">
      <w:pPr>
        <w:pStyle w:val="a4"/>
        <w:spacing w:before="0" w:beforeAutospacing="0" w:after="0"/>
        <w:ind w:firstLine="708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036FC8">
        <w:rPr>
          <w:color w:val="000000"/>
          <w:sz w:val="28"/>
          <w:szCs w:val="28"/>
        </w:rPr>
        <w:t xml:space="preserve"> заместителя главы </w:t>
      </w:r>
      <w:r>
        <w:rPr>
          <w:color w:val="000000"/>
          <w:sz w:val="28"/>
          <w:szCs w:val="28"/>
        </w:rPr>
        <w:t xml:space="preserve"> района</w:t>
      </w:r>
      <w:r w:rsidR="00036FC8">
        <w:rPr>
          <w:color w:val="000000"/>
          <w:sz w:val="28"/>
          <w:szCs w:val="28"/>
        </w:rPr>
        <w:t xml:space="preserve"> по финансам, экономике  и имущественным вопросам</w:t>
      </w:r>
      <w:r w:rsidR="00A14B33">
        <w:rPr>
          <w:color w:val="000000"/>
          <w:sz w:val="28"/>
          <w:szCs w:val="28"/>
        </w:rPr>
        <w:t xml:space="preserve"> </w:t>
      </w:r>
      <w:r w:rsidR="00036FC8">
        <w:rPr>
          <w:color w:val="000000"/>
          <w:sz w:val="28"/>
          <w:szCs w:val="28"/>
        </w:rPr>
        <w:t xml:space="preserve">- руководителя финансового управления </w:t>
      </w:r>
      <w:r>
        <w:rPr>
          <w:color w:val="000000"/>
          <w:sz w:val="28"/>
          <w:szCs w:val="28"/>
        </w:rPr>
        <w:t xml:space="preserve"> Т.А. </w:t>
      </w:r>
      <w:proofErr w:type="spellStart"/>
      <w:r>
        <w:rPr>
          <w:color w:val="000000"/>
          <w:sz w:val="28"/>
          <w:szCs w:val="28"/>
        </w:rPr>
        <w:t>Яричину</w:t>
      </w:r>
      <w:proofErr w:type="spellEnd"/>
      <w:r>
        <w:rPr>
          <w:color w:val="000000"/>
          <w:sz w:val="28"/>
          <w:szCs w:val="28"/>
        </w:rPr>
        <w:t>.</w:t>
      </w:r>
    </w:p>
    <w:p w:rsidR="00D725D3" w:rsidRDefault="00330D5E" w:rsidP="00D725D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25D3">
        <w:rPr>
          <w:color w:val="000000"/>
          <w:sz w:val="28"/>
          <w:szCs w:val="28"/>
        </w:rPr>
        <w:t xml:space="preserve">. </w:t>
      </w:r>
      <w:r w:rsidR="00522DEE" w:rsidRPr="008B5678">
        <w:rPr>
          <w:sz w:val="28"/>
          <w:szCs w:val="28"/>
        </w:rPr>
        <w:t>Настоящее постановление вступает в силу со дня официального опубликования (обнародования)</w:t>
      </w:r>
      <w:r w:rsidR="00522DEE">
        <w:rPr>
          <w:sz w:val="28"/>
          <w:szCs w:val="28"/>
        </w:rPr>
        <w:t>,</w:t>
      </w:r>
      <w:r w:rsidR="00522DEE">
        <w:rPr>
          <w:color w:val="000000"/>
          <w:sz w:val="28"/>
          <w:szCs w:val="28"/>
        </w:rPr>
        <w:t xml:space="preserve"> </w:t>
      </w:r>
      <w:r w:rsidR="00522DEE" w:rsidRPr="008B5678">
        <w:rPr>
          <w:color w:val="000000"/>
          <w:sz w:val="28"/>
          <w:szCs w:val="28"/>
        </w:rPr>
        <w:t>применяется к правоот</w:t>
      </w:r>
      <w:r w:rsidR="005C49E0">
        <w:rPr>
          <w:color w:val="000000"/>
          <w:sz w:val="28"/>
          <w:szCs w:val="28"/>
        </w:rPr>
        <w:t>ношениям</w:t>
      </w:r>
      <w:r w:rsidR="003C2F70">
        <w:rPr>
          <w:color w:val="000000"/>
          <w:sz w:val="28"/>
          <w:szCs w:val="28"/>
        </w:rPr>
        <w:t>, возникши</w:t>
      </w:r>
      <w:r w:rsidR="00A14B33">
        <w:rPr>
          <w:color w:val="000000"/>
          <w:sz w:val="28"/>
          <w:szCs w:val="28"/>
        </w:rPr>
        <w:t>м</w:t>
      </w:r>
      <w:r w:rsidR="003C2F70">
        <w:rPr>
          <w:color w:val="000000"/>
          <w:sz w:val="28"/>
          <w:szCs w:val="28"/>
        </w:rPr>
        <w:t xml:space="preserve"> с 01.01.2021 года</w:t>
      </w:r>
      <w:r w:rsidR="00A14B33">
        <w:rPr>
          <w:color w:val="000000"/>
          <w:sz w:val="28"/>
          <w:szCs w:val="28"/>
        </w:rPr>
        <w:t>,</w:t>
      </w:r>
      <w:r w:rsidR="00522DEE" w:rsidRPr="008B5678">
        <w:rPr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522DEE">
        <w:rPr>
          <w:color w:val="000000"/>
          <w:sz w:val="28"/>
          <w:szCs w:val="28"/>
        </w:rPr>
        <w:t>.</w:t>
      </w:r>
    </w:p>
    <w:p w:rsidR="00D725D3" w:rsidRDefault="00D725D3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4AD6" w:rsidRDefault="00CF4AD6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25D3" w:rsidRDefault="00D725D3" w:rsidP="00D725D3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55461D" w:rsidRDefault="00CF4AD6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5C49E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района                                                                                     А.</w:t>
      </w:r>
      <w:r w:rsidR="005C49E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 </w:t>
      </w:r>
      <w:r w:rsidR="005C49E0">
        <w:rPr>
          <w:color w:val="000000"/>
          <w:sz w:val="28"/>
          <w:szCs w:val="28"/>
        </w:rPr>
        <w:t>Кулешов</w:t>
      </w: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461D" w:rsidRDefault="0055461D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C49E0" w:rsidRDefault="005C49E0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C49E0" w:rsidRDefault="005C49E0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3F1A" w:rsidRDefault="000F3F1A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0F3F1A" w:rsidRDefault="000F3F1A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A14B33" w:rsidRDefault="0055461D" w:rsidP="0055461D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118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A14B33" w:rsidRDefault="00A14B33" w:rsidP="0055461D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bookmarkStart w:id="0" w:name="_GoBack"/>
      <w:bookmarkEnd w:id="0"/>
    </w:p>
    <w:p w:rsidR="0055461D" w:rsidRPr="00711813" w:rsidRDefault="0055461D" w:rsidP="0055461D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</w:t>
      </w:r>
    </w:p>
    <w:p w:rsidR="0055461D" w:rsidRPr="00711813" w:rsidRDefault="0055461D" w:rsidP="0055461D">
      <w:pPr>
        <w:ind w:firstLine="709"/>
        <w:jc w:val="center"/>
        <w:rPr>
          <w:b/>
          <w:bCs/>
          <w:sz w:val="28"/>
          <w:szCs w:val="28"/>
        </w:rPr>
      </w:pPr>
    </w:p>
    <w:p w:rsidR="0055461D" w:rsidRPr="00711813" w:rsidRDefault="0055461D" w:rsidP="0055461D">
      <w:pPr>
        <w:ind w:firstLine="709"/>
        <w:jc w:val="center"/>
        <w:rPr>
          <w:b/>
          <w:bCs/>
          <w:sz w:val="28"/>
          <w:szCs w:val="28"/>
        </w:rPr>
      </w:pPr>
      <w:r w:rsidRPr="00711813">
        <w:rPr>
          <w:b/>
          <w:bCs/>
          <w:sz w:val="28"/>
          <w:szCs w:val="28"/>
        </w:rPr>
        <w:t xml:space="preserve">Минимальные размеры окладов (должностных окладов), </w:t>
      </w:r>
    </w:p>
    <w:p w:rsidR="0055461D" w:rsidRPr="00711813" w:rsidRDefault="0055461D" w:rsidP="0055461D">
      <w:pPr>
        <w:ind w:firstLine="709"/>
        <w:jc w:val="center"/>
        <w:rPr>
          <w:b/>
          <w:bCs/>
          <w:sz w:val="28"/>
          <w:szCs w:val="28"/>
        </w:rPr>
      </w:pPr>
      <w:r w:rsidRPr="00711813">
        <w:rPr>
          <w:b/>
          <w:bCs/>
          <w:sz w:val="28"/>
          <w:szCs w:val="28"/>
        </w:rPr>
        <w:t>работников учреждений</w:t>
      </w:r>
    </w:p>
    <w:p w:rsidR="0055461D" w:rsidRPr="00711813" w:rsidRDefault="0055461D" w:rsidP="0055461D">
      <w:pPr>
        <w:ind w:firstLine="709"/>
        <w:jc w:val="center"/>
        <w:rPr>
          <w:b/>
          <w:bCs/>
          <w:sz w:val="28"/>
          <w:szCs w:val="28"/>
        </w:rPr>
      </w:pPr>
    </w:p>
    <w:p w:rsidR="0055461D" w:rsidRPr="00711813" w:rsidRDefault="0055461D" w:rsidP="0055461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711813">
        <w:rPr>
          <w:sz w:val="28"/>
          <w:szCs w:val="28"/>
        </w:rPr>
        <w:t>ПКГ «Общеотраслевых должностей руководителей, специалистов и служащих», утвержденные</w:t>
      </w:r>
      <w:r w:rsidRPr="00711813">
        <w:rPr>
          <w:sz w:val="28"/>
          <w:szCs w:val="28"/>
          <w:lang w:eastAsia="en-US"/>
        </w:rPr>
        <w:t xml:space="preserve"> Приказом </w:t>
      </w:r>
      <w:proofErr w:type="spellStart"/>
      <w:r w:rsidRPr="00711813">
        <w:rPr>
          <w:sz w:val="28"/>
          <w:szCs w:val="28"/>
          <w:lang w:eastAsia="en-US"/>
        </w:rPr>
        <w:t>Минздравсоцразвития</w:t>
      </w:r>
      <w:proofErr w:type="spellEnd"/>
      <w:r w:rsidRPr="00711813">
        <w:rPr>
          <w:sz w:val="28"/>
          <w:szCs w:val="28"/>
          <w:lang w:eastAsia="en-US"/>
        </w:rPr>
        <w:t xml:space="preserve">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55461D" w:rsidRPr="00711813" w:rsidRDefault="0055461D" w:rsidP="0055461D">
      <w:pPr>
        <w:autoSpaceDE w:val="0"/>
        <w:autoSpaceDN w:val="0"/>
        <w:adjustRightInd w:val="0"/>
        <w:ind w:firstLine="708"/>
        <w:outlineLvl w:val="1"/>
        <w:rPr>
          <w:sz w:val="28"/>
          <w:szCs w:val="28"/>
          <w:lang w:eastAsia="en-US"/>
        </w:rPr>
      </w:pPr>
    </w:p>
    <w:p w:rsidR="0055461D" w:rsidRPr="00711813" w:rsidRDefault="0055461D" w:rsidP="0055461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711813">
        <w:rPr>
          <w:sz w:val="28"/>
          <w:szCs w:val="28"/>
        </w:rPr>
        <w:t>- ПКГ «Общеотраслевые должности служащих первого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Делопроизводитель, кассир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3511</w:t>
            </w:r>
          </w:p>
        </w:tc>
      </w:tr>
    </w:tbl>
    <w:p w:rsidR="0055461D" w:rsidRPr="00711813" w:rsidRDefault="0055461D" w:rsidP="0055461D">
      <w:p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55461D" w:rsidRPr="00711813" w:rsidRDefault="0055461D" w:rsidP="0055461D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 w:rsidRPr="00711813">
        <w:rPr>
          <w:sz w:val="28"/>
          <w:szCs w:val="28"/>
        </w:rPr>
        <w:t>- ПКГ «Общеотраслевые должности служащих второго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Художник, секретарь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3896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Заведующий канцелярией, 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5937</w:t>
            </w:r>
          </w:p>
        </w:tc>
      </w:tr>
    </w:tbl>
    <w:p w:rsidR="0055461D" w:rsidRPr="00711813" w:rsidRDefault="0055461D" w:rsidP="005546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461D" w:rsidRPr="00711813" w:rsidRDefault="0055461D" w:rsidP="005546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11813">
        <w:rPr>
          <w:sz w:val="28"/>
          <w:szCs w:val="28"/>
        </w:rPr>
        <w:t>- ПКГ «Общеотраслевые должности служащих третьего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711813">
              <w:rPr>
                <w:sz w:val="28"/>
                <w:szCs w:val="28"/>
              </w:rPr>
              <w:t xml:space="preserve">Инженер, корреспондент, фото-корреспондент, экономист, бухгалтер, бухгалтер-ревизор, юрисконсульт, специалист по связям с общественностью, </w:t>
            </w:r>
            <w:r w:rsidRPr="00711813">
              <w:rPr>
                <w:sz w:val="28"/>
                <w:szCs w:val="28"/>
              </w:rPr>
              <w:lastRenderedPageBreak/>
              <w:t>программист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lastRenderedPageBreak/>
              <w:t>4282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lastRenderedPageBreak/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 Бухгалтер 2 категории, экономист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4704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Оператор, бухгалтер 1 категории, экономист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5164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711813">
              <w:rPr>
                <w:sz w:val="28"/>
                <w:szCs w:val="28"/>
              </w:rPr>
              <w:t>Ведущий инженер по надзору за строительством, ведущий инженер, ведущий программист, ведущий инженер-программист, ведущий юрисконсульт, ведущий экономист по бухгалтерскому учету и анализу хозяйственной деятельности, ведущий инженер по инвентаризации строений и сооружений, ведущий инженер, ведущий экономист, ведущий экономист по договорной и претензионной работе, ведущий бухгалтер, ведущий бухгалтер расчетной группы, ведущий специалист по кадрам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6208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Главный экономист по договорной и претензионной работе, заместитель главного бухгалтера, главный экономист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7248</w:t>
            </w:r>
          </w:p>
        </w:tc>
      </w:tr>
    </w:tbl>
    <w:p w:rsidR="0055461D" w:rsidRPr="00711813" w:rsidRDefault="0055461D" w:rsidP="005546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461D" w:rsidRPr="00711813" w:rsidRDefault="0055461D" w:rsidP="005546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11813">
        <w:rPr>
          <w:sz w:val="28"/>
          <w:szCs w:val="28"/>
        </w:rPr>
        <w:t>- ПКГ «Общеотраслевые должности служащих четвертого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Начальник  юридического отдела, начальник отдела информации, начальник технического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7790</w:t>
            </w:r>
          </w:p>
        </w:tc>
      </w:tr>
    </w:tbl>
    <w:p w:rsidR="0055461D" w:rsidRPr="00711813" w:rsidRDefault="0055461D" w:rsidP="005546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61D" w:rsidRPr="00711813" w:rsidRDefault="0055461D" w:rsidP="0055461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 w:rsidRPr="00711813">
        <w:rPr>
          <w:sz w:val="28"/>
          <w:szCs w:val="28"/>
        </w:rPr>
        <w:t xml:space="preserve">ПКГ «Общеотраслевые профессии рабочих», </w:t>
      </w:r>
      <w:proofErr w:type="gramStart"/>
      <w:r w:rsidRPr="00711813">
        <w:rPr>
          <w:sz w:val="28"/>
          <w:szCs w:val="28"/>
        </w:rPr>
        <w:t>утвержденная</w:t>
      </w:r>
      <w:proofErr w:type="gramEnd"/>
      <w:r w:rsidRPr="00711813">
        <w:rPr>
          <w:sz w:val="28"/>
          <w:szCs w:val="28"/>
        </w:rPr>
        <w:t xml:space="preserve"> </w:t>
      </w:r>
      <w:r w:rsidRPr="00711813">
        <w:rPr>
          <w:sz w:val="28"/>
          <w:szCs w:val="28"/>
          <w:lang w:eastAsia="en-US"/>
        </w:rPr>
        <w:t xml:space="preserve">приказом </w:t>
      </w:r>
      <w:proofErr w:type="spellStart"/>
      <w:r w:rsidRPr="00711813">
        <w:rPr>
          <w:sz w:val="28"/>
          <w:szCs w:val="28"/>
          <w:lang w:eastAsia="en-US"/>
        </w:rPr>
        <w:t>Минздравсоцразвития</w:t>
      </w:r>
      <w:proofErr w:type="spellEnd"/>
      <w:r w:rsidRPr="00711813">
        <w:rPr>
          <w:sz w:val="28"/>
          <w:szCs w:val="28"/>
          <w:lang w:eastAsia="en-US"/>
        </w:rPr>
        <w:t xml:space="preserve"> Российской Федерации от 29.05.2008 г. № 248н</w:t>
      </w:r>
      <w:r w:rsidRPr="00711813">
        <w:rPr>
          <w:sz w:val="28"/>
          <w:szCs w:val="28"/>
          <w:lang w:eastAsia="ar-SA"/>
        </w:rPr>
        <w:t xml:space="preserve"> «Об </w:t>
      </w:r>
      <w:r w:rsidRPr="00711813">
        <w:rPr>
          <w:sz w:val="28"/>
          <w:szCs w:val="28"/>
          <w:lang w:eastAsia="ar-SA"/>
        </w:rPr>
        <w:lastRenderedPageBreak/>
        <w:t>утверждении профессиональных квалификационных групп общеотраслевых профессий рабочих»:</w:t>
      </w:r>
    </w:p>
    <w:p w:rsidR="0055461D" w:rsidRPr="00711813" w:rsidRDefault="0055461D" w:rsidP="0055461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 w:rsidRPr="00711813">
        <w:rPr>
          <w:sz w:val="28"/>
          <w:szCs w:val="28"/>
        </w:rPr>
        <w:t>-ПКГ «Общеотраслевые профессии рабочих первого уровня»: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 1 квалификационный уровень</w:t>
            </w:r>
          </w:p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711813">
              <w:rPr>
                <w:sz w:val="28"/>
                <w:szCs w:val="28"/>
              </w:rPr>
              <w:t>Сторож (вахтер), уборщик служебных помещений, истопник, грузчик, гардеробщик, дворник, рабочий по комплексному обслуживанию и ремонту зданий (2-3 разряд), машинист (кочегар) котельной (2-3 разряд)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3016</w:t>
            </w:r>
          </w:p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55461D" w:rsidRPr="00711813" w:rsidRDefault="0055461D" w:rsidP="0055461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5461D" w:rsidRPr="00711813" w:rsidRDefault="0055461D" w:rsidP="0055461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11813">
        <w:rPr>
          <w:sz w:val="28"/>
          <w:szCs w:val="28"/>
        </w:rPr>
        <w:t>- ПКГ «Общеотраслевые профессии рабочих второго уровня 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Водитель автомобиля, электромонтер по ремонту и обслуживанию электрооборудования, рабочий по комплексному обслуживанию и ремонту зданий (4 разряд), машинист (кочегар) котельной (4 разряд)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3511</w:t>
            </w:r>
          </w:p>
        </w:tc>
      </w:tr>
      <w:tr w:rsidR="0055461D" w:rsidRPr="00711813" w:rsidTr="00522DEE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Водитель автомобиля</w:t>
            </w:r>
            <w:r w:rsidR="0019393B">
              <w:rPr>
                <w:sz w:val="28"/>
                <w:szCs w:val="28"/>
              </w:rPr>
              <w:t xml:space="preserve"> (автобуса)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  <w:tr w:rsidR="0055461D" w:rsidRPr="00711813" w:rsidTr="00522DEE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Водитель автомобиля</w:t>
            </w:r>
            <w:r w:rsidR="005C49E0">
              <w:rPr>
                <w:sz w:val="28"/>
                <w:szCs w:val="28"/>
              </w:rPr>
              <w:t xml:space="preserve"> (автобуса)</w:t>
            </w:r>
            <w:r w:rsidRPr="00711813">
              <w:rPr>
                <w:sz w:val="28"/>
                <w:szCs w:val="28"/>
              </w:rPr>
              <w:t>, выполняющий важные (особо важные) и ответственные (особо ответственные)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5667</w:t>
            </w:r>
          </w:p>
        </w:tc>
      </w:tr>
    </w:tbl>
    <w:p w:rsidR="0055461D" w:rsidRPr="00711813" w:rsidRDefault="0055461D" w:rsidP="00554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61D" w:rsidRPr="00711813" w:rsidRDefault="0055461D" w:rsidP="00554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25.03.2013 года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документов»:</w:t>
      </w:r>
    </w:p>
    <w:p w:rsidR="0055461D" w:rsidRPr="00711813" w:rsidRDefault="0055461D" w:rsidP="005546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lastRenderedPageBreak/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Архивист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Методист 1 категории, архивист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4975</w:t>
            </w:r>
          </w:p>
        </w:tc>
      </w:tr>
    </w:tbl>
    <w:p w:rsidR="0055461D" w:rsidRPr="00711813" w:rsidRDefault="0055461D" w:rsidP="005546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Заведующий архивохранилищем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7519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Главный хранитель фондов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9025</w:t>
            </w:r>
          </w:p>
        </w:tc>
      </w:tr>
    </w:tbl>
    <w:p w:rsidR="0055461D" w:rsidRPr="00711813" w:rsidRDefault="0055461D" w:rsidP="00554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61D" w:rsidRPr="00711813" w:rsidRDefault="0055461D" w:rsidP="00554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от 18.07.2008 года № 342н «Об утверждении профессиональных квалификационных </w:t>
      </w:r>
      <w:proofErr w:type="gramStart"/>
      <w:r w:rsidRPr="00711813">
        <w:rPr>
          <w:rFonts w:ascii="Times New Roman" w:hAnsi="Times New Roman" w:cs="Times New Roman"/>
          <w:sz w:val="28"/>
          <w:szCs w:val="28"/>
        </w:rPr>
        <w:t>групп  должностей работников печатных средств массовой информации</w:t>
      </w:r>
      <w:proofErr w:type="gramEnd"/>
      <w:r w:rsidRPr="00711813">
        <w:rPr>
          <w:rFonts w:ascii="Times New Roman" w:hAnsi="Times New Roman" w:cs="Times New Roman"/>
          <w:sz w:val="28"/>
          <w:szCs w:val="28"/>
        </w:rPr>
        <w:t>»</w:t>
      </w:r>
    </w:p>
    <w:p w:rsidR="0055461D" w:rsidRPr="00711813" w:rsidRDefault="0055461D" w:rsidP="0055461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>- ПКГ «Должности работников печатных средств массовой информации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Минимальный оклад, руб.</w:t>
            </w:r>
          </w:p>
        </w:tc>
      </w:tr>
      <w:tr w:rsidR="0055461D" w:rsidRPr="00711813" w:rsidTr="00522DE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Корреспондент, фотокорреспондент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</w:tbl>
    <w:p w:rsidR="0055461D" w:rsidRPr="00711813" w:rsidRDefault="0055461D" w:rsidP="005546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61D" w:rsidRPr="00711813" w:rsidRDefault="0055461D" w:rsidP="0055461D">
      <w:pPr>
        <w:ind w:firstLine="709"/>
        <w:jc w:val="both"/>
        <w:rPr>
          <w:iCs/>
          <w:color w:val="000000"/>
          <w:sz w:val="28"/>
          <w:szCs w:val="28"/>
        </w:rPr>
      </w:pPr>
    </w:p>
    <w:p w:rsidR="0055461D" w:rsidRPr="00711813" w:rsidRDefault="0055461D" w:rsidP="0055461D">
      <w:pPr>
        <w:ind w:firstLine="709"/>
        <w:jc w:val="both"/>
        <w:rPr>
          <w:iCs/>
          <w:color w:val="000000"/>
          <w:sz w:val="28"/>
          <w:szCs w:val="28"/>
        </w:rPr>
      </w:pPr>
      <w:r w:rsidRPr="00711813">
        <w:rPr>
          <w:iCs/>
          <w:color w:val="000000"/>
          <w:sz w:val="28"/>
          <w:szCs w:val="28"/>
        </w:rPr>
        <w:t xml:space="preserve">Приказ </w:t>
      </w:r>
      <w:proofErr w:type="spellStart"/>
      <w:r w:rsidRPr="00711813">
        <w:rPr>
          <w:iCs/>
          <w:color w:val="000000"/>
          <w:sz w:val="28"/>
          <w:szCs w:val="28"/>
        </w:rPr>
        <w:t>Минздравсоцразвития</w:t>
      </w:r>
      <w:proofErr w:type="spellEnd"/>
      <w:r w:rsidRPr="00711813">
        <w:rPr>
          <w:iCs/>
          <w:color w:val="000000"/>
          <w:sz w:val="28"/>
          <w:szCs w:val="28"/>
        </w:rPr>
        <w:t xml:space="preserve">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55461D" w:rsidRPr="00711813" w:rsidRDefault="0055461D" w:rsidP="0055461D">
      <w:pPr>
        <w:ind w:firstLine="709"/>
        <w:jc w:val="both"/>
        <w:rPr>
          <w:sz w:val="28"/>
          <w:szCs w:val="28"/>
        </w:rPr>
      </w:pPr>
    </w:p>
    <w:p w:rsidR="0055461D" w:rsidRPr="00711813" w:rsidRDefault="0055461D" w:rsidP="005546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>- ПКГ «Должности педагогических работников»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497"/>
        <w:gridCol w:w="2625"/>
        <w:gridCol w:w="1912"/>
      </w:tblGrid>
      <w:tr w:rsidR="0055461D" w:rsidRPr="00711813" w:rsidTr="00522DEE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Должности, отнесенные к квалификационным </w:t>
            </w:r>
            <w:r w:rsidRPr="00711813">
              <w:rPr>
                <w:sz w:val="28"/>
                <w:szCs w:val="28"/>
              </w:rPr>
              <w:lastRenderedPageBreak/>
              <w:t>уровням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lastRenderedPageBreak/>
              <w:t>Минимальный оклад, руб.</w:t>
            </w:r>
          </w:p>
        </w:tc>
      </w:tr>
      <w:tr w:rsidR="0055461D" w:rsidRPr="00711813" w:rsidTr="00522DEE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2 квалификационный уровень</w:t>
            </w:r>
          </w:p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при наличии среднего    </w:t>
            </w:r>
            <w:r w:rsidRPr="00711813">
              <w:rPr>
                <w:sz w:val="28"/>
                <w:szCs w:val="28"/>
              </w:rPr>
              <w:br/>
              <w:t xml:space="preserve">профессионального       </w:t>
            </w:r>
            <w:r w:rsidRPr="00711813">
              <w:rPr>
                <w:sz w:val="28"/>
                <w:szCs w:val="28"/>
              </w:rPr>
              <w:br/>
              <w:t xml:space="preserve">образования           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highlight w:val="yellow"/>
              </w:rPr>
            </w:pPr>
          </w:p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highlight w:val="yellow"/>
              </w:rPr>
            </w:pPr>
            <w:r w:rsidRPr="00711813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11813">
              <w:rPr>
                <w:rFonts w:eastAsia="Calibri"/>
                <w:sz w:val="28"/>
                <w:szCs w:val="28"/>
              </w:rPr>
              <w:t>6029</w:t>
            </w:r>
          </w:p>
        </w:tc>
      </w:tr>
      <w:tr w:rsidR="0055461D" w:rsidRPr="00711813" w:rsidTr="00522D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при наличии высшего     </w:t>
            </w:r>
            <w:r w:rsidRPr="00711813">
              <w:rPr>
                <w:sz w:val="28"/>
                <w:szCs w:val="28"/>
              </w:rPr>
              <w:br/>
              <w:t xml:space="preserve">профессионального       </w:t>
            </w:r>
            <w:r w:rsidRPr="00711813">
              <w:rPr>
                <w:sz w:val="28"/>
                <w:szCs w:val="28"/>
              </w:rPr>
              <w:br/>
              <w:t xml:space="preserve">образования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rFonts w:eastAsia="Calibri"/>
                <w:sz w:val="28"/>
                <w:szCs w:val="28"/>
              </w:rPr>
              <w:t>6866</w:t>
            </w:r>
          </w:p>
        </w:tc>
      </w:tr>
      <w:tr w:rsidR="0055461D" w:rsidRPr="00711813" w:rsidTr="00522DEE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Педаго</w:t>
            </w:r>
            <w:proofErr w:type="gramStart"/>
            <w:r w:rsidRPr="00711813">
              <w:rPr>
                <w:sz w:val="28"/>
                <w:szCs w:val="28"/>
              </w:rPr>
              <w:t>г-</w:t>
            </w:r>
            <w:proofErr w:type="gramEnd"/>
            <w:r w:rsidRPr="00711813">
              <w:rPr>
                <w:sz w:val="28"/>
                <w:szCs w:val="28"/>
              </w:rPr>
              <w:t xml:space="preserve"> психолог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6603</w:t>
            </w:r>
          </w:p>
        </w:tc>
      </w:tr>
      <w:tr w:rsidR="0055461D" w:rsidRPr="00711813" w:rsidTr="00522D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7521</w:t>
            </w:r>
          </w:p>
        </w:tc>
      </w:tr>
      <w:tr w:rsidR="0055461D" w:rsidRPr="00711813" w:rsidTr="00522DEE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Учител</w:t>
            </w:r>
            <w:proofErr w:type="gramStart"/>
            <w:r w:rsidRPr="00711813">
              <w:rPr>
                <w:sz w:val="28"/>
                <w:szCs w:val="28"/>
              </w:rPr>
              <w:t>ь-</w:t>
            </w:r>
            <w:proofErr w:type="gramEnd"/>
            <w:r w:rsidRPr="00711813">
              <w:rPr>
                <w:sz w:val="28"/>
                <w:szCs w:val="28"/>
              </w:rPr>
              <w:t xml:space="preserve"> дефектолог (тифлопедагог, сурдопедагог, </w:t>
            </w:r>
            <w:proofErr w:type="spellStart"/>
            <w:r w:rsidRPr="00711813">
              <w:rPr>
                <w:sz w:val="28"/>
                <w:szCs w:val="28"/>
              </w:rPr>
              <w:t>олигофренопедагог</w:t>
            </w:r>
            <w:proofErr w:type="spellEnd"/>
            <w:r w:rsidRPr="00711813">
              <w:rPr>
                <w:sz w:val="28"/>
                <w:szCs w:val="28"/>
              </w:rPr>
              <w:t>), учитель- логопед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7226</w:t>
            </w:r>
          </w:p>
        </w:tc>
      </w:tr>
      <w:tr w:rsidR="0055461D" w:rsidRPr="00711813" w:rsidTr="00522D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Pr="00711813" w:rsidRDefault="0055461D" w:rsidP="00522DEE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55461D" w:rsidRPr="00711813" w:rsidRDefault="0055461D" w:rsidP="00522D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8234</w:t>
            </w:r>
          </w:p>
        </w:tc>
      </w:tr>
    </w:tbl>
    <w:p w:rsidR="0055461D" w:rsidRPr="00711813" w:rsidRDefault="0055461D" w:rsidP="005546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61D" w:rsidRPr="00711813" w:rsidRDefault="0055461D" w:rsidP="005546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>Должности, не вошедшие в профессиональные квалификационные группы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83"/>
        <w:gridCol w:w="2877"/>
      </w:tblGrid>
      <w:tr w:rsidR="0055461D" w:rsidRPr="00711813" w:rsidTr="00522DEE">
        <w:trPr>
          <w:trHeight w:val="672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</w:t>
            </w:r>
            <w:r w:rsidRPr="00711813">
              <w:rPr>
                <w:rFonts w:ascii="Times New Roman" w:hAnsi="Times New Roman" w:cs="Times New Roman"/>
                <w:sz w:val="28"/>
                <w:szCs w:val="28"/>
              </w:rPr>
              <w:br/>
              <w:t>оклада), руб.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Начальник отдела*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7790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  <w:highlight w:val="yellow"/>
              </w:rPr>
            </w:pPr>
            <w:r w:rsidRPr="00711813">
              <w:rPr>
                <w:sz w:val="28"/>
                <w:szCs w:val="28"/>
              </w:rPr>
              <w:t>7475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Руководитель группы*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  <w:highlight w:val="yellow"/>
              </w:rPr>
            </w:pPr>
            <w:r w:rsidRPr="00711813">
              <w:rPr>
                <w:sz w:val="28"/>
                <w:szCs w:val="28"/>
              </w:rPr>
              <w:t>7350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Главный специалист*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7248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Главный методист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7248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Ведущий специалист*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6208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Ведущий методист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711813" w:rsidRDefault="0055461D" w:rsidP="00522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6208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5164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Методист 1 категории*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5164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Специалист*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4282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  <w:tr w:rsidR="0055461D" w:rsidRPr="00711813" w:rsidTr="00522DEE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13"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D" w:rsidRPr="00711813" w:rsidRDefault="0055461D" w:rsidP="00522DEE">
            <w:pPr>
              <w:jc w:val="center"/>
              <w:rPr>
                <w:sz w:val="28"/>
                <w:szCs w:val="28"/>
              </w:rPr>
            </w:pPr>
            <w:r w:rsidRPr="00711813">
              <w:rPr>
                <w:sz w:val="28"/>
                <w:szCs w:val="28"/>
              </w:rPr>
              <w:t>4282</w:t>
            </w:r>
          </w:p>
        </w:tc>
      </w:tr>
    </w:tbl>
    <w:p w:rsidR="0055461D" w:rsidRPr="00711813" w:rsidRDefault="0055461D" w:rsidP="005546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F70" w:rsidRPr="005C49E0" w:rsidRDefault="0055461D" w:rsidP="005C49E0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711813">
        <w:rPr>
          <w:sz w:val="28"/>
          <w:szCs w:val="28"/>
        </w:rPr>
        <w:t>*- наименование должности может быть конкретизировано согласно структуре учреждения, специфике функций, выполняемых отделом (структурным подразделением) учреждения.</w:t>
      </w:r>
    </w:p>
    <w:sectPr w:rsidR="003C2F70" w:rsidRPr="005C49E0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D3"/>
    <w:rsid w:val="00036FC8"/>
    <w:rsid w:val="000D2E33"/>
    <w:rsid w:val="000E4689"/>
    <w:rsid w:val="000F3F1A"/>
    <w:rsid w:val="000F4C1C"/>
    <w:rsid w:val="00140FED"/>
    <w:rsid w:val="0019393B"/>
    <w:rsid w:val="0021578F"/>
    <w:rsid w:val="00271ACB"/>
    <w:rsid w:val="002C73A6"/>
    <w:rsid w:val="002E1BF7"/>
    <w:rsid w:val="00330D5E"/>
    <w:rsid w:val="003C2F70"/>
    <w:rsid w:val="003F0998"/>
    <w:rsid w:val="00402E35"/>
    <w:rsid w:val="0041699B"/>
    <w:rsid w:val="00426859"/>
    <w:rsid w:val="00514A2D"/>
    <w:rsid w:val="00522DEE"/>
    <w:rsid w:val="0055461D"/>
    <w:rsid w:val="005916A4"/>
    <w:rsid w:val="005921FC"/>
    <w:rsid w:val="005C49E0"/>
    <w:rsid w:val="00657D00"/>
    <w:rsid w:val="00743DA4"/>
    <w:rsid w:val="00821516"/>
    <w:rsid w:val="008B4A3F"/>
    <w:rsid w:val="0093111B"/>
    <w:rsid w:val="00980400"/>
    <w:rsid w:val="00987133"/>
    <w:rsid w:val="009A063A"/>
    <w:rsid w:val="009A6186"/>
    <w:rsid w:val="00A14B33"/>
    <w:rsid w:val="00B87338"/>
    <w:rsid w:val="00C34F3F"/>
    <w:rsid w:val="00CF4AD6"/>
    <w:rsid w:val="00D725D3"/>
    <w:rsid w:val="00E274E3"/>
    <w:rsid w:val="00FE378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554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461D"/>
    <w:pPr>
      <w:ind w:left="720" w:firstLine="709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554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461D"/>
    <w:pPr>
      <w:ind w:left="720" w:firstLine="709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7</cp:revision>
  <dcterms:created xsi:type="dcterms:W3CDTF">2021-01-27T03:32:00Z</dcterms:created>
  <dcterms:modified xsi:type="dcterms:W3CDTF">2021-02-11T02:23:00Z</dcterms:modified>
</cp:coreProperties>
</file>