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03" w:rsidRPr="00C63A03" w:rsidRDefault="00C63A03" w:rsidP="00C63A0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63A0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63A03" w:rsidRPr="00C63A03" w:rsidRDefault="00C63A03" w:rsidP="00C63A03">
      <w:pPr>
        <w:spacing w:after="0"/>
        <w:jc w:val="center"/>
        <w:rPr>
          <w:rFonts w:ascii="Times New Roman" w:eastAsia="Calibri" w:hAnsi="Times New Roman" w:cs="Times New Roman"/>
        </w:rPr>
      </w:pPr>
      <w:r w:rsidRPr="00C63A03">
        <w:rPr>
          <w:rFonts w:ascii="Times New Roman" w:eastAsia="Calibri" w:hAnsi="Times New Roman" w:cs="Times New Roman"/>
        </w:rPr>
        <w:t>Красноярского края</w:t>
      </w:r>
    </w:p>
    <w:p w:rsidR="00C63A03" w:rsidRPr="00C63A03" w:rsidRDefault="00C63A03" w:rsidP="00C63A0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63A0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63A03" w:rsidRPr="00C63A03" w:rsidRDefault="00C63A03" w:rsidP="00C63A03">
      <w:pPr>
        <w:spacing w:after="0"/>
        <w:jc w:val="center"/>
        <w:rPr>
          <w:rFonts w:ascii="Calibri" w:eastAsia="Calibri" w:hAnsi="Calibri" w:cs="Times New Roman"/>
        </w:rPr>
      </w:pPr>
    </w:p>
    <w:p w:rsidR="00C63A03" w:rsidRPr="00C63A03" w:rsidRDefault="00C63A03" w:rsidP="00C63A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C63A0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63A0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63A03">
        <w:rPr>
          <w:rFonts w:ascii="Times New Roman" w:eastAsia="Calibri" w:hAnsi="Times New Roman" w:cs="Times New Roman"/>
          <w:sz w:val="28"/>
          <w:szCs w:val="28"/>
        </w:rPr>
        <w:tab/>
      </w:r>
      <w:r w:rsidRPr="00C63A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C63A03">
        <w:rPr>
          <w:rFonts w:ascii="Times New Roman" w:eastAsia="Calibri" w:hAnsi="Times New Roman" w:cs="Times New Roman"/>
          <w:sz w:val="28"/>
          <w:szCs w:val="28"/>
        </w:rPr>
        <w:t>0-п</w:t>
      </w:r>
    </w:p>
    <w:p w:rsidR="00C63A03" w:rsidRPr="00C63A03" w:rsidRDefault="00C63A03" w:rsidP="00C63A03">
      <w:pPr>
        <w:spacing w:after="0"/>
        <w:rPr>
          <w:rFonts w:ascii="Calibri" w:eastAsia="Calibri" w:hAnsi="Calibri" w:cs="Times New Roman"/>
        </w:rPr>
      </w:pPr>
    </w:p>
    <w:p w:rsidR="00F6384E" w:rsidRDefault="00F6384E" w:rsidP="00F63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7EF" w:rsidRPr="00302AD1" w:rsidRDefault="000217EF" w:rsidP="00F63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</w:p>
    <w:p w:rsidR="000217EF" w:rsidRPr="00302AD1" w:rsidRDefault="000217EF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8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6589F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0658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F6384E">
          <w:rPr>
            <w:rFonts w:ascii="Times New Roman" w:hAnsi="Times New Roman" w:cs="Times New Roman"/>
            <w:sz w:val="28"/>
            <w:szCs w:val="28"/>
          </w:rPr>
          <w:t>п</w:t>
        </w:r>
        <w:r w:rsidRPr="0006589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06589F">
        <w:rPr>
          <w:rFonts w:ascii="Times New Roman" w:hAnsi="Times New Roman" w:cs="Times New Roman"/>
          <w:sz w:val="28"/>
          <w:szCs w:val="28"/>
        </w:rPr>
        <w:t xml:space="preserve"> </w:t>
      </w:r>
      <w:r w:rsidRPr="00302AD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06.05.2016 </w:t>
      </w:r>
      <w:r w:rsidR="00F6384E">
        <w:rPr>
          <w:rFonts w:ascii="Times New Roman" w:hAnsi="Times New Roman" w:cs="Times New Roman"/>
          <w:sz w:val="28"/>
          <w:szCs w:val="28"/>
        </w:rPr>
        <w:t xml:space="preserve"> №</w:t>
      </w:r>
      <w:r w:rsidRPr="00302AD1">
        <w:rPr>
          <w:rFonts w:ascii="Times New Roman" w:hAnsi="Times New Roman" w:cs="Times New Roman"/>
          <w:sz w:val="28"/>
          <w:szCs w:val="28"/>
        </w:rPr>
        <w:t xml:space="preserve"> 393  "Об  общих  требованиях  к  порядку  принятия  решений  о признании безнадежной  к  взысканию  задолженности  по  платежам  в бюджеты бюджетной системы Российской Федерации"</w:t>
      </w:r>
      <w:r w:rsidR="00F6384E">
        <w:rPr>
          <w:rFonts w:ascii="Times New Roman" w:hAnsi="Times New Roman" w:cs="Times New Roman"/>
          <w:sz w:val="28"/>
          <w:szCs w:val="28"/>
        </w:rPr>
        <w:t>,</w:t>
      </w:r>
      <w:r w:rsidR="00763593">
        <w:rPr>
          <w:rFonts w:ascii="Times New Roman" w:hAnsi="Times New Roman" w:cs="Times New Roman"/>
          <w:sz w:val="28"/>
          <w:szCs w:val="28"/>
        </w:rPr>
        <w:t xml:space="preserve"> в целях приве</w:t>
      </w:r>
      <w:r w:rsidR="0006589F">
        <w:rPr>
          <w:rFonts w:ascii="Times New Roman" w:hAnsi="Times New Roman" w:cs="Times New Roman"/>
          <w:sz w:val="28"/>
          <w:szCs w:val="28"/>
        </w:rPr>
        <w:t>дени</w:t>
      </w:r>
      <w:r w:rsidR="00F6384E">
        <w:rPr>
          <w:rFonts w:ascii="Times New Roman" w:hAnsi="Times New Roman" w:cs="Times New Roman"/>
          <w:sz w:val="28"/>
          <w:szCs w:val="28"/>
        </w:rPr>
        <w:t>я</w:t>
      </w:r>
      <w:r w:rsidR="00957DD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57DD9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="00957DD9">
        <w:rPr>
          <w:rFonts w:ascii="Times New Roman" w:hAnsi="Times New Roman" w:cs="Times New Roman"/>
          <w:sz w:val="28"/>
          <w:szCs w:val="28"/>
        </w:rPr>
        <w:t xml:space="preserve"> бюджетному законодате</w:t>
      </w:r>
      <w:r w:rsidR="00A445C8">
        <w:rPr>
          <w:rFonts w:ascii="Times New Roman" w:hAnsi="Times New Roman" w:cs="Times New Roman"/>
          <w:sz w:val="28"/>
          <w:szCs w:val="28"/>
        </w:rPr>
        <w:t>льству Российской Федерации</w:t>
      </w:r>
      <w:r w:rsidR="0006589F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F6384E">
        <w:rPr>
          <w:rFonts w:ascii="Times New Roman" w:hAnsi="Times New Roman" w:cs="Times New Roman"/>
          <w:sz w:val="28"/>
          <w:szCs w:val="28"/>
        </w:rPr>
        <w:t>,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17EF" w:rsidRPr="00302AD1" w:rsidRDefault="000217EF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1. Утвердить Порядок 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302AD1">
        <w:rPr>
          <w:rFonts w:ascii="Times New Roman" w:hAnsi="Times New Roman" w:cs="Times New Roman"/>
          <w:sz w:val="28"/>
          <w:szCs w:val="28"/>
        </w:rPr>
        <w:t xml:space="preserve">) задолженности перед районным бюджетом согласно </w:t>
      </w:r>
      <w:r w:rsidR="00DE061F">
        <w:rPr>
          <w:rFonts w:ascii="Times New Roman" w:hAnsi="Times New Roman" w:cs="Times New Roman"/>
          <w:sz w:val="28"/>
          <w:szCs w:val="28"/>
        </w:rPr>
        <w:t>приложению</w:t>
      </w:r>
      <w:r w:rsidR="0006589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957DD9" w:rsidRDefault="0006589F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0217EF" w:rsidRPr="00302AD1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Енисейского района от </w:t>
      </w:r>
      <w:r w:rsidR="00957DD9">
        <w:rPr>
          <w:rFonts w:ascii="Times New Roman" w:hAnsi="Times New Roman" w:cs="Times New Roman"/>
          <w:sz w:val="28"/>
          <w:szCs w:val="28"/>
        </w:rPr>
        <w:t>24.07.2018 № 684-п  «</w:t>
      </w:r>
      <w:r w:rsidR="00957DD9" w:rsidRPr="00302AD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и списани</w:t>
      </w:r>
      <w:r w:rsidR="00957DD9">
        <w:rPr>
          <w:rFonts w:ascii="Times New Roman" w:hAnsi="Times New Roman" w:cs="Times New Roman"/>
          <w:sz w:val="28"/>
          <w:szCs w:val="28"/>
        </w:rPr>
        <w:t>и</w:t>
      </w:r>
      <w:r w:rsidR="00957DD9" w:rsidRPr="00302AD1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957DD9">
        <w:rPr>
          <w:rFonts w:ascii="Times New Roman" w:hAnsi="Times New Roman" w:cs="Times New Roman"/>
          <w:sz w:val="28"/>
          <w:szCs w:val="28"/>
        </w:rPr>
        <w:t>и</w:t>
      </w:r>
      <w:r w:rsidR="00957DD9" w:rsidRPr="00302AD1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  <w:r w:rsidR="00957DD9">
        <w:rPr>
          <w:rFonts w:ascii="Times New Roman" w:hAnsi="Times New Roman" w:cs="Times New Roman"/>
          <w:sz w:val="28"/>
          <w:szCs w:val="28"/>
        </w:rPr>
        <w:t>».</w:t>
      </w:r>
    </w:p>
    <w:p w:rsidR="00E40719" w:rsidRPr="00302AD1" w:rsidRDefault="00E40719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06589F"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302AD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BD32E2">
        <w:rPr>
          <w:rFonts w:ascii="Times New Roman" w:hAnsi="Times New Roman" w:cs="Times New Roman"/>
          <w:sz w:val="28"/>
          <w:szCs w:val="28"/>
        </w:rPr>
        <w:t xml:space="preserve">по финансам, экономике и имущественным вопросам – руководителя финансового управления Т.А. </w:t>
      </w:r>
      <w:proofErr w:type="spellStart"/>
      <w:r w:rsidR="00BD32E2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06589F" w:rsidRPr="0006589F" w:rsidRDefault="00E40719" w:rsidP="00F6384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9F">
        <w:rPr>
          <w:rFonts w:ascii="Times New Roman" w:hAnsi="Times New Roman" w:cs="Times New Roman"/>
          <w:sz w:val="28"/>
          <w:szCs w:val="28"/>
        </w:rPr>
        <w:t xml:space="preserve">4. </w:t>
      </w:r>
      <w:r w:rsidR="0006589F" w:rsidRPr="000658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E40719" w:rsidRPr="00302AD1" w:rsidRDefault="00E40719" w:rsidP="00F638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2AD1" w:rsidRPr="00302AD1" w:rsidRDefault="00302AD1" w:rsidP="00F63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0658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2AD1">
        <w:rPr>
          <w:rFonts w:ascii="Times New Roman" w:hAnsi="Times New Roman" w:cs="Times New Roman"/>
          <w:sz w:val="28"/>
          <w:szCs w:val="28"/>
        </w:rPr>
        <w:t xml:space="preserve">    </w:t>
      </w:r>
      <w:r w:rsidR="00957DD9">
        <w:rPr>
          <w:rFonts w:ascii="Times New Roman" w:hAnsi="Times New Roman" w:cs="Times New Roman"/>
          <w:sz w:val="28"/>
          <w:szCs w:val="28"/>
        </w:rPr>
        <w:t>А.В.</w:t>
      </w:r>
      <w:r w:rsidR="00F6384E">
        <w:rPr>
          <w:rFonts w:ascii="Times New Roman" w:hAnsi="Times New Roman" w:cs="Times New Roman"/>
          <w:sz w:val="28"/>
          <w:szCs w:val="28"/>
        </w:rPr>
        <w:t xml:space="preserve"> </w:t>
      </w:r>
      <w:r w:rsidR="00957DD9">
        <w:rPr>
          <w:rFonts w:ascii="Times New Roman" w:hAnsi="Times New Roman" w:cs="Times New Roman"/>
          <w:sz w:val="28"/>
          <w:szCs w:val="28"/>
        </w:rPr>
        <w:t>Кулешов</w:t>
      </w:r>
    </w:p>
    <w:p w:rsidR="000217EF" w:rsidRDefault="000217EF" w:rsidP="00F6384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F6384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F6384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BBE" w:rsidRDefault="000C0BBE" w:rsidP="00F6384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384E" w:rsidRDefault="00F6384E" w:rsidP="00F6384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3A03" w:rsidRDefault="00C63A03" w:rsidP="00F6384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96C50" w:rsidRDefault="000C0BBE" w:rsidP="00F6384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38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384E" w:rsidRPr="00F6384E">
        <w:rPr>
          <w:rFonts w:ascii="Times New Roman" w:hAnsi="Times New Roman" w:cs="Times New Roman"/>
          <w:sz w:val="28"/>
          <w:szCs w:val="28"/>
        </w:rPr>
        <w:t xml:space="preserve"> </w:t>
      </w:r>
      <w:r w:rsidRPr="00F6384E">
        <w:rPr>
          <w:rFonts w:ascii="Times New Roman" w:hAnsi="Times New Roman" w:cs="Times New Roman"/>
          <w:sz w:val="28"/>
          <w:szCs w:val="28"/>
        </w:rPr>
        <w:t xml:space="preserve">к </w:t>
      </w:r>
      <w:r w:rsidR="00996C50" w:rsidRPr="00F6384E">
        <w:rPr>
          <w:rFonts w:ascii="Times New Roman" w:hAnsi="Times New Roman" w:cs="Times New Roman"/>
          <w:sz w:val="28"/>
          <w:szCs w:val="28"/>
        </w:rPr>
        <w:t>п</w:t>
      </w:r>
      <w:r w:rsidRPr="00F6384E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F6384E" w:rsidRPr="00F6384E" w:rsidRDefault="00F6384E" w:rsidP="00F6384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C0BBE" w:rsidRPr="00F6384E" w:rsidRDefault="000C0BBE" w:rsidP="00F6384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6384E">
        <w:rPr>
          <w:rFonts w:ascii="Times New Roman" w:hAnsi="Times New Roman" w:cs="Times New Roman"/>
          <w:sz w:val="28"/>
          <w:szCs w:val="28"/>
        </w:rPr>
        <w:t>от</w:t>
      </w:r>
      <w:r w:rsidR="00957DD9" w:rsidRPr="00F6384E">
        <w:rPr>
          <w:rFonts w:ascii="Times New Roman" w:hAnsi="Times New Roman" w:cs="Times New Roman"/>
          <w:sz w:val="28"/>
          <w:szCs w:val="28"/>
        </w:rPr>
        <w:t>______________</w:t>
      </w:r>
      <w:r w:rsidR="008E4CC2" w:rsidRPr="00F6384E">
        <w:rPr>
          <w:rFonts w:ascii="Times New Roman" w:hAnsi="Times New Roman" w:cs="Times New Roman"/>
          <w:sz w:val="28"/>
          <w:szCs w:val="28"/>
        </w:rPr>
        <w:t xml:space="preserve">№ </w:t>
      </w:r>
      <w:r w:rsidR="00957DD9" w:rsidRPr="00F6384E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957DD9" w:rsidRPr="00F6384E">
        <w:rPr>
          <w:rFonts w:ascii="Times New Roman" w:hAnsi="Times New Roman" w:cs="Times New Roman"/>
          <w:sz w:val="28"/>
          <w:szCs w:val="28"/>
        </w:rPr>
        <w:t>_</w:t>
      </w:r>
      <w:r w:rsidR="008E4CC2" w:rsidRPr="00F638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E4CC2" w:rsidRPr="00F6384E">
        <w:rPr>
          <w:rFonts w:ascii="Times New Roman" w:hAnsi="Times New Roman" w:cs="Times New Roman"/>
          <w:sz w:val="28"/>
          <w:szCs w:val="28"/>
        </w:rPr>
        <w:t>п</w:t>
      </w:r>
    </w:p>
    <w:p w:rsidR="000C0BBE" w:rsidRDefault="000C0BBE" w:rsidP="00F638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BBE" w:rsidRPr="00F6384E" w:rsidRDefault="000C0BBE" w:rsidP="00F6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84E">
        <w:rPr>
          <w:rFonts w:ascii="Times New Roman" w:hAnsi="Times New Roman" w:cs="Times New Roman"/>
          <w:sz w:val="28"/>
          <w:szCs w:val="28"/>
        </w:rPr>
        <w:t>ПОРЯДОК</w:t>
      </w:r>
    </w:p>
    <w:p w:rsidR="000C0BBE" w:rsidRPr="00F6384E" w:rsidRDefault="000C0BBE" w:rsidP="00F63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84E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И СПИСАНИ</w:t>
      </w:r>
      <w:r w:rsidR="00DE061F" w:rsidRPr="00F6384E">
        <w:rPr>
          <w:rFonts w:ascii="Times New Roman" w:hAnsi="Times New Roman" w:cs="Times New Roman"/>
          <w:sz w:val="28"/>
          <w:szCs w:val="28"/>
        </w:rPr>
        <w:t>И (ВОССТАНОВЛЕНИИ</w:t>
      </w:r>
      <w:r w:rsidRPr="00F6384E">
        <w:rPr>
          <w:rFonts w:ascii="Times New Roman" w:hAnsi="Times New Roman" w:cs="Times New Roman"/>
          <w:sz w:val="28"/>
          <w:szCs w:val="28"/>
        </w:rPr>
        <w:t>) ЗАДОЛЖЕННОСТИ ПЕРЕД РАЙОННЫМ БЮДЖЕТОМ</w:t>
      </w:r>
    </w:p>
    <w:p w:rsidR="000C0BBE" w:rsidRPr="00B66A42" w:rsidRDefault="000C0BBE" w:rsidP="00F6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</w:p>
    <w:p w:rsidR="000C0BBE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9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795F">
        <w:rPr>
          <w:rFonts w:ascii="Times New Roman" w:hAnsi="Times New Roman" w:cs="Times New Roman"/>
          <w:sz w:val="28"/>
          <w:szCs w:val="28"/>
        </w:rPr>
        <w:t>Настоящий Порядок принятия решений о признании безнадежной к взысканию и списани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7F795F">
        <w:rPr>
          <w:rFonts w:ascii="Times New Roman" w:hAnsi="Times New Roman" w:cs="Times New Roman"/>
          <w:sz w:val="28"/>
          <w:szCs w:val="28"/>
        </w:rPr>
        <w:t xml:space="preserve"> (восстановлени</w:t>
      </w:r>
      <w:r w:rsidR="00DE061F">
        <w:rPr>
          <w:rFonts w:ascii="Times New Roman" w:hAnsi="Times New Roman" w:cs="Times New Roman"/>
          <w:sz w:val="28"/>
          <w:szCs w:val="28"/>
        </w:rPr>
        <w:t>и</w:t>
      </w:r>
      <w:r w:rsidRPr="007F795F">
        <w:rPr>
          <w:rFonts w:ascii="Times New Roman" w:hAnsi="Times New Roman" w:cs="Times New Roman"/>
          <w:sz w:val="28"/>
          <w:szCs w:val="28"/>
        </w:rPr>
        <w:t xml:space="preserve">) задолженности перед районным бюджетом (далее – Порядок) разработан в соответствии со </w:t>
      </w:r>
      <w:hyperlink r:id="rId9" w:history="1">
        <w:r w:rsidRPr="00F6384E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F6384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F6384E">
          <w:rPr>
            <w:rFonts w:ascii="Times New Roman" w:hAnsi="Times New Roman" w:cs="Times New Roman"/>
            <w:sz w:val="28"/>
            <w:szCs w:val="28"/>
          </w:rPr>
          <w:t>п</w:t>
        </w:r>
        <w:r w:rsidRPr="00F6384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6384E">
        <w:rPr>
          <w:rFonts w:ascii="Times New Roman" w:hAnsi="Times New Roman" w:cs="Times New Roman"/>
          <w:sz w:val="28"/>
          <w:szCs w:val="28"/>
        </w:rPr>
        <w:t xml:space="preserve"> Пр</w:t>
      </w:r>
      <w:r w:rsidRPr="007F795F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06.05.2016 N </w:t>
      </w:r>
      <w:r>
        <w:rPr>
          <w:rFonts w:ascii="Times New Roman" w:hAnsi="Times New Roman" w:cs="Times New Roman"/>
          <w:sz w:val="28"/>
          <w:szCs w:val="28"/>
        </w:rPr>
        <w:t xml:space="preserve">393 </w:t>
      </w:r>
      <w:r w:rsidRPr="007F795F">
        <w:rPr>
          <w:rFonts w:ascii="Times New Roman" w:hAnsi="Times New Roman" w:cs="Times New Roman"/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Положением о признании</w:t>
      </w:r>
      <w:proofErr w:type="gramEnd"/>
      <w:r w:rsidRPr="007F795F">
        <w:rPr>
          <w:rFonts w:ascii="Times New Roman" w:hAnsi="Times New Roman" w:cs="Times New Roman"/>
          <w:sz w:val="28"/>
          <w:szCs w:val="28"/>
        </w:rPr>
        <w:t xml:space="preserve"> безнадежной к взысканию и списания (восстановления) задолженности перед районным бюджетом (далее – Положение) и определяет  требования к порядку принятия решений о признании безнадежной к взысканию задолженности по платежам в районный бюджет.</w:t>
      </w:r>
    </w:p>
    <w:p w:rsidR="000C0BBE" w:rsidRPr="000B0AF8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D9B">
        <w:rPr>
          <w:rFonts w:ascii="Times New Roman" w:hAnsi="Times New Roman" w:cs="Times New Roman"/>
          <w:sz w:val="28"/>
          <w:szCs w:val="28"/>
        </w:rPr>
        <w:t xml:space="preserve">2. Платежи в районный бюджет, не уплаченные в установленный срок (задолженность </w:t>
      </w:r>
      <w:r w:rsidRPr="000B0AF8">
        <w:rPr>
          <w:rFonts w:ascii="Times New Roman" w:hAnsi="Times New Roman" w:cs="Times New Roman"/>
          <w:sz w:val="28"/>
          <w:szCs w:val="28"/>
        </w:rPr>
        <w:t>перед районным бюджетом), признаются безнадежными к взысканию и подлежат списанию в случае:</w:t>
      </w:r>
    </w:p>
    <w:p w:rsidR="0003788A" w:rsidRPr="000B0AF8" w:rsidRDefault="000C0BBE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AF8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районный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869B4" w:rsidRPr="00E24EFA" w:rsidRDefault="000C0BBE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2) признания банкротом</w:t>
      </w:r>
      <w:r w:rsidR="006869B4" w:rsidRPr="00E24EFA">
        <w:rPr>
          <w:rFonts w:ascii="Times New Roman" w:hAnsi="Times New Roman" w:cs="Times New Roman"/>
          <w:sz w:val="28"/>
          <w:szCs w:val="28"/>
        </w:rPr>
        <w:t>:</w:t>
      </w:r>
    </w:p>
    <w:p w:rsidR="006869B4" w:rsidRPr="00E24EFA" w:rsidRDefault="006869B4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-</w:t>
      </w:r>
      <w:r w:rsidR="000C0BBE" w:rsidRPr="00E24EFA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- плательщика платежей в районный бюджет в соответствии с Федеральным законом от 26 октября 2002 года № 127-ФЗ "О несостоятельности (банкротстве)" в части задолженности по платежам в районный бюджет, не погашенным по причине недостаточности имущества должника;</w:t>
      </w:r>
    </w:p>
    <w:p w:rsidR="0003788A" w:rsidRPr="00E24EFA" w:rsidRDefault="006869B4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-</w:t>
      </w:r>
      <w:r w:rsidR="0003788A" w:rsidRPr="00E24EFA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="0003788A" w:rsidRPr="00E24E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788A" w:rsidRPr="00E24EFA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C0BBE" w:rsidRPr="00E24EFA" w:rsidRDefault="000C0BBE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районный бюджет в части задолженности по платежам в районный бюджет, не погашенным по причине недостаточности имущества организации и (или) невозможности </w:t>
      </w:r>
      <w:r w:rsidR="00F01740" w:rsidRPr="00E24EFA">
        <w:rPr>
          <w:rFonts w:ascii="Times New Roman" w:hAnsi="Times New Roman" w:cs="Times New Roman"/>
          <w:sz w:val="28"/>
          <w:szCs w:val="28"/>
        </w:rPr>
        <w:t xml:space="preserve">ее </w:t>
      </w:r>
      <w:r w:rsidRPr="00E24EFA">
        <w:rPr>
          <w:rFonts w:ascii="Times New Roman" w:hAnsi="Times New Roman" w:cs="Times New Roman"/>
          <w:sz w:val="28"/>
          <w:szCs w:val="28"/>
        </w:rPr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3788A" w:rsidRPr="00E24EFA" w:rsidRDefault="000C0BBE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4) </w:t>
      </w:r>
      <w:r w:rsidR="0003788A" w:rsidRPr="00E24EFA">
        <w:rPr>
          <w:rFonts w:ascii="Times New Roman" w:hAnsi="Times New Roman" w:cs="Times New Roman"/>
          <w:sz w:val="28"/>
          <w:szCs w:val="28"/>
        </w:rPr>
        <w:t xml:space="preserve">применения актов об амнистии или о помиловании в отношении </w:t>
      </w:r>
      <w:r w:rsidR="0003788A" w:rsidRPr="00E24EFA">
        <w:rPr>
          <w:rFonts w:ascii="Times New Roman" w:hAnsi="Times New Roman" w:cs="Times New Roman"/>
          <w:sz w:val="28"/>
          <w:szCs w:val="28"/>
        </w:rPr>
        <w:lastRenderedPageBreak/>
        <w:t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C0BBE" w:rsidRPr="00E24EFA" w:rsidRDefault="000C0BBE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A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C0BBE" w:rsidRPr="00E24EFA" w:rsidRDefault="000C0BBE" w:rsidP="00F638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B09C4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1347C" w:rsidRPr="00E24EFA" w:rsidRDefault="00B1347C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24EFA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E24EFA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E24EF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24EF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E24EFA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E24EFA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24EFA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E24E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4EFA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1347C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 3. Помимо случаев, предусмотренных </w:t>
      </w:r>
      <w:hyperlink w:anchor="Par3" w:history="1">
        <w:r w:rsidRPr="00E24E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E24EFA">
        <w:rPr>
          <w:rFonts w:ascii="Times New Roman" w:hAnsi="Times New Roman" w:cs="Times New Roman"/>
          <w:sz w:val="28"/>
          <w:szCs w:val="28"/>
        </w:rPr>
        <w:t xml:space="preserve">2 настоящего Порядка, </w:t>
      </w:r>
      <w:bookmarkStart w:id="2" w:name="P37"/>
      <w:bookmarkEnd w:id="2"/>
      <w:r w:rsidR="00B1347C" w:rsidRPr="00E24EFA">
        <w:rPr>
          <w:rFonts w:ascii="Times New Roman" w:hAnsi="Times New Roman" w:cs="Times New Roman"/>
          <w:sz w:val="28"/>
          <w:szCs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CD55F4" w:rsidRPr="00E24EFA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5" w:history="1">
        <w:r w:rsidR="00B1347C" w:rsidRPr="00E24E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1347C" w:rsidRPr="00E24EF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160A9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lastRenderedPageBreak/>
        <w:t>4. Обязательному включению в перечень документов, подтверждающих наличие оснований для принятия решений о признании безнадежной к взысканию задолженности по платежам в районный бюджет</w:t>
      </w:r>
      <w:r w:rsidR="00F6384E">
        <w:rPr>
          <w:rFonts w:ascii="Times New Roman" w:hAnsi="Times New Roman" w:cs="Times New Roman"/>
          <w:sz w:val="28"/>
          <w:szCs w:val="28"/>
        </w:rPr>
        <w:t>,</w:t>
      </w:r>
      <w:r w:rsidRPr="00E24EFA">
        <w:rPr>
          <w:rFonts w:ascii="Times New Roman" w:hAnsi="Times New Roman" w:cs="Times New Roman"/>
          <w:sz w:val="28"/>
          <w:szCs w:val="28"/>
        </w:rPr>
        <w:t xml:space="preserve"> подлежат: </w:t>
      </w:r>
    </w:p>
    <w:p w:rsidR="002160A9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а)</w:t>
      </w:r>
      <w:r w:rsidR="00C00A10" w:rsidRPr="00E24EFA">
        <w:rPr>
          <w:rFonts w:ascii="Times New Roman" w:hAnsi="Times New Roman" w:cs="Times New Roman"/>
          <w:sz w:val="28"/>
          <w:szCs w:val="28"/>
        </w:rPr>
        <w:t xml:space="preserve"> выписка из отчетности администратора доходов </w:t>
      </w:r>
      <w:r w:rsidR="00711F7D" w:rsidRPr="00E24EF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00A10" w:rsidRPr="00E24EFA">
        <w:rPr>
          <w:rFonts w:ascii="Times New Roman" w:hAnsi="Times New Roman" w:cs="Times New Roman"/>
          <w:sz w:val="28"/>
          <w:szCs w:val="28"/>
        </w:rPr>
        <w:t>бюджета об учитываемых суммах задолженности по уплате платежей в бюджеты бюджетной системы Российской Федерации;</w:t>
      </w:r>
    </w:p>
    <w:p w:rsidR="002160A9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б) </w:t>
      </w:r>
      <w:r w:rsidR="00C00A10" w:rsidRPr="00E24EFA">
        <w:rPr>
          <w:rFonts w:ascii="Times New Roman" w:hAnsi="Times New Roman" w:cs="Times New Roman"/>
          <w:sz w:val="28"/>
          <w:szCs w:val="28"/>
        </w:rPr>
        <w:t xml:space="preserve">справка администратора доходов </w:t>
      </w:r>
      <w:r w:rsidR="00711F7D" w:rsidRPr="00E24EF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00A10" w:rsidRPr="00E24EFA">
        <w:rPr>
          <w:rFonts w:ascii="Times New Roman" w:hAnsi="Times New Roman" w:cs="Times New Roman"/>
          <w:sz w:val="28"/>
          <w:szCs w:val="28"/>
        </w:rPr>
        <w:t>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2160A9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в) </w:t>
      </w:r>
      <w:r w:rsidR="00C00A10" w:rsidRPr="00E24EFA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A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A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711F7D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 xml:space="preserve"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711F7D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316D46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бюджет;</w:t>
      </w:r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316D46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бюджет;</w:t>
      </w:r>
    </w:p>
    <w:p w:rsidR="00C00A10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316D46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 из указанного реестра по решению регистрирующего органа;</w:t>
      </w:r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316D46" w:rsidRPr="00E24EF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24EFA">
        <w:rPr>
          <w:rFonts w:ascii="Times New Roman" w:hAnsi="Times New Roman" w:cs="Times New Roman"/>
          <w:sz w:val="28"/>
          <w:szCs w:val="28"/>
        </w:rPr>
        <w:t xml:space="preserve">бюджета утрачивает возможность взыскания задолженности по платежам в </w:t>
      </w:r>
      <w:r w:rsidR="00316D46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бюджет;</w:t>
      </w:r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E24EF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24EF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E24EFA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E24EFA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2160A9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 w:rsidRPr="00E24EFA">
        <w:rPr>
          <w:rFonts w:ascii="Times New Roman" w:hAnsi="Times New Roman" w:cs="Times New Roman"/>
          <w:sz w:val="28"/>
          <w:szCs w:val="28"/>
        </w:rPr>
        <w:lastRenderedPageBreak/>
        <w:t>судебных расходов на проведение процедур, применяемых в деле о банкротстве;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42AFD" w:rsidRPr="00E24EFA" w:rsidRDefault="00E45A71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5</w:t>
      </w:r>
      <w:r w:rsidR="00C00A10" w:rsidRPr="00E24EFA">
        <w:rPr>
          <w:rFonts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00A10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E24E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E24EFA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</w:t>
      </w:r>
      <w:r w:rsidR="00842AFD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бюджет, его наименование;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д) сумма задолженности по платежам в </w:t>
      </w:r>
      <w:r w:rsidR="00842AFD" w:rsidRPr="00E24EFA">
        <w:rPr>
          <w:rFonts w:ascii="Times New Roman" w:hAnsi="Times New Roman" w:cs="Times New Roman"/>
          <w:sz w:val="28"/>
          <w:szCs w:val="28"/>
        </w:rPr>
        <w:t>районный бюджет</w:t>
      </w:r>
      <w:r w:rsidRPr="00E24EFA">
        <w:rPr>
          <w:rFonts w:ascii="Times New Roman" w:hAnsi="Times New Roman" w:cs="Times New Roman"/>
          <w:sz w:val="28"/>
          <w:szCs w:val="28"/>
        </w:rPr>
        <w:t>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в </w:t>
      </w:r>
      <w:r w:rsidR="00842AFD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24EFA">
        <w:rPr>
          <w:rFonts w:ascii="Times New Roman" w:hAnsi="Times New Roman" w:cs="Times New Roman"/>
          <w:sz w:val="28"/>
          <w:szCs w:val="28"/>
        </w:rPr>
        <w:t>бюджет;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</w:t>
      </w:r>
      <w:r w:rsidR="00842AFD" w:rsidRPr="00E24EFA">
        <w:rPr>
          <w:rFonts w:ascii="Times New Roman" w:hAnsi="Times New Roman" w:cs="Times New Roman"/>
          <w:sz w:val="28"/>
          <w:szCs w:val="28"/>
        </w:rPr>
        <w:t>районный бюджет</w:t>
      </w:r>
      <w:r w:rsidRPr="00E24EFA">
        <w:rPr>
          <w:rFonts w:ascii="Times New Roman" w:hAnsi="Times New Roman" w:cs="Times New Roman"/>
          <w:sz w:val="28"/>
          <w:szCs w:val="28"/>
        </w:rPr>
        <w:t>;</w:t>
      </w:r>
    </w:p>
    <w:p w:rsidR="00842AFD" w:rsidRPr="00E24EFA" w:rsidRDefault="00C00A10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C00A10" w:rsidRPr="00E24EFA" w:rsidRDefault="00E45A71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6</w:t>
      </w:r>
      <w:r w:rsidR="00C00A10" w:rsidRPr="00E24EFA">
        <w:rPr>
          <w:rFonts w:ascii="Times New Roman" w:hAnsi="Times New Roman" w:cs="Times New Roman"/>
          <w:sz w:val="28"/>
          <w:szCs w:val="28"/>
        </w:rPr>
        <w:t xml:space="preserve">. Оформленный комиссией акт о признании безнадежной к взысканию задолженности по платежам в </w:t>
      </w:r>
      <w:r w:rsidR="00842AFD" w:rsidRPr="00E24EFA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C00A10" w:rsidRPr="00E24EFA">
        <w:rPr>
          <w:rFonts w:ascii="Times New Roman" w:hAnsi="Times New Roman" w:cs="Times New Roman"/>
          <w:sz w:val="28"/>
          <w:szCs w:val="28"/>
        </w:rPr>
        <w:t xml:space="preserve">бюджет утверждается руководителем администратора доходов </w:t>
      </w:r>
      <w:r w:rsidR="00842AFD" w:rsidRPr="00E24EF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00A10" w:rsidRPr="00E24EFA">
        <w:rPr>
          <w:rFonts w:ascii="Times New Roman" w:hAnsi="Times New Roman" w:cs="Times New Roman"/>
          <w:sz w:val="28"/>
          <w:szCs w:val="28"/>
        </w:rPr>
        <w:t>бюджета.</w:t>
      </w:r>
    </w:p>
    <w:p w:rsidR="00FF155C" w:rsidRPr="00E24EFA" w:rsidRDefault="00E24EFA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6</w:t>
      </w:r>
      <w:r w:rsidR="000C0BBE" w:rsidRPr="00E24EFA">
        <w:rPr>
          <w:rFonts w:ascii="Times New Roman" w:hAnsi="Times New Roman" w:cs="Times New Roman"/>
          <w:sz w:val="28"/>
          <w:szCs w:val="28"/>
        </w:rPr>
        <w:t>. Документы, подтверждающие наличие оснований для принятия решений о признании безнадежной к взысканию задолженности, рассматриваются по каждому администратору доходов районного бюджета комиссией, назначенной на постоянной основе</w:t>
      </w:r>
      <w:r w:rsidR="00DD1B7D" w:rsidRPr="00E24EFA">
        <w:rPr>
          <w:rFonts w:ascii="Times New Roman" w:hAnsi="Times New Roman" w:cs="Times New Roman"/>
          <w:sz w:val="28"/>
          <w:szCs w:val="28"/>
        </w:rPr>
        <w:t>.</w:t>
      </w:r>
    </w:p>
    <w:p w:rsidR="00B1347C" w:rsidRPr="00E24EFA" w:rsidRDefault="00E24EFA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7</w:t>
      </w:r>
      <w:r w:rsidR="00FF155C" w:rsidRPr="00E24EFA">
        <w:rPr>
          <w:rFonts w:ascii="Times New Roman" w:hAnsi="Times New Roman" w:cs="Times New Roman"/>
          <w:sz w:val="28"/>
          <w:szCs w:val="28"/>
        </w:rPr>
        <w:t>. О</w:t>
      </w:r>
      <w:r w:rsidR="00B1347C" w:rsidRPr="00E24EFA">
        <w:rPr>
          <w:rFonts w:ascii="Times New Roman" w:hAnsi="Times New Roman" w:cs="Times New Roman"/>
          <w:sz w:val="28"/>
          <w:szCs w:val="28"/>
        </w:rPr>
        <w:t>тражени</w:t>
      </w:r>
      <w:r w:rsidR="00FF155C" w:rsidRPr="00E24EFA">
        <w:rPr>
          <w:rFonts w:ascii="Times New Roman" w:hAnsi="Times New Roman" w:cs="Times New Roman"/>
          <w:sz w:val="28"/>
          <w:szCs w:val="28"/>
        </w:rPr>
        <w:t>е</w:t>
      </w:r>
      <w:r w:rsidR="00B1347C" w:rsidRPr="00E24EFA">
        <w:rPr>
          <w:rFonts w:ascii="Times New Roman" w:hAnsi="Times New Roman" w:cs="Times New Roman"/>
          <w:sz w:val="28"/>
          <w:szCs w:val="28"/>
        </w:rPr>
        <w:t xml:space="preserve"> операций по списанию (восстановлению) в бюджетном (бухгалтерском) учете задолженности по платежам в бюджет </w:t>
      </w:r>
      <w:r w:rsidR="00FF155C" w:rsidRPr="00E24EFA">
        <w:rPr>
          <w:rFonts w:ascii="Times New Roman" w:hAnsi="Times New Roman" w:cs="Times New Roman"/>
          <w:sz w:val="28"/>
          <w:szCs w:val="28"/>
        </w:rPr>
        <w:t xml:space="preserve">осуществляется в порядке, </w:t>
      </w:r>
      <w:r w:rsidR="00B1347C" w:rsidRPr="00E24EFA">
        <w:rPr>
          <w:rFonts w:ascii="Times New Roman" w:hAnsi="Times New Roman" w:cs="Times New Roman"/>
          <w:sz w:val="28"/>
          <w:szCs w:val="28"/>
        </w:rPr>
        <w:t>устан</w:t>
      </w:r>
      <w:r w:rsidR="00FF155C" w:rsidRPr="00E24EFA">
        <w:rPr>
          <w:rFonts w:ascii="Times New Roman" w:hAnsi="Times New Roman" w:cs="Times New Roman"/>
          <w:sz w:val="28"/>
          <w:szCs w:val="28"/>
        </w:rPr>
        <w:t>о</w:t>
      </w:r>
      <w:r w:rsidR="00B1347C" w:rsidRPr="00E24EFA">
        <w:rPr>
          <w:rFonts w:ascii="Times New Roman" w:hAnsi="Times New Roman" w:cs="Times New Roman"/>
          <w:sz w:val="28"/>
          <w:szCs w:val="28"/>
        </w:rPr>
        <w:t>вл</w:t>
      </w:r>
      <w:r w:rsidR="00FF155C" w:rsidRPr="00E24EFA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B1347C" w:rsidRPr="00E24EF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Федерации.</w:t>
      </w:r>
    </w:p>
    <w:p w:rsidR="000C0BBE" w:rsidRPr="00E24EFA" w:rsidRDefault="000C0BBE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8. Решение о списании задолженности подлежит отмене, а задолженность восстановлению в бухгалтерском (бюджетном)  учете:</w:t>
      </w:r>
    </w:p>
    <w:p w:rsidR="000C0BBE" w:rsidRPr="00E24EFA" w:rsidRDefault="000C0BBE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а) если установлено, что решение о списании было принято на основании недостоверных (ошибочных) сведений;</w:t>
      </w:r>
    </w:p>
    <w:p w:rsidR="000C0BBE" w:rsidRPr="00E24EFA" w:rsidRDefault="000C0BBE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б)  если при принятии решения о списании привлечены к имущественной ответственности лица, действия (бездействие) которых привели к причинению ущерба (убытков) Енисейскому району, и имеется вступившее в силу решение суда, устанавливающее имущественную ответственность данных лиц перед Енисейским районом по возмещению ущерба (убытков);</w:t>
      </w:r>
    </w:p>
    <w:p w:rsidR="000C0BBE" w:rsidRPr="00E24EFA" w:rsidRDefault="000C0BBE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в) 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производства;</w:t>
      </w:r>
    </w:p>
    <w:p w:rsidR="000C0BBE" w:rsidRPr="00E24EFA" w:rsidRDefault="000C0BBE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lastRenderedPageBreak/>
        <w:t>г) установлены лица, на которых законом или иными правовыми  актами возложено исполнение обязательств должника, задолженность которого была списана с учета.</w:t>
      </w:r>
    </w:p>
    <w:p w:rsidR="000C0BBE" w:rsidRPr="00E24EFA" w:rsidRDefault="000C0BBE" w:rsidP="00F63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 xml:space="preserve">Процедура восстановления задолженности осуществляется в том же порядке, что и списание. </w:t>
      </w:r>
    </w:p>
    <w:p w:rsidR="000C0BBE" w:rsidRPr="00E24EFA" w:rsidRDefault="000C0BBE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9. Списание (восстановление) в бюджетном (бухгалтерском) учете задолженности по платежам в бюджет осуществляется администратором доходов районного бюджета на основании распоряжения.</w:t>
      </w:r>
    </w:p>
    <w:p w:rsidR="00451C93" w:rsidRPr="00E24EFA" w:rsidRDefault="000B0AF8" w:rsidP="00F63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FA">
        <w:rPr>
          <w:rFonts w:ascii="Times New Roman" w:hAnsi="Times New Roman" w:cs="Times New Roman"/>
          <w:sz w:val="28"/>
          <w:szCs w:val="28"/>
        </w:rPr>
        <w:t>10</w:t>
      </w:r>
      <w:r w:rsidR="000C0BBE" w:rsidRPr="00E24EFA">
        <w:rPr>
          <w:rFonts w:ascii="Times New Roman" w:hAnsi="Times New Roman" w:cs="Times New Roman"/>
          <w:sz w:val="28"/>
          <w:szCs w:val="28"/>
        </w:rPr>
        <w:t xml:space="preserve">. Настоящий Порядок не распространяется на платежи, </w:t>
      </w:r>
      <w:r w:rsidR="00451C93" w:rsidRPr="00E24EFA">
        <w:rPr>
          <w:rFonts w:ascii="Times New Roman" w:hAnsi="Times New Roman" w:cs="Times New Roman"/>
          <w:sz w:val="28"/>
          <w:szCs w:val="28"/>
        </w:rPr>
        <w:t>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0C0BBE" w:rsidRPr="00E24EFA" w:rsidRDefault="000C0BBE" w:rsidP="00F6384E">
      <w:pPr>
        <w:spacing w:after="1" w:line="240" w:lineRule="auto"/>
        <w:ind w:firstLine="567"/>
        <w:jc w:val="both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p w:rsidR="000C0BBE" w:rsidRPr="00E24EFA" w:rsidRDefault="000C0BBE" w:rsidP="00F6384E">
      <w:pPr>
        <w:spacing w:after="1" w:line="240" w:lineRule="auto"/>
        <w:ind w:firstLine="567"/>
      </w:pPr>
    </w:p>
    <w:sectPr w:rsidR="000C0BBE" w:rsidRPr="00E24EFA" w:rsidSect="00EF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B6D"/>
    <w:multiLevelType w:val="hybridMultilevel"/>
    <w:tmpl w:val="B4525DAC"/>
    <w:lvl w:ilvl="0" w:tplc="9FB43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7EF"/>
    <w:rsid w:val="000217EF"/>
    <w:rsid w:val="0003788A"/>
    <w:rsid w:val="0006589F"/>
    <w:rsid w:val="000B0AF8"/>
    <w:rsid w:val="000C0BBE"/>
    <w:rsid w:val="000F643E"/>
    <w:rsid w:val="00100735"/>
    <w:rsid w:val="002160A9"/>
    <w:rsid w:val="00302AD1"/>
    <w:rsid w:val="00316D46"/>
    <w:rsid w:val="00362742"/>
    <w:rsid w:val="00380B42"/>
    <w:rsid w:val="00451C93"/>
    <w:rsid w:val="004B4671"/>
    <w:rsid w:val="005C0C9C"/>
    <w:rsid w:val="006869B4"/>
    <w:rsid w:val="00711F7D"/>
    <w:rsid w:val="00763593"/>
    <w:rsid w:val="007D4575"/>
    <w:rsid w:val="008040C5"/>
    <w:rsid w:val="00842AFD"/>
    <w:rsid w:val="008E4CC2"/>
    <w:rsid w:val="00957DD9"/>
    <w:rsid w:val="00996C50"/>
    <w:rsid w:val="009B09C4"/>
    <w:rsid w:val="009C5D92"/>
    <w:rsid w:val="00A445C8"/>
    <w:rsid w:val="00B1347C"/>
    <w:rsid w:val="00BD32E2"/>
    <w:rsid w:val="00C00A10"/>
    <w:rsid w:val="00C63A03"/>
    <w:rsid w:val="00C8217D"/>
    <w:rsid w:val="00CD55F4"/>
    <w:rsid w:val="00DC7F6D"/>
    <w:rsid w:val="00DD1B7D"/>
    <w:rsid w:val="00DE061F"/>
    <w:rsid w:val="00E24EFA"/>
    <w:rsid w:val="00E40719"/>
    <w:rsid w:val="00E45A71"/>
    <w:rsid w:val="00E57F1E"/>
    <w:rsid w:val="00EA2F90"/>
    <w:rsid w:val="00EF2851"/>
    <w:rsid w:val="00F01740"/>
    <w:rsid w:val="00F6384E"/>
    <w:rsid w:val="00FF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EF"/>
    <w:pPr>
      <w:ind w:left="720"/>
      <w:contextualSpacing/>
    </w:pPr>
  </w:style>
  <w:style w:type="paragraph" w:customStyle="1" w:styleId="ConsPlusNormal">
    <w:name w:val="ConsPlusNormal"/>
    <w:rsid w:val="000C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EF"/>
    <w:pPr>
      <w:ind w:left="720"/>
      <w:contextualSpacing/>
    </w:pPr>
  </w:style>
  <w:style w:type="paragraph" w:customStyle="1" w:styleId="ConsPlusNormal">
    <w:name w:val="ConsPlusNormal"/>
    <w:rsid w:val="000C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D5C0B61CA686EE3838897891B2B3A20B5AAC40C6C713B7E8C7EED19y74BJ" TargetMode="External"/><Relationship Id="rId13" Type="http://schemas.openxmlformats.org/officeDocument/2006/relationships/hyperlink" Target="consultantplus://offline/ref=A1B8E60F1D9F4CFDE700879136F43E8182887B18886AFDEE49697D7EF2280732A74097A9D2A85900AD1229D34E34DB81A1F6299957677B1CMEs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03542468A4B4205ED80A399374AABAFA7AC011AE40C1C468D37BDF442D1EF4D70ED718088F24e5F" TargetMode="External"/><Relationship Id="rId12" Type="http://schemas.openxmlformats.org/officeDocument/2006/relationships/hyperlink" Target="consultantplus://offline/ref=A1B8E60F1D9F4CFDE700879136F43E8182887B18886AFDEE49697D7EF2280732A74097A9D2A85900AC1229D34E34DB81A1F6299957677B1CMEsCI" TargetMode="External"/><Relationship Id="rId17" Type="http://schemas.openxmlformats.org/officeDocument/2006/relationships/hyperlink" Target="consultantplus://offline/ref=309F85E04A0AD7F4436EBC7778DE3FA4A24040E8354B45C4DDA0F4B861F2128F4ACD7D63E40B4136C4A09C4B78D5B4B46E62A5183A30992EZ5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9F85E04A0AD7F4436EBC7778DE3FA4A24040E8354B45C4DDA0F4B861F2128F4ACD7D63E40B4136C5A09C4B78D5B4B46E62A5183A30992EZ5t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B8E60F1D9F4CFDE700879136F43E818285741E896DFDEE49697D7EF2280732B540CFA5D1A84404AC077F8208M6s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B8E60F1D9F4CFDE700879136F43E81828574198B6BFDEE49697D7EF2280732A74097AAD4A95B0FF04839D70762D69CA1E037934967M7sAI" TargetMode="External"/><Relationship Id="rId10" Type="http://schemas.openxmlformats.org/officeDocument/2006/relationships/hyperlink" Target="consultantplus://offline/ref=28ED5C0B61CA686EE3838897891B2B3A20B5AAC40C6C713B7E8C7EED19y74B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03542468A4B4205ED80A399374AABAFA7AC011AE40C1C468D37BDF442D1EF4D70ED718088F24e5F" TargetMode="External"/><Relationship Id="rId14" Type="http://schemas.openxmlformats.org/officeDocument/2006/relationships/hyperlink" Target="consultantplus://offline/ref=A1B8E60F1D9F4CFDE700879136F43E8182857911866BFDEE49697D7EF2280732B540CFA5D1A84404AC077F8208M6s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E172-D618-4F24-9F1C-04706E10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30</cp:revision>
  <cp:lastPrinted>2021-10-08T05:09:00Z</cp:lastPrinted>
  <dcterms:created xsi:type="dcterms:W3CDTF">2021-08-30T08:35:00Z</dcterms:created>
  <dcterms:modified xsi:type="dcterms:W3CDTF">2021-10-11T07:22:00Z</dcterms:modified>
</cp:coreProperties>
</file>