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A3" w:rsidRPr="003A74A3" w:rsidRDefault="003A74A3" w:rsidP="003A74A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A74A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A74A3" w:rsidRPr="003A74A3" w:rsidRDefault="003A74A3" w:rsidP="003A74A3">
      <w:pPr>
        <w:spacing w:after="0"/>
        <w:jc w:val="center"/>
        <w:rPr>
          <w:rFonts w:ascii="Times New Roman" w:eastAsia="Calibri" w:hAnsi="Times New Roman" w:cs="Times New Roman"/>
        </w:rPr>
      </w:pPr>
      <w:r w:rsidRPr="003A74A3">
        <w:rPr>
          <w:rFonts w:ascii="Times New Roman" w:eastAsia="Calibri" w:hAnsi="Times New Roman" w:cs="Times New Roman"/>
        </w:rPr>
        <w:t>Красноярского края</w:t>
      </w:r>
    </w:p>
    <w:p w:rsidR="003A74A3" w:rsidRPr="003A74A3" w:rsidRDefault="003A74A3" w:rsidP="003A74A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74A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A74A3" w:rsidRPr="003A74A3" w:rsidRDefault="003A74A3" w:rsidP="003A74A3">
      <w:pPr>
        <w:spacing w:after="0"/>
        <w:jc w:val="center"/>
        <w:rPr>
          <w:rFonts w:ascii="Calibri" w:eastAsia="Calibri" w:hAnsi="Calibri" w:cs="Times New Roman"/>
        </w:rPr>
      </w:pPr>
    </w:p>
    <w:p w:rsidR="003A74A3" w:rsidRPr="003A74A3" w:rsidRDefault="003A74A3" w:rsidP="003A74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3A74A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A74A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3A74A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A74A3">
        <w:rPr>
          <w:rFonts w:ascii="Times New Roman" w:eastAsia="Calibri" w:hAnsi="Times New Roman" w:cs="Times New Roman"/>
          <w:sz w:val="28"/>
          <w:szCs w:val="28"/>
        </w:rPr>
        <w:t xml:space="preserve">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827</w:t>
      </w:r>
      <w:bookmarkStart w:id="0" w:name="_GoBack"/>
      <w:bookmarkEnd w:id="0"/>
      <w:r w:rsidRPr="003A74A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A74A3" w:rsidRPr="003A74A3" w:rsidRDefault="003A74A3" w:rsidP="003A74A3">
      <w:pPr>
        <w:spacing w:after="0"/>
        <w:rPr>
          <w:rFonts w:ascii="Calibri" w:eastAsia="Calibri" w:hAnsi="Calibri" w:cs="Times New Roman"/>
        </w:rPr>
      </w:pPr>
    </w:p>
    <w:p w:rsidR="00272782" w:rsidRDefault="00272782" w:rsidP="00A5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036" w:rsidRDefault="00A51036" w:rsidP="002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D71E7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5D71E7">
        <w:rPr>
          <w:rFonts w:ascii="Times New Roman" w:hAnsi="Times New Roman" w:cs="Times New Roman"/>
          <w:sz w:val="28"/>
          <w:szCs w:val="28"/>
        </w:rPr>
        <w:t>утратившим</w:t>
      </w:r>
      <w:r w:rsidR="007C4B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71E7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1E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964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</w:t>
      </w:r>
    </w:p>
    <w:p w:rsidR="00272782" w:rsidRDefault="00272782" w:rsidP="002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036" w:rsidRDefault="0079641E" w:rsidP="0027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</w:t>
      </w:r>
      <w:r w:rsidR="00E3758C">
        <w:rPr>
          <w:rFonts w:ascii="Times New Roman" w:hAnsi="Times New Roman" w:cs="Times New Roman"/>
          <w:sz w:val="28"/>
          <w:szCs w:val="28"/>
        </w:rPr>
        <w:t>я</w:t>
      </w:r>
      <w:r w:rsidR="00A5103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51036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района, ПОСТАНОВЛЯЮ:</w:t>
      </w:r>
    </w:p>
    <w:p w:rsidR="003B7776" w:rsidRDefault="00A51036" w:rsidP="0027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71E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9641E">
        <w:rPr>
          <w:rFonts w:ascii="Times New Roman" w:hAnsi="Times New Roman" w:cs="Times New Roman"/>
          <w:sz w:val="28"/>
          <w:szCs w:val="28"/>
        </w:rPr>
        <w:t>и</w:t>
      </w:r>
      <w:r w:rsidR="005D71E7">
        <w:rPr>
          <w:rFonts w:ascii="Times New Roman" w:hAnsi="Times New Roman" w:cs="Times New Roman"/>
          <w:sz w:val="28"/>
          <w:szCs w:val="28"/>
        </w:rPr>
        <w:t xml:space="preserve"> силу</w:t>
      </w:r>
      <w:r w:rsidR="003B7776">
        <w:rPr>
          <w:rFonts w:ascii="Times New Roman" w:hAnsi="Times New Roman" w:cs="Times New Roman"/>
          <w:sz w:val="28"/>
          <w:szCs w:val="28"/>
        </w:rPr>
        <w:t>:</w:t>
      </w:r>
    </w:p>
    <w:p w:rsidR="005D71E7" w:rsidRDefault="0079641E" w:rsidP="0027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8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036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от </w:t>
      </w:r>
      <w:r w:rsidR="007A468F">
        <w:rPr>
          <w:rFonts w:ascii="Times New Roman" w:hAnsi="Times New Roman" w:cs="Times New Roman"/>
          <w:sz w:val="28"/>
          <w:szCs w:val="28"/>
        </w:rPr>
        <w:t xml:space="preserve">14.10.2009 </w:t>
      </w:r>
      <w:r w:rsidR="00A51036">
        <w:rPr>
          <w:rFonts w:ascii="Times New Roman" w:hAnsi="Times New Roman" w:cs="Times New Roman"/>
          <w:sz w:val="28"/>
          <w:szCs w:val="28"/>
        </w:rPr>
        <w:t xml:space="preserve">№ </w:t>
      </w:r>
      <w:r w:rsidR="007A468F">
        <w:rPr>
          <w:rFonts w:ascii="Times New Roman" w:hAnsi="Times New Roman" w:cs="Times New Roman"/>
          <w:sz w:val="28"/>
          <w:szCs w:val="28"/>
        </w:rPr>
        <w:t>615-п</w:t>
      </w:r>
      <w:r w:rsidR="00A51036">
        <w:rPr>
          <w:rFonts w:ascii="Times New Roman" w:hAnsi="Times New Roman" w:cs="Times New Roman"/>
          <w:sz w:val="28"/>
          <w:szCs w:val="28"/>
        </w:rPr>
        <w:t xml:space="preserve"> "Об утверждении По</w:t>
      </w:r>
      <w:r w:rsidR="007A468F">
        <w:rPr>
          <w:rFonts w:ascii="Times New Roman" w:hAnsi="Times New Roman" w:cs="Times New Roman"/>
          <w:sz w:val="28"/>
          <w:szCs w:val="28"/>
        </w:rPr>
        <w:t>ложения о передаче осуществления части полномочий по решению вопросов местного значения</w:t>
      </w:r>
      <w:r w:rsidR="003B7776">
        <w:rPr>
          <w:rFonts w:ascii="Times New Roman" w:hAnsi="Times New Roman" w:cs="Times New Roman"/>
          <w:sz w:val="28"/>
          <w:szCs w:val="28"/>
        </w:rPr>
        <w:t>";</w:t>
      </w:r>
    </w:p>
    <w:p w:rsidR="003B7776" w:rsidRDefault="0079641E" w:rsidP="0027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777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Енисейского района от 20.12.2013 № 1410-п «Об утверждении порядка предоставления бюджетам поселений района бюджетных кредитов из бюджета Енисейского района»</w:t>
      </w:r>
      <w:r w:rsidR="00E3758C">
        <w:rPr>
          <w:rFonts w:ascii="Times New Roman" w:hAnsi="Times New Roman" w:cs="Times New Roman"/>
          <w:sz w:val="28"/>
          <w:szCs w:val="28"/>
        </w:rPr>
        <w:t>.</w:t>
      </w:r>
    </w:p>
    <w:p w:rsidR="00404657" w:rsidRDefault="00404657" w:rsidP="0027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</w:t>
      </w:r>
      <w:r w:rsidR="00B80D98">
        <w:rPr>
          <w:rFonts w:ascii="Times New Roman" w:hAnsi="Times New Roman" w:cs="Times New Roman"/>
          <w:sz w:val="28"/>
          <w:szCs w:val="28"/>
        </w:rPr>
        <w:t xml:space="preserve">по организационной работе и развитию села Н.А. </w:t>
      </w:r>
      <w:proofErr w:type="spellStart"/>
      <w:r w:rsidR="00B80D98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D86" w:rsidRPr="0006589F" w:rsidRDefault="00404657" w:rsidP="002727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7D86" w:rsidRPr="000658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404657" w:rsidRDefault="00404657" w:rsidP="002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F7" w:rsidRDefault="00AE1DF7" w:rsidP="002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F7" w:rsidRPr="00A51036" w:rsidRDefault="00AE1DF7" w:rsidP="002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46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27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68F">
        <w:rPr>
          <w:rFonts w:ascii="Times New Roman" w:hAnsi="Times New Roman" w:cs="Times New Roman"/>
          <w:sz w:val="28"/>
          <w:szCs w:val="28"/>
        </w:rPr>
        <w:t>А.В.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7A468F">
        <w:rPr>
          <w:rFonts w:ascii="Times New Roman" w:hAnsi="Times New Roman" w:cs="Times New Roman"/>
          <w:sz w:val="28"/>
          <w:szCs w:val="28"/>
        </w:rPr>
        <w:t>Кулешов</w:t>
      </w:r>
    </w:p>
    <w:sectPr w:rsidR="00AE1DF7" w:rsidRPr="00A51036" w:rsidSect="005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036"/>
    <w:rsid w:val="000C32C2"/>
    <w:rsid w:val="001F7D86"/>
    <w:rsid w:val="00272782"/>
    <w:rsid w:val="0035667E"/>
    <w:rsid w:val="003A74A3"/>
    <w:rsid w:val="003B7776"/>
    <w:rsid w:val="00404657"/>
    <w:rsid w:val="00581867"/>
    <w:rsid w:val="005D71E7"/>
    <w:rsid w:val="006B580D"/>
    <w:rsid w:val="00741120"/>
    <w:rsid w:val="0079641E"/>
    <w:rsid w:val="007A468F"/>
    <w:rsid w:val="007C4B01"/>
    <w:rsid w:val="00A51036"/>
    <w:rsid w:val="00AE1DF7"/>
    <w:rsid w:val="00B46AE0"/>
    <w:rsid w:val="00B80D98"/>
    <w:rsid w:val="00C329FD"/>
    <w:rsid w:val="00DC6628"/>
    <w:rsid w:val="00E3758C"/>
    <w:rsid w:val="00E7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Лаврова</cp:lastModifiedBy>
  <cp:revision>16</cp:revision>
  <cp:lastPrinted>2021-10-08T05:07:00Z</cp:lastPrinted>
  <dcterms:created xsi:type="dcterms:W3CDTF">2021-07-02T04:36:00Z</dcterms:created>
  <dcterms:modified xsi:type="dcterms:W3CDTF">2021-10-11T07:21:00Z</dcterms:modified>
</cp:coreProperties>
</file>