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26" w:rsidRPr="006A4D26" w:rsidRDefault="006A4D26" w:rsidP="006A4D26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6A4D26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6A4D26" w:rsidRPr="006A4D26" w:rsidRDefault="006A4D26" w:rsidP="006A4D26">
      <w:pPr>
        <w:spacing w:after="0"/>
        <w:jc w:val="center"/>
        <w:rPr>
          <w:rFonts w:ascii="Times New Roman" w:eastAsia="Calibri" w:hAnsi="Times New Roman" w:cs="Times New Roman"/>
        </w:rPr>
      </w:pPr>
      <w:r w:rsidRPr="006A4D26">
        <w:rPr>
          <w:rFonts w:ascii="Times New Roman" w:eastAsia="Calibri" w:hAnsi="Times New Roman" w:cs="Times New Roman"/>
        </w:rPr>
        <w:t>Красноярского края</w:t>
      </w:r>
    </w:p>
    <w:p w:rsidR="006A4D26" w:rsidRPr="006A4D26" w:rsidRDefault="006A4D26" w:rsidP="006A4D26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A4D26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6A4D26" w:rsidRPr="006A4D26" w:rsidRDefault="006A4D26" w:rsidP="006A4D26">
      <w:pPr>
        <w:spacing w:after="0"/>
        <w:jc w:val="center"/>
        <w:rPr>
          <w:rFonts w:ascii="Calibri" w:eastAsia="Calibri" w:hAnsi="Calibri" w:cs="Times New Roman"/>
        </w:rPr>
      </w:pPr>
    </w:p>
    <w:p w:rsidR="006A4D26" w:rsidRPr="006A4D26" w:rsidRDefault="006A4D26" w:rsidP="006A4D2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6A4D26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6A4D26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6A4D26">
        <w:rPr>
          <w:rFonts w:ascii="Times New Roman" w:eastAsia="Calibri" w:hAnsi="Times New Roman" w:cs="Times New Roman"/>
          <w:sz w:val="28"/>
          <w:szCs w:val="28"/>
        </w:rPr>
        <w:tab/>
      </w:r>
      <w:r w:rsidRPr="006A4D26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A4D26">
        <w:rPr>
          <w:rFonts w:ascii="Times New Roman" w:eastAsia="Calibri" w:hAnsi="Times New Roman" w:cs="Times New Roman"/>
          <w:sz w:val="28"/>
          <w:szCs w:val="28"/>
        </w:rPr>
        <w:t xml:space="preserve">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789</w:t>
      </w:r>
      <w:bookmarkStart w:id="0" w:name="_GoBack"/>
      <w:bookmarkEnd w:id="0"/>
      <w:r w:rsidRPr="006A4D26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6A4D26" w:rsidRPr="006A4D26" w:rsidRDefault="006A4D26" w:rsidP="006A4D26">
      <w:pPr>
        <w:spacing w:after="0"/>
        <w:rPr>
          <w:rFonts w:ascii="Calibri" w:eastAsia="Calibri" w:hAnsi="Calibri" w:cs="Times New Roman"/>
        </w:rPr>
      </w:pPr>
    </w:p>
    <w:p w:rsidR="00880E15" w:rsidRDefault="00880E15" w:rsidP="0067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0E15" w:rsidRDefault="00880E15" w:rsidP="0067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7B09" w:rsidRDefault="0069327B" w:rsidP="00677B09">
      <w:pPr>
        <w:autoSpaceDE w:val="0"/>
        <w:autoSpaceDN w:val="0"/>
        <w:adjustRightInd w:val="0"/>
        <w:spacing w:after="0" w:line="240" w:lineRule="auto"/>
        <w:jc w:val="both"/>
        <w:rPr>
          <w:rFonts w:ascii="yandex-sans" w:hAnsi="yandex-sans"/>
          <w:color w:val="000000"/>
          <w:sz w:val="28"/>
          <w:szCs w:val="28"/>
        </w:rPr>
      </w:pPr>
      <w:r w:rsidRPr="00677B09">
        <w:rPr>
          <w:rFonts w:ascii="Times New Roman" w:eastAsia="Calibri" w:hAnsi="Times New Roman" w:cs="Times New Roman"/>
          <w:sz w:val="28"/>
          <w:szCs w:val="28"/>
        </w:rPr>
        <w:t xml:space="preserve">О признании утратившим силу </w:t>
      </w:r>
      <w:r w:rsidR="005519D2" w:rsidRPr="00677B09">
        <w:rPr>
          <w:rFonts w:ascii="Times New Roman" w:eastAsia="Calibri" w:hAnsi="Times New Roman" w:cs="Times New Roman"/>
          <w:sz w:val="28"/>
          <w:szCs w:val="28"/>
        </w:rPr>
        <w:t xml:space="preserve">постановления администрации Енисейского района </w:t>
      </w:r>
      <w:r w:rsidR="00677B09" w:rsidRPr="00677B09">
        <w:rPr>
          <w:rFonts w:ascii="Times New Roman" w:hAnsi="Times New Roman" w:cs="Times New Roman"/>
          <w:sz w:val="28"/>
          <w:szCs w:val="28"/>
        </w:rPr>
        <w:t>от 27.12.2011 № 827-п «</w:t>
      </w:r>
      <w:r w:rsidR="00677B09" w:rsidRPr="00677B09">
        <w:rPr>
          <w:rFonts w:ascii="Times New Roman" w:hAnsi="Times New Roman" w:cs="Times New Roman"/>
          <w:color w:val="000000"/>
          <w:sz w:val="28"/>
          <w:szCs w:val="28"/>
        </w:rPr>
        <w:t xml:space="preserve">Об образовании избирательных участков по выборам Президента Российской Федерации и выборам в органы местного самоуправления </w:t>
      </w:r>
      <w:proofErr w:type="spellStart"/>
      <w:r w:rsidR="00677B09" w:rsidRPr="00677B09">
        <w:rPr>
          <w:rFonts w:ascii="Times New Roman" w:hAnsi="Times New Roman" w:cs="Times New Roman"/>
          <w:color w:val="000000"/>
          <w:sz w:val="28"/>
          <w:szCs w:val="28"/>
        </w:rPr>
        <w:t>Луговатского</w:t>
      </w:r>
      <w:proofErr w:type="spellEnd"/>
      <w:r w:rsidR="00677B09" w:rsidRPr="00677B0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сельсовета»</w:t>
      </w:r>
    </w:p>
    <w:p w:rsidR="00677B09" w:rsidRPr="00C67568" w:rsidRDefault="00677B09" w:rsidP="0067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67568" w:rsidRPr="00C67568" w:rsidRDefault="00C67568" w:rsidP="00880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9327B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677B09">
        <w:rPr>
          <w:rFonts w:ascii="Times New Roman" w:eastAsia="Calibri" w:hAnsi="Times New Roman" w:cs="Times New Roman"/>
          <w:bCs/>
          <w:sz w:val="28"/>
          <w:szCs w:val="28"/>
        </w:rPr>
        <w:t xml:space="preserve"> целях приведени</w:t>
      </w:r>
      <w:r w:rsidR="00880E15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="00677B09">
        <w:rPr>
          <w:rFonts w:ascii="Times New Roman" w:eastAsia="Calibri" w:hAnsi="Times New Roman" w:cs="Times New Roman"/>
          <w:bCs/>
          <w:sz w:val="28"/>
          <w:szCs w:val="28"/>
        </w:rPr>
        <w:t xml:space="preserve"> в</w:t>
      </w:r>
      <w:r w:rsidRPr="0069327B">
        <w:rPr>
          <w:rFonts w:ascii="Times New Roman" w:eastAsia="Calibri" w:hAnsi="Times New Roman" w:cs="Times New Roman"/>
          <w:bCs/>
          <w:sz w:val="28"/>
          <w:szCs w:val="28"/>
        </w:rPr>
        <w:t xml:space="preserve"> соответстви</w:t>
      </w:r>
      <w:r w:rsidR="00880E15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677B09">
        <w:rPr>
          <w:rFonts w:ascii="Times New Roman" w:eastAsia="Calibri" w:hAnsi="Times New Roman" w:cs="Times New Roman"/>
          <w:bCs/>
          <w:sz w:val="28"/>
          <w:szCs w:val="28"/>
        </w:rPr>
        <w:t xml:space="preserve"> с действующим законод</w:t>
      </w:r>
      <w:r w:rsidR="008F522A">
        <w:rPr>
          <w:rFonts w:ascii="Times New Roman" w:eastAsia="Calibri" w:hAnsi="Times New Roman" w:cs="Times New Roman"/>
          <w:bCs/>
          <w:sz w:val="28"/>
          <w:szCs w:val="28"/>
        </w:rPr>
        <w:t>ательством Российской Федерации</w:t>
      </w:r>
      <w:r w:rsidR="00677B09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69327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9327B" w:rsidRPr="006932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7B09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="005C4E19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69327B" w:rsidRPr="0069327B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880E15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69327B" w:rsidRPr="0069327B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677B09">
        <w:rPr>
          <w:rFonts w:ascii="Times New Roman" w:hAnsi="Times New Roman" w:cs="Times New Roman"/>
          <w:color w:val="000000"/>
          <w:sz w:val="28"/>
          <w:szCs w:val="28"/>
        </w:rPr>
        <w:t>12.06.2002 № 67 «Об основных гарантиях избирательных прав и права на участие в референдуме граждан Российской Федерации»</w:t>
      </w:r>
      <w:r w:rsidRPr="00C6756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77B09">
        <w:rPr>
          <w:rFonts w:ascii="Times New Roman" w:eastAsia="Arial" w:hAnsi="Times New Roman" w:cs="Times New Roman"/>
          <w:sz w:val="28"/>
          <w:szCs w:val="28"/>
        </w:rPr>
        <w:t>Уставом</w:t>
      </w:r>
      <w:r w:rsidR="0069327B" w:rsidRPr="0069327B">
        <w:rPr>
          <w:rFonts w:ascii="Times New Roman" w:eastAsia="Arial" w:hAnsi="Times New Roman" w:cs="Times New Roman"/>
          <w:sz w:val="28"/>
          <w:szCs w:val="28"/>
        </w:rPr>
        <w:t xml:space="preserve"> Енисейского района</w:t>
      </w:r>
      <w:r w:rsidR="00880E15">
        <w:rPr>
          <w:rFonts w:ascii="Times New Roman" w:eastAsia="Arial" w:hAnsi="Times New Roman" w:cs="Times New Roman"/>
          <w:sz w:val="28"/>
          <w:szCs w:val="28"/>
        </w:rPr>
        <w:t>,</w:t>
      </w:r>
      <w:r w:rsidR="0069327B" w:rsidRPr="00C675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7568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677B09" w:rsidRDefault="00C67568" w:rsidP="00880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568">
        <w:rPr>
          <w:rFonts w:ascii="Times New Roman" w:eastAsia="Calibri" w:hAnsi="Times New Roman" w:cs="Times New Roman"/>
          <w:bCs/>
          <w:sz w:val="28"/>
          <w:szCs w:val="28"/>
        </w:rPr>
        <w:t>1. </w:t>
      </w:r>
      <w:r w:rsidR="00717E26">
        <w:rPr>
          <w:rFonts w:ascii="Times New Roman" w:eastAsia="Calibri" w:hAnsi="Times New Roman" w:cs="Times New Roman"/>
          <w:bCs/>
          <w:sz w:val="28"/>
          <w:szCs w:val="28"/>
        </w:rPr>
        <w:t>Признать</w:t>
      </w:r>
      <w:r w:rsidR="00880E1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6000E">
        <w:rPr>
          <w:rFonts w:ascii="Times New Roman" w:eastAsia="Calibri" w:hAnsi="Times New Roman" w:cs="Times New Roman"/>
          <w:bCs/>
          <w:sz w:val="28"/>
          <w:szCs w:val="28"/>
        </w:rPr>
        <w:t xml:space="preserve">утратившим силу постановление администрации Енисейского района </w:t>
      </w:r>
      <w:r w:rsidR="00677B09" w:rsidRPr="00677B09">
        <w:rPr>
          <w:rFonts w:ascii="Times New Roman" w:hAnsi="Times New Roman" w:cs="Times New Roman"/>
          <w:sz w:val="28"/>
          <w:szCs w:val="28"/>
        </w:rPr>
        <w:t>от 27.12.2011 № 827-п «</w:t>
      </w:r>
      <w:r w:rsidR="00677B09" w:rsidRPr="00677B09">
        <w:rPr>
          <w:rFonts w:ascii="Times New Roman" w:hAnsi="Times New Roman" w:cs="Times New Roman"/>
          <w:color w:val="000000"/>
          <w:sz w:val="28"/>
          <w:szCs w:val="28"/>
        </w:rPr>
        <w:t xml:space="preserve">Об образовании избирательных участков по выборам Президента Российской Федерации и выборам в органы местного самоуправления </w:t>
      </w:r>
      <w:proofErr w:type="spellStart"/>
      <w:r w:rsidR="00677B09" w:rsidRPr="00677B09">
        <w:rPr>
          <w:rFonts w:ascii="Times New Roman" w:hAnsi="Times New Roman" w:cs="Times New Roman"/>
          <w:color w:val="000000"/>
          <w:sz w:val="28"/>
          <w:szCs w:val="28"/>
        </w:rPr>
        <w:t>Луговатского</w:t>
      </w:r>
      <w:proofErr w:type="spellEnd"/>
      <w:r w:rsidR="00677B09" w:rsidRPr="00677B0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сельсовета»</w:t>
      </w:r>
      <w:r w:rsidR="00677B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7568" w:rsidRPr="00C67568" w:rsidRDefault="00C67568" w:rsidP="00880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7568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proofErr w:type="gramStart"/>
      <w:r w:rsidRPr="00C67568"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 w:rsidRPr="00C67568">
        <w:rPr>
          <w:rFonts w:ascii="Times New Roman" w:eastAsia="Calibri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297C15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</w:t>
      </w:r>
      <w:r w:rsidRPr="00C67568">
        <w:rPr>
          <w:rFonts w:ascii="Times New Roman" w:eastAsia="Calibri" w:hAnsi="Times New Roman" w:cs="Times New Roman"/>
          <w:bCs/>
          <w:sz w:val="28"/>
          <w:szCs w:val="28"/>
        </w:rPr>
        <w:t xml:space="preserve"> по</w:t>
      </w:r>
      <w:r w:rsidR="00297C1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77B09">
        <w:rPr>
          <w:rFonts w:ascii="Times New Roman" w:eastAsia="Calibri" w:hAnsi="Times New Roman" w:cs="Times New Roman"/>
          <w:bCs/>
          <w:sz w:val="28"/>
          <w:szCs w:val="28"/>
        </w:rPr>
        <w:t xml:space="preserve">социальной сфере </w:t>
      </w:r>
      <w:r w:rsidR="00297C1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77B09">
        <w:rPr>
          <w:rFonts w:ascii="Times New Roman" w:eastAsia="Calibri" w:hAnsi="Times New Roman" w:cs="Times New Roman"/>
          <w:bCs/>
          <w:sz w:val="28"/>
          <w:szCs w:val="28"/>
        </w:rPr>
        <w:t xml:space="preserve">В.А. </w:t>
      </w:r>
      <w:proofErr w:type="spellStart"/>
      <w:r w:rsidR="00677B09">
        <w:rPr>
          <w:rFonts w:ascii="Times New Roman" w:eastAsia="Calibri" w:hAnsi="Times New Roman" w:cs="Times New Roman"/>
          <w:bCs/>
          <w:sz w:val="28"/>
          <w:szCs w:val="28"/>
        </w:rPr>
        <w:t>Пистер</w:t>
      </w:r>
      <w:proofErr w:type="spellEnd"/>
      <w:r w:rsidRPr="00C6756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17E26" w:rsidRDefault="00C67568" w:rsidP="00880E1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67568">
        <w:rPr>
          <w:rFonts w:ascii="Times New Roman" w:eastAsia="Calibri" w:hAnsi="Times New Roman" w:cs="Times New Roman"/>
          <w:sz w:val="28"/>
          <w:szCs w:val="28"/>
          <w:lang w:eastAsia="ru-RU"/>
        </w:rPr>
        <w:t>3. </w:t>
      </w:r>
      <w:r w:rsidR="00717E26" w:rsidRPr="001C2813">
        <w:rPr>
          <w:rFonts w:ascii="Times New Roman" w:hAnsi="Times New Roman" w:cs="Times New Roman"/>
          <w:sz w:val="28"/>
          <w:szCs w:val="28"/>
        </w:rPr>
        <w:t>Постановление в</w:t>
      </w:r>
      <w:r w:rsidR="00717E26">
        <w:rPr>
          <w:rFonts w:ascii="Times New Roman" w:hAnsi="Times New Roman" w:cs="Times New Roman"/>
          <w:sz w:val="28"/>
          <w:szCs w:val="28"/>
        </w:rPr>
        <w:t>ступает в силу со дня официального опубликования (обнародования)</w:t>
      </w:r>
      <w:r w:rsidR="00717E26" w:rsidRPr="001C2813">
        <w:rPr>
          <w:rFonts w:ascii="Times New Roman" w:hAnsi="Times New Roman" w:cs="Times New Roman"/>
          <w:sz w:val="28"/>
          <w:szCs w:val="28"/>
        </w:rPr>
        <w:t xml:space="preserve"> и </w:t>
      </w:r>
      <w:r w:rsidR="00717E26" w:rsidRPr="001C2813">
        <w:rPr>
          <w:rFonts w:ascii="Times New Roman" w:hAnsi="Times New Roman" w:cs="Times New Roman"/>
          <w:sz w:val="28"/>
        </w:rPr>
        <w:t>подлежит размещению на официальном информационном Интернет-сайте Енисейского района Красноярского края.</w:t>
      </w:r>
    </w:p>
    <w:p w:rsidR="00C67568" w:rsidRPr="00C67568" w:rsidRDefault="00C67568" w:rsidP="00717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C4E19" w:rsidRDefault="005C4E19" w:rsidP="00C675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77B09" w:rsidRPr="00677B09" w:rsidRDefault="00677B09" w:rsidP="00677B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7B09"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  <w:r w:rsidR="00880E15">
        <w:rPr>
          <w:rFonts w:ascii="Times New Roman" w:hAnsi="Times New Roman" w:cs="Times New Roman"/>
          <w:sz w:val="28"/>
          <w:szCs w:val="28"/>
        </w:rPr>
        <w:t>Г</w:t>
      </w:r>
      <w:r w:rsidRPr="00677B09">
        <w:rPr>
          <w:rFonts w:ascii="Times New Roman" w:hAnsi="Times New Roman" w:cs="Times New Roman"/>
          <w:sz w:val="28"/>
          <w:szCs w:val="28"/>
        </w:rPr>
        <w:t xml:space="preserve">лавы района          </w:t>
      </w:r>
      <w:r w:rsidR="00880E1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77B09">
        <w:rPr>
          <w:rFonts w:ascii="Times New Roman" w:hAnsi="Times New Roman" w:cs="Times New Roman"/>
          <w:sz w:val="28"/>
          <w:szCs w:val="28"/>
        </w:rPr>
        <w:t xml:space="preserve">А.Ю. Губанов                                                                                  </w:t>
      </w:r>
    </w:p>
    <w:p w:rsidR="00677B09" w:rsidRDefault="00677B09" w:rsidP="00677B09">
      <w:pPr>
        <w:spacing w:after="0"/>
        <w:jc w:val="both"/>
        <w:rPr>
          <w:sz w:val="20"/>
          <w:szCs w:val="20"/>
        </w:rPr>
      </w:pPr>
    </w:p>
    <w:p w:rsidR="00B356A1" w:rsidRDefault="00B356A1"/>
    <w:sectPr w:rsidR="00B356A1" w:rsidSect="006C2B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4FC" w:rsidRDefault="00B904FC" w:rsidP="006C2B32">
      <w:pPr>
        <w:spacing w:after="0" w:line="240" w:lineRule="auto"/>
      </w:pPr>
      <w:r>
        <w:separator/>
      </w:r>
    </w:p>
  </w:endnote>
  <w:endnote w:type="continuationSeparator" w:id="0">
    <w:p w:rsidR="00B904FC" w:rsidRDefault="00B904FC" w:rsidP="006C2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4FC" w:rsidRDefault="00B904FC" w:rsidP="006C2B32">
      <w:pPr>
        <w:spacing w:after="0" w:line="240" w:lineRule="auto"/>
      </w:pPr>
      <w:r>
        <w:separator/>
      </w:r>
    </w:p>
  </w:footnote>
  <w:footnote w:type="continuationSeparator" w:id="0">
    <w:p w:rsidR="00B904FC" w:rsidRDefault="00B904FC" w:rsidP="006C2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4A5" w:rsidRPr="0034360A" w:rsidRDefault="00B904FC" w:rsidP="00C34D29">
    <w:pPr>
      <w:pStyle w:val="a3"/>
      <w:rPr>
        <w:rFonts w:ascii="Times New Roman" w:hAnsi="Times New Roman"/>
        <w:sz w:val="28"/>
        <w:szCs w:val="28"/>
      </w:rPr>
    </w:pPr>
  </w:p>
  <w:p w:rsidR="008074A5" w:rsidRDefault="00B904FC" w:rsidP="0093301F">
    <w:pPr>
      <w:pStyle w:val="a3"/>
      <w:tabs>
        <w:tab w:val="left" w:pos="4646"/>
        <w:tab w:val="center" w:pos="481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7B0A"/>
    <w:rsid w:val="00037B0A"/>
    <w:rsid w:val="000B60D8"/>
    <w:rsid w:val="00295A3D"/>
    <w:rsid w:val="00297C15"/>
    <w:rsid w:val="002C6DCB"/>
    <w:rsid w:val="003E4E30"/>
    <w:rsid w:val="0046000E"/>
    <w:rsid w:val="005519D2"/>
    <w:rsid w:val="005A6B4A"/>
    <w:rsid w:val="005C4E19"/>
    <w:rsid w:val="00677B09"/>
    <w:rsid w:val="0069327B"/>
    <w:rsid w:val="006A4D26"/>
    <w:rsid w:val="006C2B32"/>
    <w:rsid w:val="00717E26"/>
    <w:rsid w:val="0074366E"/>
    <w:rsid w:val="00880E15"/>
    <w:rsid w:val="008F522A"/>
    <w:rsid w:val="00973E98"/>
    <w:rsid w:val="009E12A7"/>
    <w:rsid w:val="00AC0592"/>
    <w:rsid w:val="00B24B4E"/>
    <w:rsid w:val="00B356A1"/>
    <w:rsid w:val="00B904FC"/>
    <w:rsid w:val="00C34D29"/>
    <w:rsid w:val="00C67568"/>
    <w:rsid w:val="00D80187"/>
    <w:rsid w:val="00DF3F22"/>
    <w:rsid w:val="00FA1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5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6756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C34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4D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5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675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Сергей Михайлович</dc:creator>
  <cp:keywords/>
  <dc:description/>
  <cp:lastModifiedBy>Лаврова</cp:lastModifiedBy>
  <cp:revision>28</cp:revision>
  <cp:lastPrinted>2021-09-27T03:52:00Z</cp:lastPrinted>
  <dcterms:created xsi:type="dcterms:W3CDTF">2020-05-25T08:12:00Z</dcterms:created>
  <dcterms:modified xsi:type="dcterms:W3CDTF">2021-10-11T07:07:00Z</dcterms:modified>
</cp:coreProperties>
</file>